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BB" w:rsidRPr="00033549" w:rsidRDefault="00F078BB" w:rsidP="006430C9">
      <w:pPr>
        <w:ind w:firstLine="709"/>
        <w:jc w:val="center"/>
        <w:rPr>
          <w:sz w:val="28"/>
          <w:lang w:val="uk-UA"/>
        </w:rPr>
      </w:pPr>
      <w:r w:rsidRPr="00033549">
        <w:rPr>
          <w:sz w:val="28"/>
          <w:lang w:val="uk-UA"/>
        </w:rPr>
        <w:t>МІНІСТЕРСТВО ОСВІТИ І НАУКИ УКРАЇНИ</w:t>
      </w:r>
    </w:p>
    <w:p w:rsidR="00F078BB" w:rsidRPr="00033549" w:rsidRDefault="00F078BB" w:rsidP="006430C9">
      <w:pPr>
        <w:pStyle w:val="Heading2"/>
      </w:pPr>
      <w:r w:rsidRPr="00033549">
        <w:t>Харківський національний автомобільно-дорожній університет</w:t>
      </w: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spacing w:line="360" w:lineRule="auto"/>
        <w:ind w:left="6120" w:hanging="180"/>
        <w:jc w:val="center"/>
        <w:rPr>
          <w:sz w:val="28"/>
          <w:szCs w:val="28"/>
          <w:lang w:val="uk-UA"/>
        </w:rPr>
      </w:pPr>
      <w:r w:rsidRPr="00033549">
        <w:rPr>
          <w:sz w:val="28"/>
          <w:szCs w:val="28"/>
          <w:lang w:val="uk-UA"/>
        </w:rPr>
        <w:t>«</w:t>
      </w:r>
      <w:r w:rsidRPr="00033549">
        <w:rPr>
          <w:b/>
          <w:sz w:val="28"/>
          <w:szCs w:val="28"/>
          <w:lang w:val="uk-UA"/>
        </w:rPr>
        <w:t>ЗАТВЕРДЖУЮ</w:t>
      </w:r>
      <w:r w:rsidRPr="00033549">
        <w:rPr>
          <w:sz w:val="28"/>
          <w:szCs w:val="28"/>
          <w:lang w:val="uk-UA"/>
        </w:rPr>
        <w:t>»</w:t>
      </w:r>
    </w:p>
    <w:p w:rsidR="00F078BB" w:rsidRPr="00033549" w:rsidRDefault="00F078BB" w:rsidP="006430C9">
      <w:pPr>
        <w:spacing w:line="360" w:lineRule="auto"/>
        <w:ind w:left="6120" w:hanging="180"/>
        <w:jc w:val="center"/>
        <w:rPr>
          <w:sz w:val="28"/>
          <w:szCs w:val="28"/>
          <w:lang w:val="uk-UA"/>
        </w:rPr>
      </w:pPr>
      <w:r w:rsidRPr="00033549">
        <w:rPr>
          <w:sz w:val="28"/>
          <w:szCs w:val="28"/>
          <w:lang w:val="uk-UA"/>
        </w:rPr>
        <w:t>Заступник ректора ХНАДУ</w:t>
      </w:r>
    </w:p>
    <w:p w:rsidR="00F078BB" w:rsidRPr="00033549" w:rsidRDefault="00F078BB" w:rsidP="006430C9">
      <w:pPr>
        <w:spacing w:line="360" w:lineRule="auto"/>
        <w:ind w:left="6120" w:hanging="180"/>
        <w:jc w:val="right"/>
        <w:rPr>
          <w:sz w:val="28"/>
          <w:szCs w:val="28"/>
          <w:lang w:val="uk-UA"/>
        </w:rPr>
      </w:pPr>
      <w:r w:rsidRPr="00033549">
        <w:rPr>
          <w:sz w:val="28"/>
          <w:szCs w:val="28"/>
          <w:lang w:val="uk-UA"/>
        </w:rPr>
        <w:t>професор __________ Гладкий І.П.</w:t>
      </w:r>
    </w:p>
    <w:p w:rsidR="00F078BB" w:rsidRPr="00033549" w:rsidRDefault="00F078BB" w:rsidP="006430C9">
      <w:pPr>
        <w:spacing w:line="360" w:lineRule="auto"/>
        <w:ind w:left="6120" w:hanging="180"/>
        <w:jc w:val="center"/>
        <w:rPr>
          <w:sz w:val="28"/>
          <w:szCs w:val="28"/>
          <w:lang w:val="uk-UA"/>
        </w:rPr>
      </w:pPr>
      <w:r w:rsidRPr="00033549">
        <w:rPr>
          <w:sz w:val="28"/>
          <w:szCs w:val="28"/>
          <w:lang w:val="uk-UA"/>
        </w:rPr>
        <w:t>“____” _________ 2015 року</w:t>
      </w: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pStyle w:val="Heading1"/>
      </w:pPr>
    </w:p>
    <w:p w:rsidR="00F078BB" w:rsidRPr="00033549" w:rsidRDefault="00F078BB" w:rsidP="006430C9">
      <w:pPr>
        <w:pStyle w:val="Heading1"/>
        <w:ind w:firstLine="0"/>
      </w:pPr>
      <w:r w:rsidRPr="00033549">
        <w:t>ПРОГРАМА</w:t>
      </w:r>
    </w:p>
    <w:p w:rsidR="00F078BB" w:rsidRPr="00033549" w:rsidRDefault="00F078BB" w:rsidP="006430C9">
      <w:pPr>
        <w:rPr>
          <w:sz w:val="16"/>
          <w:szCs w:val="16"/>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u w:val="single"/>
          <w:lang w:val="uk-UA"/>
        </w:rPr>
      </w:pPr>
      <w:r w:rsidRPr="00033549">
        <w:rPr>
          <w:b/>
          <w:sz w:val="28"/>
          <w:lang w:val="uk-UA"/>
        </w:rPr>
        <w:t>навчальної дисципліни</w:t>
      </w:r>
      <w:r w:rsidRPr="00033549">
        <w:rPr>
          <w:sz w:val="28"/>
          <w:lang w:val="uk-UA"/>
        </w:rPr>
        <w:t xml:space="preserve">  </w:t>
      </w:r>
      <w:r w:rsidRPr="00033549">
        <w:rPr>
          <w:sz w:val="28"/>
          <w:u w:val="single"/>
          <w:lang w:val="uk-UA"/>
        </w:rPr>
        <w:t>«Гроші та кредит»</w:t>
      </w:r>
    </w:p>
    <w:p w:rsidR="00F078BB" w:rsidRPr="00033549" w:rsidRDefault="00F078BB" w:rsidP="006430C9">
      <w:pPr>
        <w:ind w:firstLine="709"/>
        <w:jc w:val="both"/>
        <w:rPr>
          <w:b/>
          <w:bCs/>
          <w:sz w:val="28"/>
          <w:lang w:val="uk-UA"/>
        </w:rPr>
      </w:pPr>
      <w:r w:rsidRPr="00033549">
        <w:rPr>
          <w:b/>
          <w:sz w:val="28"/>
          <w:lang w:val="uk-UA"/>
        </w:rPr>
        <w:t>підготовки</w:t>
      </w:r>
      <w:r w:rsidRPr="00033549">
        <w:rPr>
          <w:b/>
          <w:bCs/>
          <w:sz w:val="28"/>
          <w:lang w:val="uk-UA"/>
        </w:rPr>
        <w:t xml:space="preserve">  </w:t>
      </w:r>
      <w:r w:rsidRPr="00033549">
        <w:rPr>
          <w:bCs/>
          <w:sz w:val="28"/>
          <w:u w:val="single"/>
          <w:lang w:val="uk-UA"/>
        </w:rPr>
        <w:t>бакалавр</w:t>
      </w:r>
    </w:p>
    <w:p w:rsidR="00F078BB" w:rsidRPr="00033549" w:rsidRDefault="00F078BB" w:rsidP="006430C9">
      <w:pPr>
        <w:ind w:firstLine="709"/>
        <w:jc w:val="both"/>
        <w:rPr>
          <w:b/>
          <w:sz w:val="28"/>
          <w:u w:val="single"/>
          <w:lang w:val="uk-UA"/>
        </w:rPr>
      </w:pPr>
      <w:r w:rsidRPr="00033549">
        <w:rPr>
          <w:b/>
          <w:sz w:val="28"/>
          <w:lang w:val="uk-UA"/>
        </w:rPr>
        <w:t xml:space="preserve">галузі знань     </w:t>
      </w:r>
      <w:r w:rsidRPr="00033549">
        <w:rPr>
          <w:sz w:val="28"/>
          <w:lang w:val="uk-UA"/>
        </w:rPr>
        <w:t xml:space="preserve"> </w:t>
      </w:r>
      <w:r w:rsidRPr="00033549">
        <w:rPr>
          <w:sz w:val="28"/>
          <w:u w:val="single"/>
          <w:lang w:val="uk-UA"/>
        </w:rPr>
        <w:t>0305 – «Економіка і підприємництво»</w:t>
      </w:r>
    </w:p>
    <w:p w:rsidR="00F078BB" w:rsidRPr="00033549" w:rsidRDefault="00F078BB" w:rsidP="006430C9">
      <w:pPr>
        <w:ind w:firstLine="709"/>
        <w:jc w:val="both"/>
        <w:rPr>
          <w:b/>
          <w:bCs/>
          <w:sz w:val="28"/>
          <w:u w:val="single"/>
          <w:lang w:val="uk-UA"/>
        </w:rPr>
      </w:pPr>
      <w:r w:rsidRPr="00033549">
        <w:rPr>
          <w:b/>
          <w:sz w:val="28"/>
          <w:lang w:val="uk-UA"/>
        </w:rPr>
        <w:t xml:space="preserve">напряму      </w:t>
      </w:r>
      <w:r w:rsidRPr="00033549">
        <w:rPr>
          <w:sz w:val="28"/>
          <w:u w:val="single"/>
          <w:lang w:val="uk-UA"/>
        </w:rPr>
        <w:t>6.030509 «Облік і аудит»</w:t>
      </w:r>
    </w:p>
    <w:p w:rsidR="00F078BB" w:rsidRPr="00033549" w:rsidRDefault="00F078BB" w:rsidP="006430C9">
      <w:pPr>
        <w:tabs>
          <w:tab w:val="left" w:pos="0"/>
          <w:tab w:val="left" w:pos="540"/>
        </w:tabs>
        <w:rPr>
          <w:sz w:val="28"/>
          <w:u w:val="single"/>
          <w:lang w:val="uk-UA"/>
        </w:rPr>
      </w:pPr>
      <w:r w:rsidRPr="00033549">
        <w:rPr>
          <w:sz w:val="16"/>
          <w:szCs w:val="16"/>
          <w:lang w:val="uk-UA"/>
        </w:rPr>
        <w:t xml:space="preserve">                 </w:t>
      </w:r>
      <w:r w:rsidRPr="00033549">
        <w:rPr>
          <w:sz w:val="28"/>
          <w:lang w:val="uk-UA"/>
        </w:rPr>
        <w:t xml:space="preserve">спеціальність   </w:t>
      </w:r>
      <w:r w:rsidRPr="00033549">
        <w:rPr>
          <w:sz w:val="28"/>
          <w:u w:val="single"/>
          <w:lang w:val="uk-UA"/>
        </w:rPr>
        <w:t>бакалавр з обліку і аудиту</w:t>
      </w:r>
    </w:p>
    <w:p w:rsidR="00F078BB" w:rsidRPr="00033549" w:rsidRDefault="00F078BB" w:rsidP="006430C9">
      <w:pPr>
        <w:ind w:firstLine="4140"/>
        <w:jc w:val="both"/>
        <w:rPr>
          <w:sz w:val="28"/>
          <w:lang w:val="uk-UA"/>
        </w:rPr>
      </w:pPr>
    </w:p>
    <w:p w:rsidR="00F078BB" w:rsidRPr="00033549" w:rsidRDefault="00F078BB" w:rsidP="006430C9">
      <w:pPr>
        <w:ind w:firstLine="709"/>
        <w:jc w:val="both"/>
        <w:rPr>
          <w:lang w:val="uk-UA"/>
        </w:rPr>
      </w:pPr>
    </w:p>
    <w:p w:rsidR="00F078BB" w:rsidRPr="00033549" w:rsidRDefault="00F078BB" w:rsidP="006430C9">
      <w:pPr>
        <w:jc w:val="both"/>
        <w:rPr>
          <w:sz w:val="16"/>
          <w:szCs w:val="16"/>
          <w:lang w:val="uk-UA"/>
        </w:rPr>
      </w:pPr>
    </w:p>
    <w:p w:rsidR="00F078BB" w:rsidRPr="00033549" w:rsidRDefault="00F078BB" w:rsidP="006430C9">
      <w:pPr>
        <w:ind w:firstLine="709"/>
        <w:jc w:val="right"/>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ind w:firstLine="709"/>
        <w:jc w:val="both"/>
        <w:rPr>
          <w:sz w:val="28"/>
          <w:lang w:val="uk-UA"/>
        </w:rPr>
      </w:pPr>
    </w:p>
    <w:p w:rsidR="00F078BB" w:rsidRPr="00033549" w:rsidRDefault="00F078BB" w:rsidP="006430C9">
      <w:pPr>
        <w:pStyle w:val="Heading2"/>
      </w:pPr>
      <w:r w:rsidRPr="00033549">
        <w:t>2015 рік</w:t>
      </w:r>
    </w:p>
    <w:p w:rsidR="00F078BB" w:rsidRPr="00033549" w:rsidRDefault="00F078BB" w:rsidP="006430C9">
      <w:pPr>
        <w:jc w:val="both"/>
        <w:rPr>
          <w:sz w:val="28"/>
          <w:szCs w:val="28"/>
          <w:lang w:val="uk-UA"/>
        </w:rPr>
      </w:pPr>
      <w:r w:rsidRPr="00033549">
        <w:rPr>
          <w:sz w:val="28"/>
          <w:lang w:val="uk-UA"/>
        </w:rPr>
        <w:br w:type="page"/>
      </w:r>
      <w:r w:rsidRPr="00033549">
        <w:rPr>
          <w:b/>
          <w:bCs/>
          <w:lang w:val="uk-UA"/>
        </w:rPr>
        <w:t>РОЗРОБЛЕНО ТА ВНЕСЕНО:</w:t>
      </w:r>
      <w:r w:rsidRPr="00033549">
        <w:rPr>
          <w:lang w:val="uk-UA"/>
        </w:rPr>
        <w:t xml:space="preserve"> </w:t>
      </w:r>
      <w:r w:rsidRPr="00033549">
        <w:rPr>
          <w:sz w:val="28"/>
          <w:szCs w:val="28"/>
          <w:lang w:val="uk-UA"/>
        </w:rPr>
        <w:t xml:space="preserve">Харківським національним автомобільно-дорожнім університетом. </w:t>
      </w:r>
    </w:p>
    <w:p w:rsidR="00F078BB" w:rsidRPr="00033549" w:rsidRDefault="00F078BB" w:rsidP="006430C9">
      <w:pPr>
        <w:rPr>
          <w:b/>
          <w:bCs/>
          <w:lang w:val="uk-UA"/>
        </w:rPr>
      </w:pPr>
    </w:p>
    <w:p w:rsidR="00F078BB" w:rsidRPr="00033549" w:rsidRDefault="00F078BB" w:rsidP="006430C9">
      <w:pPr>
        <w:rPr>
          <w:b/>
          <w:bCs/>
          <w:sz w:val="28"/>
          <w:szCs w:val="28"/>
          <w:lang w:val="uk-UA"/>
        </w:rPr>
      </w:pPr>
      <w:r w:rsidRPr="00033549">
        <w:rPr>
          <w:b/>
          <w:bCs/>
          <w:lang w:val="uk-UA"/>
        </w:rPr>
        <w:t>РОЗРОБНИКИ ПРОГРАМИ</w:t>
      </w:r>
      <w:r w:rsidRPr="00033549">
        <w:rPr>
          <w:b/>
          <w:bCs/>
          <w:sz w:val="28"/>
          <w:szCs w:val="28"/>
          <w:lang w:val="uk-UA"/>
        </w:rPr>
        <w:t>:</w:t>
      </w:r>
    </w:p>
    <w:p w:rsidR="00F078BB" w:rsidRPr="00033549" w:rsidRDefault="00F078BB" w:rsidP="006430C9">
      <w:pPr>
        <w:ind w:left="3600" w:hanging="60"/>
        <w:rPr>
          <w:sz w:val="28"/>
          <w:szCs w:val="28"/>
          <w:lang w:val="uk-UA"/>
        </w:rPr>
      </w:pPr>
      <w:r w:rsidRPr="00033549">
        <w:rPr>
          <w:sz w:val="28"/>
          <w:szCs w:val="28"/>
          <w:lang w:val="uk-UA"/>
        </w:rPr>
        <w:t>доцент кафедри обліку і аудиту, кандидат економічних наук Касатонова Інна Анатоліївна</w:t>
      </w:r>
    </w:p>
    <w:p w:rsidR="00F078BB" w:rsidRPr="00033549" w:rsidRDefault="00F078BB" w:rsidP="006430C9">
      <w:pPr>
        <w:ind w:left="513"/>
        <w:rPr>
          <w:sz w:val="28"/>
          <w:szCs w:val="28"/>
          <w:lang w:val="uk-UA"/>
        </w:rPr>
      </w:pPr>
    </w:p>
    <w:p w:rsidR="00F078BB" w:rsidRPr="00033549" w:rsidRDefault="00F078BB" w:rsidP="006430C9">
      <w:pPr>
        <w:ind w:left="513"/>
        <w:rPr>
          <w:sz w:val="28"/>
          <w:szCs w:val="28"/>
          <w:lang w:val="uk-UA"/>
        </w:rPr>
      </w:pPr>
    </w:p>
    <w:p w:rsidR="00F078BB" w:rsidRPr="00033549" w:rsidRDefault="00F078BB" w:rsidP="006430C9">
      <w:pPr>
        <w:ind w:firstLine="540"/>
        <w:rPr>
          <w:sz w:val="28"/>
          <w:szCs w:val="28"/>
          <w:lang w:val="uk-UA"/>
        </w:rPr>
      </w:pPr>
      <w:r w:rsidRPr="00033549">
        <w:rPr>
          <w:sz w:val="28"/>
          <w:szCs w:val="28"/>
          <w:lang w:val="uk-UA"/>
        </w:rPr>
        <w:t>«</w:t>
      </w:r>
      <w:r w:rsidRPr="00033549">
        <w:rPr>
          <w:b/>
          <w:sz w:val="28"/>
          <w:szCs w:val="28"/>
          <w:lang w:val="uk-UA"/>
        </w:rPr>
        <w:t>Узгоджено</w:t>
      </w:r>
      <w:r w:rsidRPr="00033549">
        <w:rPr>
          <w:sz w:val="28"/>
          <w:szCs w:val="28"/>
          <w:lang w:val="uk-UA"/>
        </w:rPr>
        <w:t>»</w:t>
      </w:r>
    </w:p>
    <w:p w:rsidR="00F078BB" w:rsidRPr="00033549" w:rsidRDefault="00F078BB" w:rsidP="006430C9">
      <w:pPr>
        <w:rPr>
          <w:sz w:val="28"/>
          <w:szCs w:val="28"/>
          <w:lang w:val="uk-UA"/>
        </w:rPr>
      </w:pPr>
      <w:r w:rsidRPr="00033549">
        <w:rPr>
          <w:sz w:val="28"/>
          <w:szCs w:val="28"/>
          <w:lang w:val="uk-UA"/>
        </w:rPr>
        <w:t>Завідувач кафедри обліку і аудиту</w:t>
      </w:r>
    </w:p>
    <w:p w:rsidR="00F078BB" w:rsidRPr="00033549" w:rsidRDefault="00F078BB" w:rsidP="006430C9">
      <w:pPr>
        <w:rPr>
          <w:sz w:val="28"/>
          <w:szCs w:val="28"/>
          <w:lang w:val="uk-UA"/>
        </w:rPr>
      </w:pPr>
      <w:r w:rsidRPr="00033549">
        <w:rPr>
          <w:sz w:val="28"/>
          <w:szCs w:val="28"/>
          <w:lang w:val="uk-UA"/>
        </w:rPr>
        <w:t>доктор наук з держ. упр., професор ________ Маліков В.В.</w:t>
      </w:r>
    </w:p>
    <w:p w:rsidR="00F078BB" w:rsidRPr="00033549" w:rsidRDefault="00F078BB" w:rsidP="006430C9">
      <w:pPr>
        <w:rPr>
          <w:sz w:val="28"/>
          <w:szCs w:val="28"/>
          <w:lang w:val="uk-UA"/>
        </w:rPr>
      </w:pPr>
    </w:p>
    <w:p w:rsidR="00F078BB" w:rsidRPr="00033549" w:rsidRDefault="00F078BB" w:rsidP="006430C9">
      <w:pPr>
        <w:rPr>
          <w:sz w:val="28"/>
          <w:szCs w:val="28"/>
          <w:lang w:val="uk-UA"/>
        </w:rPr>
      </w:pPr>
      <w:r w:rsidRPr="00033549">
        <w:rPr>
          <w:sz w:val="28"/>
          <w:szCs w:val="28"/>
          <w:lang w:val="uk-UA"/>
        </w:rPr>
        <w:t>“______” ____________ 2015 року</w:t>
      </w:r>
    </w:p>
    <w:p w:rsidR="00F078BB" w:rsidRPr="00033549" w:rsidRDefault="00F078BB" w:rsidP="006430C9">
      <w:pPr>
        <w:rPr>
          <w:sz w:val="28"/>
          <w:szCs w:val="28"/>
          <w:lang w:val="uk-UA"/>
        </w:rPr>
      </w:pPr>
    </w:p>
    <w:p w:rsidR="00F078BB" w:rsidRPr="00033549" w:rsidRDefault="00F078BB" w:rsidP="006430C9">
      <w:pPr>
        <w:ind w:left="513"/>
        <w:rPr>
          <w:sz w:val="28"/>
          <w:szCs w:val="28"/>
          <w:lang w:val="uk-UA"/>
        </w:rPr>
      </w:pPr>
    </w:p>
    <w:p w:rsidR="00F078BB" w:rsidRPr="00033549" w:rsidRDefault="00F078BB" w:rsidP="006430C9">
      <w:pPr>
        <w:ind w:firstLine="709"/>
        <w:jc w:val="both"/>
        <w:rPr>
          <w:sz w:val="28"/>
          <w:lang w:val="uk-UA"/>
        </w:rPr>
      </w:pPr>
    </w:p>
    <w:p w:rsidR="00F078BB" w:rsidRPr="00033549" w:rsidRDefault="00F078BB" w:rsidP="006430C9">
      <w:pPr>
        <w:jc w:val="both"/>
        <w:rPr>
          <w:sz w:val="28"/>
          <w:lang w:val="uk-UA"/>
        </w:rPr>
      </w:pPr>
      <w:r w:rsidRPr="00033549">
        <w:rPr>
          <w:sz w:val="28"/>
          <w:szCs w:val="28"/>
          <w:lang w:val="uk-UA"/>
        </w:rPr>
        <w:t>Обговорено та рекомендовано до затвердження на засіданні кафедри</w:t>
      </w:r>
      <w:r w:rsidRPr="00033549">
        <w:rPr>
          <w:sz w:val="28"/>
          <w:lang w:val="uk-UA"/>
        </w:rPr>
        <w:t xml:space="preserve"> обліку і аудиту </w:t>
      </w:r>
      <w:r w:rsidRPr="00033549">
        <w:rPr>
          <w:sz w:val="28"/>
          <w:szCs w:val="28"/>
          <w:lang w:val="uk-UA"/>
        </w:rPr>
        <w:t xml:space="preserve"> «____» __________ 2015 року, протокол № ____.</w:t>
      </w:r>
    </w:p>
    <w:p w:rsidR="00F078BB" w:rsidRPr="00033549" w:rsidRDefault="00F078BB" w:rsidP="006430C9">
      <w:pPr>
        <w:rPr>
          <w:sz w:val="28"/>
          <w:szCs w:val="28"/>
          <w:lang w:val="uk-UA"/>
        </w:rPr>
      </w:pPr>
      <w:r w:rsidRPr="00033549">
        <w:rPr>
          <w:sz w:val="28"/>
          <w:szCs w:val="28"/>
          <w:lang w:val="uk-UA"/>
        </w:rPr>
        <w:t>Завідувач кафедри обліку і аудиту</w:t>
      </w:r>
    </w:p>
    <w:p w:rsidR="00F078BB" w:rsidRPr="00033549" w:rsidRDefault="00F078BB" w:rsidP="006430C9">
      <w:pPr>
        <w:rPr>
          <w:sz w:val="28"/>
          <w:szCs w:val="28"/>
          <w:lang w:val="uk-UA"/>
        </w:rPr>
      </w:pPr>
      <w:r w:rsidRPr="00033549">
        <w:rPr>
          <w:sz w:val="28"/>
          <w:szCs w:val="28"/>
          <w:lang w:val="uk-UA"/>
        </w:rPr>
        <w:t>доктор наук з держ. управл., професор ________ Маліков В</w:t>
      </w:r>
      <w:r w:rsidRPr="00033549">
        <w:rPr>
          <w:sz w:val="28"/>
          <w:lang w:val="uk-UA"/>
        </w:rPr>
        <w:t>.В.</w:t>
      </w:r>
    </w:p>
    <w:p w:rsidR="00F078BB" w:rsidRPr="00033549" w:rsidRDefault="00F078BB" w:rsidP="006430C9">
      <w:pPr>
        <w:rPr>
          <w:sz w:val="28"/>
          <w:szCs w:val="28"/>
          <w:lang w:val="uk-UA"/>
        </w:rPr>
      </w:pPr>
    </w:p>
    <w:p w:rsidR="00F078BB" w:rsidRPr="00033549" w:rsidRDefault="00F078BB" w:rsidP="006430C9">
      <w:pPr>
        <w:ind w:firstLine="709"/>
        <w:jc w:val="both"/>
        <w:rPr>
          <w:sz w:val="28"/>
          <w:lang w:val="uk-UA"/>
        </w:rPr>
      </w:pPr>
    </w:p>
    <w:p w:rsidR="00F078BB" w:rsidRPr="00033549" w:rsidRDefault="00F078BB" w:rsidP="006430C9">
      <w:pPr>
        <w:jc w:val="both"/>
        <w:rPr>
          <w:sz w:val="28"/>
          <w:lang w:val="uk-UA"/>
        </w:rPr>
      </w:pPr>
      <w:r w:rsidRPr="00033549">
        <w:rPr>
          <w:sz w:val="28"/>
          <w:szCs w:val="28"/>
          <w:lang w:val="uk-UA"/>
        </w:rPr>
        <w:t xml:space="preserve">Обговорено та рекомендовано до затвердження методичною радою </w:t>
      </w:r>
      <w:r w:rsidRPr="00033549">
        <w:rPr>
          <w:sz w:val="28"/>
          <w:lang w:val="uk-UA"/>
        </w:rPr>
        <w:t xml:space="preserve">факультету управління та бізнесу </w:t>
      </w:r>
      <w:r w:rsidRPr="00033549">
        <w:rPr>
          <w:sz w:val="28"/>
          <w:szCs w:val="28"/>
          <w:lang w:val="uk-UA"/>
        </w:rPr>
        <w:t>«____» _______ 2015 року, протокол № ___.</w:t>
      </w:r>
    </w:p>
    <w:p w:rsidR="00F078BB" w:rsidRPr="00033549" w:rsidRDefault="00F078BB" w:rsidP="006430C9">
      <w:pPr>
        <w:jc w:val="both"/>
        <w:rPr>
          <w:sz w:val="28"/>
          <w:lang w:val="uk-UA"/>
        </w:rPr>
      </w:pPr>
      <w:r w:rsidRPr="00033549">
        <w:rPr>
          <w:sz w:val="28"/>
          <w:lang w:val="uk-UA"/>
        </w:rPr>
        <w:t>Голова ради:  д.е.н., професор _________ Дмитрієв І.А.</w:t>
      </w:r>
    </w:p>
    <w:p w:rsidR="00F078BB" w:rsidRPr="00033549" w:rsidRDefault="00F078BB" w:rsidP="006430C9">
      <w:pPr>
        <w:rPr>
          <w:b/>
          <w:bCs/>
          <w:sz w:val="28"/>
          <w:szCs w:val="28"/>
          <w:lang w:val="uk-UA"/>
        </w:rPr>
      </w:pPr>
    </w:p>
    <w:p w:rsidR="00F078BB" w:rsidRPr="00033549" w:rsidRDefault="00F078BB" w:rsidP="006430C9">
      <w:pPr>
        <w:jc w:val="center"/>
        <w:rPr>
          <w:b/>
          <w:bCs/>
          <w:sz w:val="28"/>
          <w:szCs w:val="28"/>
          <w:lang w:val="uk-UA"/>
        </w:rPr>
      </w:pPr>
      <w:r w:rsidRPr="00033549">
        <w:rPr>
          <w:sz w:val="28"/>
          <w:szCs w:val="28"/>
          <w:lang w:val="uk-UA"/>
        </w:rPr>
        <w:br w:type="page"/>
      </w:r>
      <w:r w:rsidRPr="00033549">
        <w:rPr>
          <w:b/>
          <w:bCs/>
          <w:sz w:val="28"/>
          <w:szCs w:val="28"/>
          <w:lang w:val="uk-UA"/>
        </w:rPr>
        <w:t>ВСТУП</w:t>
      </w:r>
    </w:p>
    <w:p w:rsidR="00F078BB" w:rsidRPr="00033549" w:rsidRDefault="00F078BB" w:rsidP="006430C9">
      <w:pPr>
        <w:ind w:firstLine="709"/>
        <w:jc w:val="both"/>
        <w:rPr>
          <w:lang w:val="uk-UA"/>
        </w:rPr>
      </w:pPr>
      <w:r w:rsidRPr="00033549">
        <w:rPr>
          <w:sz w:val="28"/>
          <w:szCs w:val="28"/>
          <w:lang w:val="uk-UA"/>
        </w:rPr>
        <w:t xml:space="preserve">Програма навчальної дисципліни </w:t>
      </w:r>
      <w:r w:rsidRPr="00033549">
        <w:rPr>
          <w:b/>
          <w:sz w:val="28"/>
          <w:u w:val="single"/>
          <w:lang w:val="uk-UA"/>
        </w:rPr>
        <w:t>«Гроші та кредит»</w:t>
      </w:r>
      <w:r w:rsidRPr="00033549">
        <w:rPr>
          <w:sz w:val="28"/>
          <w:lang w:val="uk-UA"/>
        </w:rPr>
        <w:t xml:space="preserve"> </w:t>
      </w:r>
      <w:r w:rsidRPr="00033549">
        <w:rPr>
          <w:sz w:val="28"/>
          <w:szCs w:val="28"/>
          <w:lang w:val="uk-UA"/>
        </w:rPr>
        <w:t>розроблена відповідно до освітньо-професійної програми підготовки бакалавра</w:t>
      </w:r>
      <w:r w:rsidRPr="00033549">
        <w:rPr>
          <w:b/>
          <w:bCs/>
          <w:sz w:val="28"/>
          <w:szCs w:val="28"/>
          <w:lang w:val="uk-UA"/>
        </w:rPr>
        <w:t xml:space="preserve"> </w:t>
      </w:r>
      <w:r w:rsidRPr="00033549">
        <w:rPr>
          <w:bCs/>
          <w:sz w:val="28"/>
          <w:szCs w:val="28"/>
          <w:lang w:val="uk-UA"/>
        </w:rPr>
        <w:t>з галузі знань</w:t>
      </w:r>
      <w:r w:rsidRPr="00033549">
        <w:rPr>
          <w:b/>
          <w:bCs/>
          <w:sz w:val="28"/>
          <w:szCs w:val="28"/>
          <w:lang w:val="uk-UA"/>
        </w:rPr>
        <w:t xml:space="preserve"> 0305 </w:t>
      </w:r>
      <w:r w:rsidRPr="00033549">
        <w:rPr>
          <w:sz w:val="28"/>
          <w:lang w:val="uk-UA"/>
        </w:rPr>
        <w:t xml:space="preserve">– </w:t>
      </w:r>
      <w:r w:rsidRPr="00033549">
        <w:rPr>
          <w:b/>
          <w:sz w:val="28"/>
          <w:u w:val="single"/>
          <w:lang w:val="uk-UA"/>
        </w:rPr>
        <w:t>«Економіка і підприємництво»</w:t>
      </w:r>
      <w:r w:rsidRPr="00033549">
        <w:rPr>
          <w:b/>
          <w:sz w:val="28"/>
          <w:lang w:val="uk-UA"/>
        </w:rPr>
        <w:t xml:space="preserve"> </w:t>
      </w:r>
      <w:r w:rsidRPr="00033549">
        <w:rPr>
          <w:sz w:val="28"/>
          <w:lang w:val="uk-UA"/>
        </w:rPr>
        <w:t xml:space="preserve">за спеціальністю </w:t>
      </w:r>
      <w:r w:rsidRPr="00033549">
        <w:rPr>
          <w:b/>
          <w:sz w:val="28"/>
          <w:u w:val="single"/>
          <w:lang w:val="uk-UA"/>
        </w:rPr>
        <w:t>6.030509 «Облік і аудит»</w:t>
      </w:r>
      <w:r w:rsidRPr="00033549">
        <w:rPr>
          <w:sz w:val="28"/>
          <w:lang w:val="uk-UA"/>
        </w:rPr>
        <w:t xml:space="preserve"> професійного спрямування </w:t>
      </w:r>
      <w:r w:rsidRPr="00033549">
        <w:rPr>
          <w:b/>
          <w:sz w:val="28"/>
          <w:szCs w:val="28"/>
          <w:u w:val="single"/>
          <w:lang w:val="uk-UA"/>
        </w:rPr>
        <w:t>«Бакалавр з обліку і аудиту»</w:t>
      </w:r>
      <w:r w:rsidRPr="00033549">
        <w:rPr>
          <w:bCs/>
          <w:sz w:val="28"/>
          <w:szCs w:val="28"/>
          <w:lang w:val="uk-UA"/>
        </w:rPr>
        <w:t xml:space="preserve"> затвердженого наказом МОН України  04.07.2013 р № 895.</w:t>
      </w:r>
    </w:p>
    <w:p w:rsidR="00F078BB" w:rsidRPr="00033549" w:rsidRDefault="00F078BB" w:rsidP="006430C9">
      <w:pPr>
        <w:ind w:firstLine="709"/>
        <w:jc w:val="both"/>
        <w:rPr>
          <w:b/>
          <w:sz w:val="16"/>
          <w:szCs w:val="16"/>
          <w:lang w:val="uk-UA"/>
        </w:rPr>
      </w:pPr>
    </w:p>
    <w:p w:rsidR="00F078BB" w:rsidRPr="00033549" w:rsidRDefault="00F078BB" w:rsidP="00DD13E4">
      <w:pPr>
        <w:ind w:firstLine="720"/>
        <w:jc w:val="both"/>
        <w:rPr>
          <w:sz w:val="28"/>
          <w:szCs w:val="28"/>
          <w:lang w:val="uk-UA"/>
        </w:rPr>
      </w:pPr>
      <w:r w:rsidRPr="00033549">
        <w:rPr>
          <w:b/>
          <w:sz w:val="28"/>
          <w:szCs w:val="28"/>
          <w:lang w:val="uk-UA"/>
        </w:rPr>
        <w:t>Предметом навчальної дисципліни</w:t>
      </w:r>
      <w:r w:rsidRPr="00033549">
        <w:rPr>
          <w:sz w:val="28"/>
          <w:szCs w:val="28"/>
          <w:lang w:val="uk-UA"/>
        </w:rPr>
        <w:t xml:space="preserve"> є система грошво-кредитних відносин в суспільстві та закономірності її розвитку та функціонування.</w:t>
      </w:r>
    </w:p>
    <w:p w:rsidR="00F078BB" w:rsidRPr="00033549" w:rsidRDefault="00F078BB" w:rsidP="006430C9">
      <w:pPr>
        <w:ind w:firstLine="709"/>
        <w:jc w:val="both"/>
        <w:rPr>
          <w:sz w:val="28"/>
          <w:lang w:val="uk-UA"/>
        </w:rPr>
      </w:pPr>
      <w:r w:rsidRPr="00033549">
        <w:rPr>
          <w:sz w:val="28"/>
          <w:lang w:val="uk-UA"/>
        </w:rPr>
        <w:t xml:space="preserve"> </w:t>
      </w:r>
      <w:r w:rsidRPr="00033549">
        <w:rPr>
          <w:b/>
          <w:sz w:val="28"/>
          <w:lang w:val="uk-UA"/>
        </w:rPr>
        <w:t>Програма навчальної дисципліни складається</w:t>
      </w:r>
      <w:r w:rsidRPr="00033549">
        <w:rPr>
          <w:sz w:val="28"/>
          <w:lang w:val="uk-UA"/>
        </w:rPr>
        <w:t xml:space="preserve"> із п’яти змістових модулів.</w:t>
      </w:r>
    </w:p>
    <w:p w:rsidR="00F078BB" w:rsidRPr="00033549" w:rsidRDefault="00F078BB" w:rsidP="006430C9">
      <w:pPr>
        <w:rPr>
          <w:sz w:val="16"/>
          <w:szCs w:val="16"/>
          <w:lang w:val="uk-UA"/>
        </w:rPr>
      </w:pPr>
    </w:p>
    <w:p w:rsidR="00F078BB" w:rsidRPr="00033549" w:rsidRDefault="00F078BB" w:rsidP="006430C9">
      <w:pPr>
        <w:ind w:firstLine="540"/>
        <w:jc w:val="both"/>
        <w:rPr>
          <w:b/>
          <w:bCs/>
          <w:sz w:val="28"/>
          <w:lang w:val="uk-UA"/>
        </w:rPr>
      </w:pPr>
      <w:r w:rsidRPr="00033549">
        <w:rPr>
          <w:b/>
          <w:bCs/>
          <w:sz w:val="28"/>
          <w:lang w:val="uk-UA"/>
        </w:rPr>
        <w:t>1.Мета та завдання навчальної дисципліни</w:t>
      </w:r>
    </w:p>
    <w:p w:rsidR="00F078BB" w:rsidRPr="00033549" w:rsidRDefault="00F078BB" w:rsidP="006430C9">
      <w:pPr>
        <w:rPr>
          <w:sz w:val="16"/>
          <w:szCs w:val="16"/>
          <w:lang w:val="uk-UA"/>
        </w:rPr>
      </w:pPr>
    </w:p>
    <w:p w:rsidR="00F078BB" w:rsidRPr="00033549" w:rsidRDefault="00F078BB" w:rsidP="00DA672F">
      <w:pPr>
        <w:ind w:firstLine="720"/>
        <w:jc w:val="both"/>
        <w:rPr>
          <w:sz w:val="28"/>
          <w:szCs w:val="28"/>
          <w:lang w:val="uk-UA"/>
        </w:rPr>
      </w:pPr>
      <w:r w:rsidRPr="00033549">
        <w:rPr>
          <w:b/>
          <w:sz w:val="28"/>
          <w:lang w:val="uk-UA"/>
        </w:rPr>
        <w:t>Мета:</w:t>
      </w:r>
      <w:r w:rsidRPr="00033549">
        <w:rPr>
          <w:sz w:val="28"/>
          <w:szCs w:val="28"/>
          <w:lang w:val="uk-UA"/>
        </w:rPr>
        <w:t xml:space="preserve"> формування у майбутніх фахівців з обліку і аудиту наукового розуміння сучасної системи грошово-кредитних відносин, об'єктивних законів, принципів, методів та форм її розвитку та регулювання; набуття практичних навичок щодо застосування понять, категорій, методів та інструментів сучасної грошово-кредитної системи. </w:t>
      </w:r>
    </w:p>
    <w:p w:rsidR="00F078BB" w:rsidRPr="00033549" w:rsidRDefault="00F078BB" w:rsidP="006430C9">
      <w:pPr>
        <w:ind w:firstLine="708"/>
        <w:jc w:val="both"/>
        <w:rPr>
          <w:sz w:val="28"/>
          <w:szCs w:val="28"/>
          <w:lang w:val="uk-UA"/>
        </w:rPr>
      </w:pPr>
      <w:r w:rsidRPr="00033549">
        <w:rPr>
          <w:b/>
          <w:bCs/>
          <w:sz w:val="28"/>
          <w:szCs w:val="28"/>
          <w:lang w:val="uk-UA"/>
        </w:rPr>
        <w:t xml:space="preserve">1.1 Основними завданнями дисципліни </w:t>
      </w:r>
      <w:r w:rsidRPr="00033549">
        <w:rPr>
          <w:b/>
          <w:sz w:val="28"/>
          <w:szCs w:val="28"/>
          <w:lang w:val="uk-UA"/>
        </w:rPr>
        <w:t>мати уявлення</w:t>
      </w:r>
      <w:r w:rsidRPr="00033549">
        <w:rPr>
          <w:sz w:val="28"/>
          <w:szCs w:val="28"/>
          <w:lang w:val="uk-UA"/>
        </w:rPr>
        <w:t xml:space="preserve"> (згідно вимог структурно-логічної схеми підготовки бакалавра) про місце дисципліни в системі наукових знань та розвиток сучасних способів </w:t>
      </w:r>
      <w:r w:rsidRPr="00033549">
        <w:rPr>
          <w:sz w:val="28"/>
          <w:lang w:val="uk-UA"/>
        </w:rPr>
        <w:t>побудови грошово-кредитного ринку</w:t>
      </w:r>
      <w:r w:rsidRPr="00033549">
        <w:rPr>
          <w:sz w:val="28"/>
          <w:szCs w:val="28"/>
          <w:lang w:val="uk-UA"/>
        </w:rPr>
        <w:t>.</w:t>
      </w:r>
    </w:p>
    <w:p w:rsidR="00F078BB" w:rsidRPr="00033549" w:rsidRDefault="00F078BB" w:rsidP="006430C9">
      <w:pPr>
        <w:numPr>
          <w:ilvl w:val="1"/>
          <w:numId w:val="1"/>
        </w:numPr>
        <w:ind w:left="0" w:firstLine="709"/>
        <w:jc w:val="both"/>
        <w:rPr>
          <w:sz w:val="28"/>
          <w:lang w:val="uk-UA"/>
        </w:rPr>
      </w:pPr>
      <w:r w:rsidRPr="00033549">
        <w:rPr>
          <w:b/>
          <w:bCs/>
          <w:sz w:val="28"/>
          <w:lang w:val="uk-UA"/>
        </w:rPr>
        <w:t xml:space="preserve"> Згідно</w:t>
      </w:r>
      <w:r w:rsidRPr="00033549">
        <w:rPr>
          <w:sz w:val="28"/>
          <w:lang w:val="uk-UA"/>
        </w:rPr>
        <w:t xml:space="preserve"> освітньо-професійної програми студенти повинні:</w:t>
      </w:r>
    </w:p>
    <w:p w:rsidR="00F078BB" w:rsidRPr="00033549" w:rsidRDefault="00F078BB" w:rsidP="00DA672F">
      <w:pPr>
        <w:ind w:firstLine="720"/>
        <w:jc w:val="both"/>
        <w:rPr>
          <w:sz w:val="28"/>
          <w:szCs w:val="28"/>
          <w:lang w:val="uk-UA"/>
        </w:rPr>
      </w:pPr>
      <w:r w:rsidRPr="00033549">
        <w:rPr>
          <w:b/>
          <w:bCs/>
          <w:sz w:val="28"/>
          <w:szCs w:val="28"/>
          <w:lang w:val="uk-UA"/>
        </w:rPr>
        <w:t xml:space="preserve">Знати: </w:t>
      </w:r>
      <w:r w:rsidRPr="00033549">
        <w:rPr>
          <w:sz w:val="28"/>
          <w:szCs w:val="28"/>
          <w:lang w:val="uk-UA"/>
        </w:rPr>
        <w:t>сутність, функції, концепції грошей і кредиту та їх роль у ринковій економіці;</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закономірності та специфіку функціонування грошового ринку як теоретико-методологічної бази державної монетарної політики;</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структуру та практичні засади функціонування грошової системи;</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основи побудови банківської системи та операцій банків;</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закономірності розвитку і функціонування валютного ринку;</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причини та закономірності розвитку інфляційних процесів, а також методи державного регулювання інфляції;</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особливості інструментарію небанківських фінансових посередників;</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цілі та основні напрями діяльності міжнародних валютно-кредитних установ.</w:t>
      </w:r>
    </w:p>
    <w:p w:rsidR="00F078BB" w:rsidRPr="00033549" w:rsidRDefault="00F078BB" w:rsidP="00DA672F">
      <w:pPr>
        <w:ind w:firstLine="720"/>
        <w:jc w:val="both"/>
        <w:rPr>
          <w:sz w:val="28"/>
          <w:szCs w:val="28"/>
          <w:lang w:val="uk-UA"/>
        </w:rPr>
      </w:pPr>
      <w:r w:rsidRPr="00033549">
        <w:rPr>
          <w:b/>
          <w:bCs/>
          <w:sz w:val="28"/>
          <w:szCs w:val="28"/>
          <w:lang w:val="uk-UA"/>
        </w:rPr>
        <w:t xml:space="preserve">Вміти: </w:t>
      </w:r>
      <w:r w:rsidRPr="00033549">
        <w:rPr>
          <w:sz w:val="28"/>
          <w:szCs w:val="28"/>
          <w:lang w:val="uk-UA"/>
        </w:rPr>
        <w:t>здійснювати порівняльний аналіз існуючих теоретичних концепцій та теорій грошей та кредиту;</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об’єктивно оцінювати економічні процеси, які відбуваються в суспільстві;</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аналізувати стан та перспективи розвитку системи фінансового посередництва;</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оцінювати вплив грошово-кредитної сфери на соціальні процеси;</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аналізувати процеси, що відбуваються на грошово-кредитному ринку;</w:t>
      </w:r>
    </w:p>
    <w:p w:rsidR="00F078BB" w:rsidRPr="00033549" w:rsidRDefault="00F078BB" w:rsidP="00DA672F">
      <w:pPr>
        <w:pStyle w:val="ListParagraph"/>
        <w:numPr>
          <w:ilvl w:val="0"/>
          <w:numId w:val="3"/>
        </w:numPr>
        <w:tabs>
          <w:tab w:val="num" w:pos="1267"/>
          <w:tab w:val="left" w:pos="2070"/>
        </w:tabs>
        <w:jc w:val="both"/>
        <w:rPr>
          <w:sz w:val="28"/>
          <w:szCs w:val="28"/>
          <w:lang w:val="uk-UA"/>
        </w:rPr>
      </w:pPr>
      <w:r w:rsidRPr="00033549">
        <w:rPr>
          <w:sz w:val="28"/>
          <w:szCs w:val="28"/>
          <w:lang w:val="uk-UA"/>
        </w:rPr>
        <w:t>використовувати отримані знання у практичній діяльності, зокрема фаховій, а також при здійсненні наукових досліджень.</w:t>
      </w:r>
    </w:p>
    <w:p w:rsidR="00F078BB" w:rsidRPr="00033549" w:rsidRDefault="00F078BB" w:rsidP="00033549">
      <w:pPr>
        <w:ind w:firstLine="709"/>
        <w:jc w:val="both"/>
        <w:rPr>
          <w:color w:val="000000"/>
          <w:sz w:val="28"/>
          <w:szCs w:val="28"/>
          <w:lang w:val="uk-UA"/>
        </w:rPr>
      </w:pPr>
      <w:r w:rsidRPr="00033549">
        <w:rPr>
          <w:color w:val="000000"/>
          <w:sz w:val="28"/>
          <w:szCs w:val="28"/>
          <w:lang w:val="uk-UA"/>
        </w:rPr>
        <w:t>На вивчення навчальної дисципліни відводиться 144 годин - 4 кредита ЄКТС.</w:t>
      </w:r>
    </w:p>
    <w:p w:rsidR="00F078BB" w:rsidRPr="00033549" w:rsidRDefault="00F078BB" w:rsidP="00033549">
      <w:pPr>
        <w:pStyle w:val="ListParagraph"/>
        <w:tabs>
          <w:tab w:val="left" w:pos="2070"/>
        </w:tabs>
        <w:ind w:left="360"/>
        <w:jc w:val="both"/>
        <w:rPr>
          <w:sz w:val="28"/>
          <w:szCs w:val="28"/>
          <w:lang w:val="uk-UA"/>
        </w:rPr>
      </w:pPr>
    </w:p>
    <w:p w:rsidR="00F078BB" w:rsidRPr="00033549" w:rsidRDefault="00F078BB" w:rsidP="00033549">
      <w:pPr>
        <w:ind w:firstLine="540"/>
        <w:jc w:val="both"/>
        <w:rPr>
          <w:b/>
          <w:bCs/>
          <w:sz w:val="28"/>
          <w:szCs w:val="28"/>
          <w:lang w:val="uk-UA"/>
        </w:rPr>
      </w:pPr>
      <w:r w:rsidRPr="00033549">
        <w:rPr>
          <w:b/>
          <w:bCs/>
          <w:sz w:val="28"/>
          <w:szCs w:val="28"/>
          <w:lang w:val="uk-UA"/>
        </w:rPr>
        <w:t xml:space="preserve">2. </w:t>
      </w:r>
      <w:r w:rsidRPr="00033549">
        <w:rPr>
          <w:b/>
          <w:bCs/>
          <w:sz w:val="28"/>
          <w:lang w:val="uk-UA"/>
        </w:rPr>
        <w:t>Інформаційний</w:t>
      </w:r>
      <w:r w:rsidRPr="00033549">
        <w:rPr>
          <w:b/>
          <w:bCs/>
          <w:sz w:val="28"/>
          <w:szCs w:val="28"/>
          <w:lang w:val="uk-UA"/>
        </w:rPr>
        <w:t xml:space="preserve"> обсяг навчальної дисципліни</w:t>
      </w:r>
    </w:p>
    <w:p w:rsidR="00F078BB" w:rsidRPr="00033549" w:rsidRDefault="00F078BB" w:rsidP="00033549">
      <w:pPr>
        <w:pStyle w:val="ListParagraph"/>
        <w:tabs>
          <w:tab w:val="left" w:pos="2070"/>
        </w:tabs>
        <w:ind w:left="36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Блок змістових модулів (розділ) №1.</w:t>
      </w:r>
      <w:bookmarkStart w:id="0" w:name="bookmark8"/>
    </w:p>
    <w:p w:rsidR="00F078BB" w:rsidRPr="00033549" w:rsidRDefault="00F078BB" w:rsidP="00033549">
      <w:pPr>
        <w:ind w:firstLine="720"/>
        <w:jc w:val="center"/>
        <w:rPr>
          <w:b/>
          <w:bCs/>
          <w:caps/>
          <w:sz w:val="28"/>
          <w:szCs w:val="28"/>
          <w:lang w:val="uk-UA"/>
        </w:rPr>
      </w:pPr>
      <w:r w:rsidRPr="00033549">
        <w:rPr>
          <w:b/>
          <w:bCs/>
          <w:caps/>
          <w:sz w:val="28"/>
          <w:szCs w:val="28"/>
          <w:lang w:val="uk-UA"/>
        </w:rPr>
        <w:t>Гроші та грошовий об</w:t>
      </w:r>
      <w:bookmarkEnd w:id="0"/>
      <w:r w:rsidRPr="00033549">
        <w:rPr>
          <w:b/>
          <w:bCs/>
          <w:caps/>
          <w:sz w:val="28"/>
          <w:szCs w:val="28"/>
          <w:lang w:val="uk-UA"/>
        </w:rPr>
        <w:t>орот, грошовий ринок та грошові системи</w:t>
      </w:r>
    </w:p>
    <w:p w:rsidR="00F078BB" w:rsidRPr="00033549" w:rsidRDefault="00F078BB" w:rsidP="00033549">
      <w:pPr>
        <w:ind w:firstLine="720"/>
        <w:jc w:val="both"/>
        <w:rPr>
          <w:sz w:val="28"/>
          <w:szCs w:val="28"/>
          <w:lang w:val="uk-UA"/>
        </w:rPr>
      </w:pPr>
      <w:bookmarkStart w:id="1" w:name="bookmark9"/>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w:t>
      </w:r>
    </w:p>
    <w:p w:rsidR="00F078BB" w:rsidRPr="00033549" w:rsidRDefault="00F078BB" w:rsidP="00033549">
      <w:pPr>
        <w:ind w:firstLine="720"/>
        <w:jc w:val="center"/>
        <w:rPr>
          <w:b/>
          <w:bCs/>
          <w:sz w:val="28"/>
          <w:szCs w:val="28"/>
          <w:lang w:val="uk-UA"/>
        </w:rPr>
      </w:pPr>
      <w:r w:rsidRPr="00033549">
        <w:rPr>
          <w:b/>
          <w:bCs/>
          <w:sz w:val="28"/>
          <w:szCs w:val="28"/>
          <w:lang w:val="uk-UA"/>
        </w:rPr>
        <w:t>Сутність та функції грошей</w:t>
      </w:r>
    </w:p>
    <w:p w:rsidR="00F078BB" w:rsidRPr="00033549" w:rsidRDefault="00F078BB" w:rsidP="00033549">
      <w:pPr>
        <w:ind w:firstLine="720"/>
        <w:jc w:val="both"/>
        <w:rPr>
          <w:sz w:val="28"/>
          <w:szCs w:val="28"/>
          <w:lang w:val="uk-UA"/>
        </w:rPr>
      </w:pPr>
      <w:r w:rsidRPr="00033549">
        <w:rPr>
          <w:sz w:val="28"/>
          <w:szCs w:val="28"/>
          <w:lang w:val="uk-UA"/>
        </w:rPr>
        <w:t>Походження грошей. Концепції походження грошей. Поява грошей як результат еволюційного розвитку товарного обміну. Роль держави у творенні грошей.</w:t>
      </w:r>
    </w:p>
    <w:p w:rsidR="00F078BB" w:rsidRPr="00033549" w:rsidRDefault="00F078BB" w:rsidP="00033549">
      <w:pPr>
        <w:ind w:firstLine="720"/>
        <w:jc w:val="both"/>
        <w:rPr>
          <w:sz w:val="28"/>
          <w:szCs w:val="28"/>
          <w:lang w:val="uk-UA"/>
        </w:rPr>
      </w:pPr>
      <w:r w:rsidRPr="00033549">
        <w:rPr>
          <w:sz w:val="28"/>
          <w:szCs w:val="28"/>
          <w:lang w:val="uk-UA"/>
        </w:rPr>
        <w:t>Сутність грошей. Гроші як загальний еквівалент і особливий товар. Гроші як абсолютно ліквідний актив. Функціональний підхід до визначення сутності грошей. Гроші як гроші та гроші як капітал.</w:t>
      </w:r>
    </w:p>
    <w:p w:rsidR="00F078BB" w:rsidRPr="00033549" w:rsidRDefault="00F078BB" w:rsidP="00033549">
      <w:pPr>
        <w:ind w:firstLine="720"/>
        <w:jc w:val="both"/>
        <w:rPr>
          <w:sz w:val="28"/>
          <w:szCs w:val="28"/>
          <w:lang w:val="uk-UA"/>
        </w:rPr>
      </w:pPr>
      <w:r w:rsidRPr="00033549">
        <w:rPr>
          <w:sz w:val="28"/>
          <w:szCs w:val="28"/>
          <w:lang w:val="uk-UA"/>
        </w:rPr>
        <w:t>Форми грошей та їх еволюція. Повноцінні гроші: сутність, еволюція. Демонетизація золота. Сутність та кредитна природа неповноцінних грошей. Розвиток неповноцінних грошових форм.</w:t>
      </w:r>
    </w:p>
    <w:p w:rsidR="00F078BB" w:rsidRPr="00033549" w:rsidRDefault="00F078BB" w:rsidP="00033549">
      <w:pPr>
        <w:ind w:firstLine="720"/>
        <w:jc w:val="both"/>
        <w:rPr>
          <w:sz w:val="28"/>
          <w:szCs w:val="28"/>
          <w:lang w:val="uk-UA"/>
        </w:rPr>
      </w:pPr>
      <w:r w:rsidRPr="00033549">
        <w:rPr>
          <w:sz w:val="28"/>
          <w:szCs w:val="28"/>
          <w:lang w:val="uk-UA"/>
        </w:rPr>
        <w:t>Вартість грошей. Вартість грошей як грошей. Вплив зміни вартості грошей на економічні процеси. Ціна грошей як капіталу.</w:t>
      </w:r>
    </w:p>
    <w:p w:rsidR="00F078BB" w:rsidRPr="00033549" w:rsidRDefault="00F078BB" w:rsidP="00033549">
      <w:pPr>
        <w:ind w:firstLine="720"/>
        <w:jc w:val="both"/>
        <w:rPr>
          <w:sz w:val="28"/>
          <w:szCs w:val="28"/>
          <w:lang w:val="uk-UA"/>
        </w:rPr>
      </w:pPr>
      <w:r w:rsidRPr="00033549">
        <w:rPr>
          <w:sz w:val="28"/>
          <w:szCs w:val="28"/>
          <w:lang w:val="uk-UA"/>
        </w:rPr>
        <w:t>Функції грошей. Поняття функції грошей. Проблема функцій грошей в економічній теорії. Суть, сфера використання та особливості реалізації функцій міри вартості, засобу обігу, засобу платежу, засобу нагромадження, світових грошей. Взаємозв’язок функцій грошей. Вплив на функції грошей зміни вартості грошей. Якісні властивості грошей.</w:t>
      </w:r>
    </w:p>
    <w:p w:rsidR="00F078BB" w:rsidRPr="00033549" w:rsidRDefault="00F078BB" w:rsidP="00033549">
      <w:pPr>
        <w:ind w:firstLine="720"/>
        <w:jc w:val="both"/>
        <w:rPr>
          <w:sz w:val="28"/>
          <w:szCs w:val="28"/>
          <w:lang w:val="uk-UA"/>
        </w:rPr>
      </w:pPr>
      <w:r w:rsidRPr="00033549">
        <w:rPr>
          <w:sz w:val="28"/>
          <w:szCs w:val="28"/>
          <w:lang w:val="uk-UA"/>
        </w:rPr>
        <w:t>Роль грошей у розвитку економіки.</w:t>
      </w:r>
    </w:p>
    <w:p w:rsidR="00F078BB" w:rsidRPr="00033549" w:rsidRDefault="00F078BB" w:rsidP="00033549">
      <w:pPr>
        <w:ind w:firstLine="720"/>
        <w:jc w:val="both"/>
        <w:rPr>
          <w:sz w:val="28"/>
          <w:szCs w:val="28"/>
          <w:lang w:val="uk-UA"/>
        </w:rPr>
      </w:pPr>
    </w:p>
    <w:p w:rsidR="00F078BB" w:rsidRPr="00033549" w:rsidRDefault="00F078BB" w:rsidP="00033549">
      <w:pPr>
        <w:pStyle w:val="BodyTextIndent2"/>
        <w:tabs>
          <w:tab w:val="right" w:leader="dot" w:pos="6521"/>
        </w:tabs>
        <w:spacing w:after="0" w:line="240" w:lineRule="auto"/>
        <w:ind w:left="0" w:firstLine="720"/>
        <w:jc w:val="center"/>
        <w:rPr>
          <w:b/>
          <w:bCs/>
          <w:sz w:val="28"/>
          <w:szCs w:val="28"/>
          <w:lang w:val="uk-UA"/>
        </w:rPr>
      </w:pPr>
      <w:r w:rsidRPr="00033549">
        <w:rPr>
          <w:b/>
          <w:bCs/>
          <w:sz w:val="28"/>
          <w:szCs w:val="28"/>
          <w:lang w:val="uk-UA"/>
        </w:rPr>
        <w:t>Змістовий модуль (тема) 2.</w:t>
      </w:r>
    </w:p>
    <w:p w:rsidR="00F078BB" w:rsidRPr="00033549" w:rsidRDefault="00F078BB" w:rsidP="00033549">
      <w:pPr>
        <w:pStyle w:val="BodyTextIndent2"/>
        <w:tabs>
          <w:tab w:val="right" w:leader="dot" w:pos="6521"/>
        </w:tabs>
        <w:spacing w:after="0" w:line="240" w:lineRule="auto"/>
        <w:ind w:left="0" w:firstLine="720"/>
        <w:jc w:val="center"/>
        <w:rPr>
          <w:b/>
          <w:bCs/>
          <w:sz w:val="28"/>
          <w:szCs w:val="28"/>
          <w:lang w:val="uk-UA"/>
        </w:rPr>
      </w:pPr>
      <w:r w:rsidRPr="00033549">
        <w:rPr>
          <w:b/>
          <w:bCs/>
          <w:sz w:val="28"/>
          <w:szCs w:val="28"/>
          <w:lang w:val="uk-UA"/>
        </w:rPr>
        <w:t>Грошовий оборот і грошова маса, що його обслуговує</w:t>
      </w:r>
    </w:p>
    <w:p w:rsidR="00F078BB" w:rsidRPr="00033549" w:rsidRDefault="00F078BB" w:rsidP="00033549">
      <w:pPr>
        <w:ind w:firstLine="720"/>
        <w:jc w:val="both"/>
        <w:rPr>
          <w:sz w:val="28"/>
          <w:szCs w:val="28"/>
          <w:lang w:val="uk-UA"/>
        </w:rPr>
      </w:pPr>
      <w:r w:rsidRPr="00033549">
        <w:rPr>
          <w:sz w:val="28"/>
          <w:szCs w:val="28"/>
          <w:lang w:val="uk-UA"/>
        </w:rPr>
        <w:t>Грошовий оборот. Сутність та економічна основа грошового обороту. Модель грошового обороту. Грошові потоки та їх балансування.</w:t>
      </w:r>
    </w:p>
    <w:p w:rsidR="00F078BB" w:rsidRPr="00033549" w:rsidRDefault="00F078BB" w:rsidP="00033549">
      <w:pPr>
        <w:ind w:firstLine="720"/>
        <w:jc w:val="both"/>
        <w:rPr>
          <w:sz w:val="28"/>
          <w:szCs w:val="28"/>
          <w:lang w:val="uk-UA"/>
        </w:rPr>
      </w:pPr>
      <w:r w:rsidRPr="00033549">
        <w:rPr>
          <w:sz w:val="28"/>
          <w:szCs w:val="28"/>
          <w:lang w:val="uk-UA"/>
        </w:rPr>
        <w:t>Структура грошового обороту за економічним змістом та формою платіжних засобів. Сектор грошового обігу, сектор фіскально-бюджетного обороту, сектор кредитного обороту. Сектори готівкового та безготівкового обороту.</w:t>
      </w:r>
    </w:p>
    <w:p w:rsidR="00F078BB" w:rsidRPr="00033549" w:rsidRDefault="00F078BB" w:rsidP="00033549">
      <w:pPr>
        <w:ind w:firstLine="720"/>
        <w:jc w:val="both"/>
        <w:rPr>
          <w:sz w:val="28"/>
          <w:szCs w:val="28"/>
          <w:lang w:val="uk-UA"/>
        </w:rPr>
      </w:pPr>
      <w:r w:rsidRPr="00033549">
        <w:rPr>
          <w:sz w:val="28"/>
          <w:szCs w:val="28"/>
          <w:lang w:val="uk-UA"/>
        </w:rPr>
        <w:t>Маса грошей в обороті. Грошова маса: поняття, класифікація. Вплив зміни грошової маси на економічні процеси. Грошові агрегати: поняття, характеристика. Грошова база.</w:t>
      </w:r>
    </w:p>
    <w:p w:rsidR="00F078BB" w:rsidRPr="00033549" w:rsidRDefault="00F078BB" w:rsidP="00033549">
      <w:pPr>
        <w:ind w:firstLine="720"/>
        <w:jc w:val="both"/>
        <w:rPr>
          <w:sz w:val="28"/>
          <w:szCs w:val="28"/>
          <w:lang w:val="uk-UA"/>
        </w:rPr>
      </w:pPr>
      <w:r w:rsidRPr="00033549">
        <w:rPr>
          <w:sz w:val="28"/>
          <w:szCs w:val="28"/>
          <w:lang w:val="uk-UA"/>
        </w:rPr>
        <w:t>Швидкість обігу грошей: поняття; методи розрахунку; фактори, що її визначають.</w:t>
      </w:r>
    </w:p>
    <w:p w:rsidR="00F078BB" w:rsidRPr="00033549" w:rsidRDefault="00F078BB" w:rsidP="00033549">
      <w:pPr>
        <w:ind w:firstLine="720"/>
        <w:jc w:val="both"/>
        <w:rPr>
          <w:sz w:val="28"/>
          <w:szCs w:val="28"/>
          <w:lang w:val="uk-UA"/>
        </w:rPr>
      </w:pPr>
      <w:r w:rsidRPr="00033549">
        <w:rPr>
          <w:sz w:val="28"/>
          <w:szCs w:val="28"/>
          <w:lang w:val="uk-UA"/>
        </w:rPr>
        <w:t>Закон грошового обігу: сутність, вимоги та наслідки їх порушення.</w:t>
      </w:r>
    </w:p>
    <w:p w:rsidR="00F078BB" w:rsidRPr="00033549" w:rsidRDefault="00F078BB" w:rsidP="00033549">
      <w:pPr>
        <w:ind w:firstLine="720"/>
        <w:jc w:val="both"/>
        <w:rPr>
          <w:sz w:val="28"/>
          <w:szCs w:val="28"/>
          <w:lang w:val="uk-UA"/>
        </w:rPr>
      </w:pPr>
      <w:r w:rsidRPr="00033549">
        <w:rPr>
          <w:sz w:val="28"/>
          <w:szCs w:val="28"/>
          <w:lang w:val="uk-UA"/>
        </w:rPr>
        <w:t>Механізм зміни маси грошей в обороті. Первинна емісія центрального банку. Вторинна емісія депозитних грошей комерційними банками. Грошово-кредитний мультиплікатор</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3.</w:t>
      </w:r>
    </w:p>
    <w:p w:rsidR="00F078BB" w:rsidRPr="00033549" w:rsidRDefault="00F078BB" w:rsidP="00033549">
      <w:pPr>
        <w:ind w:firstLine="720"/>
        <w:jc w:val="center"/>
        <w:rPr>
          <w:b/>
          <w:bCs/>
          <w:sz w:val="28"/>
          <w:szCs w:val="28"/>
          <w:lang w:val="uk-UA"/>
        </w:rPr>
      </w:pPr>
      <w:r w:rsidRPr="00033549">
        <w:rPr>
          <w:b/>
          <w:bCs/>
          <w:sz w:val="28"/>
          <w:szCs w:val="28"/>
          <w:lang w:val="uk-UA"/>
        </w:rPr>
        <w:t>Грошовий ринок</w:t>
      </w:r>
    </w:p>
    <w:p w:rsidR="00F078BB" w:rsidRPr="00033549" w:rsidRDefault="00F078BB" w:rsidP="00033549">
      <w:pPr>
        <w:ind w:firstLine="720"/>
        <w:jc w:val="both"/>
        <w:rPr>
          <w:sz w:val="28"/>
          <w:szCs w:val="28"/>
          <w:lang w:val="uk-UA"/>
        </w:rPr>
      </w:pPr>
      <w:r w:rsidRPr="00033549">
        <w:rPr>
          <w:sz w:val="28"/>
          <w:szCs w:val="28"/>
          <w:lang w:val="uk-UA"/>
        </w:rPr>
        <w:t>Основи функціонування грошового ринку. Суть грошового ринку. Гроші як об’єкт купівлі-продажу. Особливості прояву на грошовому ринку попиту, пропозиції та ціни.</w:t>
      </w:r>
    </w:p>
    <w:p w:rsidR="00F078BB" w:rsidRPr="00033549" w:rsidRDefault="00F078BB" w:rsidP="00033549">
      <w:pPr>
        <w:ind w:firstLine="720"/>
        <w:jc w:val="both"/>
        <w:rPr>
          <w:sz w:val="28"/>
          <w:szCs w:val="28"/>
          <w:lang w:val="uk-UA"/>
        </w:rPr>
      </w:pPr>
      <w:r w:rsidRPr="00033549">
        <w:rPr>
          <w:sz w:val="28"/>
          <w:szCs w:val="28"/>
          <w:lang w:val="uk-UA"/>
        </w:rPr>
        <w:t>Інституційна модель грошового ринку. Суб’єкти грошового ринку. Сектори прямого й опосередкованого фінансування.</w:t>
      </w:r>
    </w:p>
    <w:p w:rsidR="00F078BB" w:rsidRPr="00033549" w:rsidRDefault="00F078BB" w:rsidP="00033549">
      <w:pPr>
        <w:ind w:firstLine="720"/>
        <w:jc w:val="both"/>
        <w:rPr>
          <w:sz w:val="28"/>
          <w:szCs w:val="28"/>
          <w:lang w:val="uk-UA"/>
        </w:rPr>
      </w:pPr>
      <w:r w:rsidRPr="00033549">
        <w:rPr>
          <w:sz w:val="28"/>
          <w:szCs w:val="28"/>
          <w:lang w:val="uk-UA"/>
        </w:rPr>
        <w:t>Структура грошового ринку. Ринок позичкових зобов’язань, ринок цінних паперів, валютний ринок. Фондовий ринок, ринок банківських кредитів, ринок послуг небанківських фінансово-кредитних установ. Ринок грошей та ринок капіталів.</w:t>
      </w:r>
    </w:p>
    <w:p w:rsidR="00F078BB" w:rsidRPr="00033549" w:rsidRDefault="00F078BB" w:rsidP="00033549">
      <w:pPr>
        <w:ind w:firstLine="720"/>
        <w:jc w:val="both"/>
        <w:rPr>
          <w:sz w:val="28"/>
          <w:szCs w:val="28"/>
          <w:lang w:val="uk-UA"/>
        </w:rPr>
      </w:pPr>
      <w:r w:rsidRPr="00033549">
        <w:rPr>
          <w:sz w:val="28"/>
          <w:szCs w:val="28"/>
          <w:lang w:val="uk-UA"/>
        </w:rPr>
        <w:t>Попит на ринку грошей. Поняття попиту на гроші. Цілі та мотиви попиту на гроші. Фактори, що визначають зміну попиту на гроші.</w:t>
      </w:r>
    </w:p>
    <w:p w:rsidR="00F078BB" w:rsidRPr="00033549" w:rsidRDefault="00F078BB" w:rsidP="00033549">
      <w:pPr>
        <w:ind w:firstLine="720"/>
        <w:jc w:val="both"/>
        <w:rPr>
          <w:sz w:val="28"/>
          <w:szCs w:val="28"/>
          <w:lang w:val="uk-UA"/>
        </w:rPr>
      </w:pPr>
      <w:r w:rsidRPr="00033549">
        <w:rPr>
          <w:sz w:val="28"/>
          <w:szCs w:val="28"/>
          <w:lang w:val="uk-UA"/>
        </w:rPr>
        <w:t>Пропозиція на ринку грошей. Суть та механізм формування пропозиції грошей. Фактори впливу на пропозицію грошей.</w:t>
      </w:r>
    </w:p>
    <w:p w:rsidR="00F078BB" w:rsidRPr="00033549" w:rsidRDefault="00F078BB" w:rsidP="00033549">
      <w:pPr>
        <w:ind w:firstLine="720"/>
        <w:jc w:val="both"/>
        <w:rPr>
          <w:sz w:val="28"/>
          <w:szCs w:val="28"/>
          <w:lang w:val="uk-UA"/>
        </w:rPr>
      </w:pPr>
      <w:r w:rsidRPr="00033549">
        <w:rPr>
          <w:sz w:val="28"/>
          <w:szCs w:val="28"/>
          <w:lang w:val="uk-UA"/>
        </w:rPr>
        <w:t>Графічна модель грошового ринку. Рівновага на грошовому ринку та процент. Вплив на ринок змін у пропозиції грошей та у попиті на них.</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4.</w:t>
      </w:r>
    </w:p>
    <w:p w:rsidR="00F078BB" w:rsidRPr="00033549" w:rsidRDefault="00F078BB" w:rsidP="00033549">
      <w:pPr>
        <w:ind w:firstLine="720"/>
        <w:jc w:val="center"/>
        <w:rPr>
          <w:b/>
          <w:bCs/>
          <w:sz w:val="28"/>
          <w:szCs w:val="28"/>
          <w:lang w:val="uk-UA"/>
        </w:rPr>
      </w:pPr>
      <w:r w:rsidRPr="00033549">
        <w:rPr>
          <w:b/>
          <w:bCs/>
          <w:sz w:val="28"/>
          <w:szCs w:val="28"/>
          <w:lang w:val="uk-UA"/>
        </w:rPr>
        <w:t>Грошові системи</w:t>
      </w:r>
    </w:p>
    <w:p w:rsidR="00F078BB" w:rsidRPr="00033549" w:rsidRDefault="00F078BB" w:rsidP="00033549">
      <w:pPr>
        <w:ind w:firstLine="720"/>
        <w:jc w:val="both"/>
        <w:rPr>
          <w:sz w:val="28"/>
          <w:szCs w:val="28"/>
          <w:lang w:val="uk-UA"/>
        </w:rPr>
      </w:pPr>
      <w:r w:rsidRPr="00033549">
        <w:rPr>
          <w:sz w:val="28"/>
          <w:szCs w:val="28"/>
          <w:lang w:val="uk-UA"/>
        </w:rPr>
        <w:t>Грошова система. Сутність, призначення та структура грошової системи. Елементи національної грошової системи.</w:t>
      </w:r>
    </w:p>
    <w:p w:rsidR="00F078BB" w:rsidRPr="00033549" w:rsidRDefault="00F078BB" w:rsidP="00033549">
      <w:pPr>
        <w:ind w:firstLine="720"/>
        <w:jc w:val="both"/>
        <w:rPr>
          <w:sz w:val="28"/>
          <w:szCs w:val="28"/>
          <w:lang w:val="uk-UA"/>
        </w:rPr>
      </w:pPr>
      <w:r w:rsidRPr="00033549">
        <w:rPr>
          <w:sz w:val="28"/>
          <w:szCs w:val="28"/>
          <w:lang w:val="uk-UA"/>
        </w:rPr>
        <w:t>Види грошових систем та їх еволюція. Системи металевого та паперово-кредитного обігу. Ринкові та неринкові грошові системи. Відкриті та закриті грошові системи. Регульовані та саморегульовані грошові системи.</w:t>
      </w:r>
    </w:p>
    <w:p w:rsidR="00F078BB" w:rsidRPr="00033549" w:rsidRDefault="00F078BB" w:rsidP="00033549">
      <w:pPr>
        <w:ind w:firstLine="720"/>
        <w:jc w:val="both"/>
        <w:rPr>
          <w:sz w:val="28"/>
          <w:szCs w:val="28"/>
          <w:lang w:val="uk-UA"/>
        </w:rPr>
      </w:pPr>
      <w:r w:rsidRPr="00033549">
        <w:rPr>
          <w:sz w:val="28"/>
          <w:szCs w:val="28"/>
          <w:lang w:val="uk-UA"/>
        </w:rPr>
        <w:t>Необхідність створення грошової системи. Створення та розвиток грошової системи України. Особливості процесу запровадження національної валюти в Україні.</w:t>
      </w:r>
    </w:p>
    <w:p w:rsidR="00F078BB" w:rsidRPr="00033549" w:rsidRDefault="00F078BB" w:rsidP="00033549">
      <w:pPr>
        <w:ind w:firstLine="720"/>
        <w:jc w:val="both"/>
        <w:rPr>
          <w:sz w:val="28"/>
          <w:szCs w:val="28"/>
          <w:lang w:val="uk-UA"/>
        </w:rPr>
      </w:pPr>
      <w:r w:rsidRPr="00033549">
        <w:rPr>
          <w:sz w:val="28"/>
          <w:szCs w:val="28"/>
          <w:lang w:val="uk-UA"/>
        </w:rPr>
        <w:t>Державне регулювання грошового обороту і місце в ньому фіскально-бюджетної та грошово-кредитної політики. Грошово-кредитна політика, її цілі та інструменти.</w:t>
      </w:r>
    </w:p>
    <w:p w:rsidR="00F078BB" w:rsidRPr="00033549" w:rsidRDefault="00F078BB" w:rsidP="00033549">
      <w:pPr>
        <w:ind w:firstLine="720"/>
        <w:jc w:val="both"/>
        <w:rPr>
          <w:sz w:val="28"/>
          <w:szCs w:val="28"/>
          <w:lang w:val="uk-UA"/>
        </w:rPr>
      </w:pPr>
      <w:r w:rsidRPr="00033549">
        <w:rPr>
          <w:sz w:val="28"/>
          <w:szCs w:val="28"/>
          <w:lang w:val="uk-UA"/>
        </w:rPr>
        <w:t xml:space="preserve">Монетизація бюджетного дефіциту та валового внутрішнього продукту в Україні </w:t>
      </w:r>
    </w:p>
    <w:p w:rsidR="00F078BB" w:rsidRPr="00033549" w:rsidRDefault="00F078BB" w:rsidP="00033549">
      <w:pPr>
        <w:ind w:firstLine="720"/>
        <w:jc w:val="both"/>
        <w:rPr>
          <w:sz w:val="28"/>
          <w:szCs w:val="28"/>
          <w:lang w:val="uk-UA"/>
        </w:rPr>
      </w:pPr>
    </w:p>
    <w:p w:rsidR="00F078BB" w:rsidRPr="00033549" w:rsidRDefault="00F078BB" w:rsidP="00033549">
      <w:pPr>
        <w:ind w:firstLine="724"/>
        <w:jc w:val="center"/>
        <w:rPr>
          <w:b/>
          <w:bCs/>
          <w:sz w:val="28"/>
          <w:szCs w:val="28"/>
          <w:lang w:val="uk-UA"/>
        </w:rPr>
      </w:pPr>
      <w:r w:rsidRPr="00033549">
        <w:rPr>
          <w:b/>
          <w:bCs/>
          <w:sz w:val="28"/>
          <w:szCs w:val="28"/>
          <w:lang w:val="uk-UA"/>
        </w:rPr>
        <w:t>Змістовий модуль 5.</w:t>
      </w:r>
    </w:p>
    <w:p w:rsidR="00F078BB" w:rsidRPr="00033549" w:rsidRDefault="00F078BB" w:rsidP="00033549">
      <w:pPr>
        <w:pStyle w:val="Title"/>
        <w:rPr>
          <w:b/>
          <w:szCs w:val="28"/>
        </w:rPr>
      </w:pPr>
      <w:r w:rsidRPr="00033549">
        <w:rPr>
          <w:b/>
          <w:szCs w:val="28"/>
        </w:rPr>
        <w:t xml:space="preserve">Основні завдання для </w:t>
      </w:r>
      <w:r w:rsidRPr="00033549">
        <w:rPr>
          <w:b/>
          <w:bCs/>
          <w:szCs w:val="28"/>
        </w:rPr>
        <w:t xml:space="preserve">СРС </w:t>
      </w:r>
      <w:r w:rsidRPr="00033549">
        <w:rPr>
          <w:b/>
          <w:szCs w:val="28"/>
        </w:rPr>
        <w:t>за змістовими модулями 1, 2, 3, 4</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Охарактеризуйте існуючі концепції походження грошей. Яка з них, на Ваш погляд, більш об’єктивна і чому?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У чому полягають переваги та недоліки існуючих у сучасній економічній теорії підходів до визначення сутності грошей?</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Чим відрізняються повноцінні та неповноцінні гроші?</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види товарних грошей Ви знаєте? Якими факторами була зумовлена їх поява?</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спричинило появу металевих грошей та в яких напрямах відбувалася їх еволюція?</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У чому полягає сутність процесу демонетизації золота? Які причини його зумовили? Чи існує ймовірність повернення золота на роль грошового товару?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види неповноцінних грошей Ви знаєте? Чому неповноцінні гроші ще називають кредитними?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види квазігрошей Вам відомі? Якими особливостями вони характеризуються?</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формується вартість грошей як грошей і вартість грошей як капіталу?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У чому полягають сутність та особливості реалізації функції міри вартості грошей у сучасних умовах?</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реалізується функція грошей як засобу платежу? Яка її роль у ринковій економіці?</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можна охарактеризувати функцію грошей як засобу нагромадження? Які причини спонукали використання грошей у цій функції? Як еволюціонувала функція грошей як засобу нагромадження?</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характеризується функція світових грошей та які причини обумовлюють її існування? Якими є особливості реалізації цієї функції у сучасних умовах?</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вимоги до якісних властивостей грошей висуваються у сучасних умовах? Як можна пояснити зміст цих вимог?</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характеризується поняття «грошовий оборот» та що є його економічною основою? Які конституційні ознаки характеризують грошовий оборот?</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Кого відносять до груп «фірми», «сімейні господарства», «уряд», «фінансові посередники» у моделі грошового обороту? Які ринки розглядають у моделі грошового обороту? Якими є їх функції?</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грошові потоки виділяють у моделі грошового обороту? Як здійснюється рух грошей за цими потоками?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Чому існує необхідність у балансуванні грошових потоків і як воно здійснюється? Яка роль грошового ринку у збалансуванні національного доходу та національного продукту?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За якими критеріями та які сектори виділяють у структурі грошового обороту? Якими ознаками характеризується рух грошей у цих секторах?</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Чому існує потреба в понятті «грошова маса»? Що воно означає? Як вимірюється грошова маса?</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визначається поняття «грошовий агрегат»? Які грошові агрегати використовуються у статистичній практиці України та який їх зміст?</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таке грошова база та як вона визначається?</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характеризує швидкість обігу грошей? Які фактори та в який спосіб впливають на швидкість обігу грошей? Якими є економічні наслідки зміни швидкості обігу грошей?</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формулюється та якою формулою описується закон грошового обігу? Як зміна окремих її складових впливає на обсяг необхідної для обігу грошової маси?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Якою є специфіка дії закону грошового обігу в умовах існування золотого стандарту, казначейських і банківських грошей?</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означають поняття «первинна» і «вторинна емісія»? У чому полягає відмінність між випуском і емісією готівки? Яким є механізм випуску та емісії безготівкових коштів?</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означає поняття «загальний резерв комерційного банку»? Як він формується?</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означає та як реалізується процес грошово-кредитної мультиплікації?</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визначається ідеальне та фактичне значення коефіцієнта грошово-кредитної мультиплікації? Від яких факторів залежить цей коефіцієнт і як?</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трактується поняття «грошовий ринок»? У чому полягає специфіка купівлі-продажу грошей?</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розуміють під неборговими зобов’язаннями? Які види фінансових інструментів належать до них?</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розуміють під борговими зобов’язаннями? Як класифікуються ці фінансові інструменти?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виступає ціною грошей на грошовому ринку та від яких факторів вона залежить?</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У чому полягає відмінність і що спільного між фінансовим, грошовим і товарними ринками?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являє собою модель грошового ринку?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На які сектори поділяється грошовий ринок за інституційним критерієм? Якими є особливості руху грошей у цих секторах?</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За яким критеріями та в який спосіб структурується грошовий ринок?</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відмінності та які зв’язки існують між ринком позичкових зобов’язань, ринком цінних паперів і валютним ринком?</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особливості функціонування фондового ринку?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Чим відрізняються ринок грошей і ринок капіталів?</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означає поняття «попит на гроші»? Якими є цілі та мотиви попиту на гроші?</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Від яких чинників і як саме залежить попит на гроші?</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являє собою грошова система та у чому полягає її призначення? Якими правовими нормами вона регулюється?</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елементи входять до складу грошової системи України? Чим обумовлена їх необхідність?</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Чим визначаються та як характеризуються різні типи грошових систем?</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види металевих грошових систем Ви можете назвати? Як вони характеризуються?</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особливості були притаманні біметалевим грошовим системам?</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Чому виникли та як еволюціонували монометалеві грошові системи?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класифікують і характеризують системи паперово-кредитного обігу? Які види з цих систем видаються Вам більш досконалими і чому?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методи впливу використовують для державного регулювання грошового ринку та грошового оборот? У чому полягають їх переваги та недоліки?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характеризується грошово-кредитна політика? Які типи грошово-кредитної політики Вам відомі? Чим вони визначаються?</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У межах яких цілей реалізується грошово-кредитна політика? Як вони пов’язані?</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означає поняття «інструменти грошово-кредитної політики»? Чим відрізняється механізм дії інструментів прямого та опосередкованого впливу?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Які інструменти грошово-кредитної політики прямого та опосередкованого впливу Ви можете назвати?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У чому полягає сутність операцій на відкритому ринку? Якими, на Ваш погляд, є переваги цього інструменту?</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У чому полягає механізм регулювання норми обов’язкового резервування? Яка специфіка використання цього інструменту у розвинутих країнах та в Україні?</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спільного та чим відрізняється механізм реалізації процентної політики та рефінансування комерційних банків?</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досягається та якими чинниками ускладнюється регулювання курсу національної валюти?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Що виступає індикатором ефективності функціонування грошової системи та правильності монетарної політики?</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У чому полягають та як вирішуються проблеми бюджетного дефіциту? Як монетизація бюджетного дефіциту впливає на пропозицію грошей?</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Як визначається показник монетизації ВВП? Що можна вважати індикаторами монетизації ВВП?</w:t>
      </w:r>
    </w:p>
    <w:p w:rsidR="00F078BB" w:rsidRPr="00033549" w:rsidRDefault="00F078BB" w:rsidP="00033549">
      <w:pPr>
        <w:numPr>
          <w:ilvl w:val="0"/>
          <w:numId w:val="6"/>
        </w:numPr>
        <w:tabs>
          <w:tab w:val="clear" w:pos="720"/>
          <w:tab w:val="num" w:pos="0"/>
          <w:tab w:val="left" w:pos="1267"/>
        </w:tabs>
        <w:ind w:left="0" w:firstLine="724"/>
        <w:jc w:val="both"/>
        <w:rPr>
          <w:sz w:val="28"/>
          <w:szCs w:val="28"/>
          <w:lang w:val="uk-UA"/>
        </w:rPr>
      </w:pPr>
      <w:r w:rsidRPr="00033549">
        <w:rPr>
          <w:sz w:val="28"/>
          <w:szCs w:val="28"/>
          <w:lang w:val="uk-UA"/>
        </w:rPr>
        <w:t>Чи можлива, на Ваш погляд, ремонетизація економіки України шляхом прискореного зростання пропозиції грошей? Обґрунтуйте свою точку зору.</w:t>
      </w:r>
    </w:p>
    <w:p w:rsidR="00F078BB" w:rsidRPr="00033549" w:rsidRDefault="00F078BB" w:rsidP="00033549">
      <w:pPr>
        <w:pStyle w:val="Title"/>
        <w:ind w:firstLine="709"/>
        <w:jc w:val="both"/>
        <w:rPr>
          <w:szCs w:val="28"/>
        </w:rPr>
      </w:pPr>
      <w:r w:rsidRPr="00033549">
        <w:rPr>
          <w:szCs w:val="28"/>
        </w:rPr>
        <w:t>Модульний контроль за змістовими модулями 1-5 (заліковий модуль №1) здійснюється у формі здійснюється у формі поточного тестування, усного опитування, виступу з доповідями.</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Блок змістових модулів (розділ) № 2.</w:t>
      </w:r>
    </w:p>
    <w:p w:rsidR="00F078BB" w:rsidRPr="00033549" w:rsidRDefault="00F078BB" w:rsidP="00033549">
      <w:pPr>
        <w:ind w:firstLine="720"/>
        <w:jc w:val="center"/>
        <w:rPr>
          <w:b/>
          <w:bCs/>
          <w:caps/>
          <w:sz w:val="28"/>
          <w:szCs w:val="28"/>
          <w:lang w:val="uk-UA"/>
        </w:rPr>
      </w:pPr>
      <w:r w:rsidRPr="00033549">
        <w:rPr>
          <w:b/>
          <w:bCs/>
          <w:caps/>
          <w:sz w:val="28"/>
          <w:szCs w:val="28"/>
          <w:lang w:val="uk-UA"/>
        </w:rPr>
        <w:t>Інфляція та грошові реформи. Валютний ринок та валютні системи. Кількісна теорія грошей та сучасний монетаризм.</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6.</w:t>
      </w:r>
    </w:p>
    <w:p w:rsidR="00F078BB" w:rsidRPr="00033549" w:rsidRDefault="00F078BB" w:rsidP="00033549">
      <w:pPr>
        <w:ind w:firstLine="720"/>
        <w:jc w:val="center"/>
        <w:rPr>
          <w:b/>
          <w:bCs/>
          <w:sz w:val="28"/>
          <w:szCs w:val="28"/>
          <w:lang w:val="uk-UA"/>
        </w:rPr>
      </w:pPr>
      <w:r w:rsidRPr="00033549">
        <w:rPr>
          <w:b/>
          <w:bCs/>
          <w:sz w:val="28"/>
          <w:szCs w:val="28"/>
          <w:lang w:val="uk-UA"/>
        </w:rPr>
        <w:t>Інфляція та грошові реформи</w:t>
      </w:r>
    </w:p>
    <w:p w:rsidR="00F078BB" w:rsidRPr="00033549" w:rsidRDefault="00F078BB" w:rsidP="00033549">
      <w:pPr>
        <w:ind w:firstLine="720"/>
        <w:jc w:val="both"/>
        <w:rPr>
          <w:sz w:val="28"/>
          <w:szCs w:val="28"/>
          <w:lang w:val="uk-UA"/>
        </w:rPr>
      </w:pPr>
      <w:r w:rsidRPr="00033549">
        <w:rPr>
          <w:sz w:val="28"/>
          <w:szCs w:val="28"/>
          <w:lang w:val="uk-UA"/>
        </w:rPr>
        <w:t>Інфляція. Сутність та форми прояву інфляції. Види інфляції за формою прояву; за темпами знецінення грошей; за чинниками, що спричиняють інфляційний процес. Вимірювання інфляції. Закономірності інфляційного процесу. Причини інфляції. Економічні та соціальні наслідки інфляції.</w:t>
      </w:r>
    </w:p>
    <w:p w:rsidR="00F078BB" w:rsidRPr="00033549" w:rsidRDefault="00F078BB" w:rsidP="00033549">
      <w:pPr>
        <w:ind w:firstLine="720"/>
        <w:jc w:val="both"/>
        <w:rPr>
          <w:sz w:val="28"/>
          <w:szCs w:val="28"/>
          <w:lang w:val="uk-UA"/>
        </w:rPr>
      </w:pPr>
      <w:r w:rsidRPr="00033549">
        <w:rPr>
          <w:sz w:val="28"/>
          <w:szCs w:val="28"/>
          <w:lang w:val="uk-UA"/>
        </w:rPr>
        <w:t>Методи державного регулювання інфляції. Кейнсіанський підхід до регулювання інфляції. Дефляційна політика. Політика доходів. Заходи антиінфляційної політики ринкового спрямування.</w:t>
      </w:r>
    </w:p>
    <w:p w:rsidR="00F078BB" w:rsidRPr="00033549" w:rsidRDefault="00F078BB" w:rsidP="00033549">
      <w:pPr>
        <w:ind w:firstLine="720"/>
        <w:jc w:val="both"/>
        <w:rPr>
          <w:sz w:val="28"/>
          <w:szCs w:val="28"/>
          <w:lang w:val="uk-UA"/>
        </w:rPr>
      </w:pPr>
      <w:r w:rsidRPr="00033549">
        <w:rPr>
          <w:sz w:val="28"/>
          <w:szCs w:val="28"/>
          <w:lang w:val="uk-UA"/>
        </w:rPr>
        <w:t>Особливості інфляційного процесу в Україні.</w:t>
      </w:r>
    </w:p>
    <w:p w:rsidR="00F078BB" w:rsidRPr="00033549" w:rsidRDefault="00F078BB" w:rsidP="00033549">
      <w:pPr>
        <w:ind w:firstLine="720"/>
        <w:jc w:val="both"/>
        <w:rPr>
          <w:sz w:val="28"/>
          <w:szCs w:val="28"/>
          <w:lang w:val="uk-UA"/>
        </w:rPr>
      </w:pPr>
      <w:r w:rsidRPr="00033549">
        <w:rPr>
          <w:sz w:val="28"/>
          <w:szCs w:val="28"/>
          <w:lang w:val="uk-UA"/>
        </w:rPr>
        <w:t xml:space="preserve">Грошова реформа як складовий елемент антиінфляційних заходів. Сутність грошової реформи. Види грошових реформ за глибиною реформаційних заходів, за характером обміну старих грошей на нові, за порядком введення в обіг нових грошей. </w:t>
      </w:r>
    </w:p>
    <w:p w:rsidR="00F078BB" w:rsidRPr="00033549" w:rsidRDefault="00F078BB" w:rsidP="00033549">
      <w:pPr>
        <w:ind w:firstLine="720"/>
        <w:jc w:val="both"/>
        <w:rPr>
          <w:sz w:val="28"/>
          <w:szCs w:val="28"/>
          <w:lang w:val="uk-UA"/>
        </w:rPr>
      </w:pPr>
      <w:r w:rsidRPr="00033549">
        <w:rPr>
          <w:sz w:val="28"/>
          <w:szCs w:val="28"/>
          <w:lang w:val="uk-UA"/>
        </w:rPr>
        <w:t>Особливості проведення грошової реформи в Україні.</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7.</w:t>
      </w:r>
    </w:p>
    <w:p w:rsidR="00F078BB" w:rsidRPr="00033549" w:rsidRDefault="00F078BB" w:rsidP="00033549">
      <w:pPr>
        <w:ind w:firstLine="720"/>
        <w:jc w:val="center"/>
        <w:rPr>
          <w:b/>
          <w:bCs/>
          <w:sz w:val="28"/>
          <w:szCs w:val="28"/>
          <w:lang w:val="uk-UA"/>
        </w:rPr>
      </w:pPr>
      <w:r w:rsidRPr="00033549">
        <w:rPr>
          <w:b/>
          <w:bCs/>
          <w:sz w:val="28"/>
          <w:szCs w:val="28"/>
          <w:lang w:val="uk-UA"/>
        </w:rPr>
        <w:t>Валютний ринок та валютні системи</w:t>
      </w:r>
    </w:p>
    <w:p w:rsidR="00F078BB" w:rsidRPr="00033549" w:rsidRDefault="00F078BB" w:rsidP="00033549">
      <w:pPr>
        <w:ind w:firstLine="720"/>
        <w:jc w:val="both"/>
        <w:rPr>
          <w:sz w:val="28"/>
          <w:szCs w:val="28"/>
          <w:lang w:val="uk-UA"/>
        </w:rPr>
      </w:pPr>
      <w:r w:rsidRPr="00033549">
        <w:rPr>
          <w:sz w:val="28"/>
          <w:szCs w:val="28"/>
          <w:lang w:val="uk-UA"/>
        </w:rPr>
        <w:t>Сутність валюти та валютних відносин. Види валюти. Конвертованість валют.</w:t>
      </w:r>
    </w:p>
    <w:p w:rsidR="00F078BB" w:rsidRPr="00033549" w:rsidRDefault="00F078BB" w:rsidP="00033549">
      <w:pPr>
        <w:ind w:firstLine="720"/>
        <w:jc w:val="both"/>
        <w:rPr>
          <w:sz w:val="28"/>
          <w:szCs w:val="28"/>
          <w:lang w:val="uk-UA"/>
        </w:rPr>
      </w:pPr>
      <w:r w:rsidRPr="00033549">
        <w:rPr>
          <w:sz w:val="28"/>
          <w:szCs w:val="28"/>
          <w:lang w:val="uk-UA"/>
        </w:rPr>
        <w:t>Основи функціонування валютного ринку. Суть, об’єкти та суб’єкти валютного ринку. Попит, пропозиція та ціна на валютному ринку. Структура та класифікація валютного ринку. Чинники впливу на кон’юнктуру валютного ринку. Функції валютного ринку. Сутність та види валютних операцій. Характеристика конверсійних валютних операцій.</w:t>
      </w:r>
    </w:p>
    <w:p w:rsidR="00F078BB" w:rsidRPr="00033549" w:rsidRDefault="00F078BB" w:rsidP="00033549">
      <w:pPr>
        <w:ind w:firstLine="720"/>
        <w:jc w:val="both"/>
        <w:rPr>
          <w:sz w:val="28"/>
          <w:szCs w:val="28"/>
          <w:lang w:val="uk-UA"/>
        </w:rPr>
      </w:pPr>
      <w:r w:rsidRPr="00033549">
        <w:rPr>
          <w:sz w:val="28"/>
          <w:szCs w:val="28"/>
          <w:lang w:val="uk-UA"/>
        </w:rPr>
        <w:t>Валютний курс. Сутність та економічна основа валютного курсу. Фактори впливу на валютний курс. Режими валютних курсів. Регулювання валютних курсів.</w:t>
      </w:r>
    </w:p>
    <w:p w:rsidR="00F078BB" w:rsidRPr="00033549" w:rsidRDefault="00F078BB" w:rsidP="00033549">
      <w:pPr>
        <w:ind w:firstLine="720"/>
        <w:jc w:val="both"/>
        <w:rPr>
          <w:sz w:val="28"/>
          <w:szCs w:val="28"/>
          <w:lang w:val="uk-UA"/>
        </w:rPr>
      </w:pPr>
      <w:r w:rsidRPr="00033549">
        <w:rPr>
          <w:sz w:val="28"/>
          <w:szCs w:val="28"/>
          <w:lang w:val="uk-UA"/>
        </w:rPr>
        <w:t>Валютні системи. Поняття та види валютних систем. Валютна система України: структура, особливості формування. Європейська валютна система. Світова валютна система.</w:t>
      </w:r>
    </w:p>
    <w:p w:rsidR="00F078BB" w:rsidRPr="00033549" w:rsidRDefault="00F078BB" w:rsidP="00033549">
      <w:pPr>
        <w:ind w:firstLine="720"/>
        <w:jc w:val="both"/>
        <w:rPr>
          <w:sz w:val="28"/>
          <w:szCs w:val="28"/>
          <w:lang w:val="uk-UA"/>
        </w:rPr>
      </w:pPr>
      <w:r w:rsidRPr="00033549">
        <w:rPr>
          <w:sz w:val="28"/>
          <w:szCs w:val="28"/>
          <w:lang w:val="uk-UA"/>
        </w:rPr>
        <w:t>Валютне регулювання як складова валютної політики. Поняття та напрями валютної політики. Сутність та методи валютного регулювання. Валютні обмеження. Курсова політика. Облікова (дисконтна) політика. Валютні інтервенції (девізна політика). Регулювання сальдо платіжного балансу. Формування та використання золотовалютних резервів.</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8.</w:t>
      </w:r>
    </w:p>
    <w:p w:rsidR="00F078BB" w:rsidRPr="00033549" w:rsidRDefault="00F078BB" w:rsidP="00033549">
      <w:pPr>
        <w:ind w:firstLine="720"/>
        <w:jc w:val="center"/>
        <w:rPr>
          <w:b/>
          <w:bCs/>
          <w:sz w:val="28"/>
          <w:szCs w:val="28"/>
          <w:lang w:val="uk-UA"/>
        </w:rPr>
      </w:pPr>
      <w:r w:rsidRPr="00033549">
        <w:rPr>
          <w:b/>
          <w:bCs/>
          <w:sz w:val="28"/>
          <w:szCs w:val="28"/>
          <w:lang w:val="uk-UA"/>
        </w:rPr>
        <w:t>Кількісна теорія грошей і сучасний монетаризм</w:t>
      </w:r>
    </w:p>
    <w:p w:rsidR="00F078BB" w:rsidRPr="00033549" w:rsidRDefault="00F078BB" w:rsidP="00033549">
      <w:pPr>
        <w:ind w:firstLine="720"/>
        <w:jc w:val="both"/>
        <w:rPr>
          <w:sz w:val="28"/>
          <w:szCs w:val="28"/>
          <w:lang w:val="uk-UA"/>
        </w:rPr>
      </w:pPr>
      <w:r w:rsidRPr="00033549">
        <w:rPr>
          <w:sz w:val="28"/>
          <w:szCs w:val="28"/>
          <w:lang w:val="uk-UA"/>
        </w:rPr>
        <w:t xml:space="preserve">Загальні основи теорії грошей. </w:t>
      </w:r>
    </w:p>
    <w:p w:rsidR="00F078BB" w:rsidRPr="00033549" w:rsidRDefault="00F078BB" w:rsidP="00033549">
      <w:pPr>
        <w:ind w:firstLine="720"/>
        <w:jc w:val="both"/>
        <w:rPr>
          <w:sz w:val="28"/>
          <w:szCs w:val="28"/>
          <w:lang w:val="uk-UA"/>
        </w:rPr>
      </w:pPr>
      <w:r w:rsidRPr="00033549">
        <w:rPr>
          <w:sz w:val="28"/>
          <w:szCs w:val="28"/>
          <w:lang w:val="uk-UA"/>
        </w:rPr>
        <w:t>Товарна теорія грошей. Кількісна теорія грошей. Методологічні засади. Економічні причини появи кількісного підходу до вивчення ролі грошей. Розвиток класичної кількісної теорії. Трансакційний варіант І. Фішера.</w:t>
      </w:r>
    </w:p>
    <w:p w:rsidR="00F078BB" w:rsidRPr="00033549" w:rsidRDefault="00F078BB" w:rsidP="00033549">
      <w:pPr>
        <w:ind w:firstLine="720"/>
        <w:jc w:val="both"/>
        <w:rPr>
          <w:sz w:val="28"/>
          <w:szCs w:val="28"/>
          <w:lang w:val="uk-UA"/>
        </w:rPr>
      </w:pPr>
      <w:r w:rsidRPr="00033549">
        <w:rPr>
          <w:sz w:val="28"/>
          <w:szCs w:val="28"/>
          <w:lang w:val="uk-UA"/>
        </w:rPr>
        <w:t>Неокласичний варіант кількісної теорії грошей. Кон’юнктурна теорія цінності грошей М.І. Тугана-Барановського. Кембриджська версія.</w:t>
      </w:r>
    </w:p>
    <w:p w:rsidR="00F078BB" w:rsidRPr="00033549" w:rsidRDefault="00F078BB" w:rsidP="00033549">
      <w:pPr>
        <w:ind w:firstLine="720"/>
        <w:jc w:val="both"/>
        <w:rPr>
          <w:sz w:val="28"/>
          <w:szCs w:val="28"/>
          <w:lang w:val="uk-UA"/>
        </w:rPr>
      </w:pPr>
      <w:r w:rsidRPr="00033549">
        <w:rPr>
          <w:sz w:val="28"/>
          <w:szCs w:val="28"/>
          <w:lang w:val="uk-UA"/>
        </w:rPr>
        <w:t>Внесок Дж. М. Кейнса у розвиток кількісної теорії грошей. Передумови виникнення кейнсіанської теорії. Оцінка ролі держави в економічному регулюванні. Передатний механізм впливу грошей на економіку. Аналіз мотивів нагромадження грошей. Інфляційні наслідки реалізації кейнсіанських концепцій.</w:t>
      </w:r>
    </w:p>
    <w:p w:rsidR="00F078BB" w:rsidRPr="00033549" w:rsidRDefault="00F078BB" w:rsidP="00033549">
      <w:pPr>
        <w:ind w:firstLine="720"/>
        <w:jc w:val="both"/>
        <w:rPr>
          <w:sz w:val="28"/>
          <w:szCs w:val="28"/>
          <w:lang w:val="uk-UA"/>
        </w:rPr>
      </w:pPr>
      <w:r w:rsidRPr="00033549">
        <w:rPr>
          <w:sz w:val="28"/>
          <w:szCs w:val="28"/>
          <w:lang w:val="uk-UA"/>
        </w:rPr>
        <w:t>Сучасний монетаризм як напрям розвитку кількісної теорії. Економічні передумови появи монетаризму. Грошова сфера як головний об’єкт державного регулювання економіки. Внесок М. Фрідмана в розробку монетарної політики.</w:t>
      </w:r>
    </w:p>
    <w:p w:rsidR="00F078BB" w:rsidRPr="00033549" w:rsidRDefault="00F078BB" w:rsidP="00033549">
      <w:pPr>
        <w:ind w:firstLine="720"/>
        <w:jc w:val="both"/>
        <w:rPr>
          <w:sz w:val="28"/>
          <w:szCs w:val="28"/>
          <w:lang w:val="uk-UA"/>
        </w:rPr>
      </w:pPr>
      <w:r w:rsidRPr="00033549">
        <w:rPr>
          <w:sz w:val="28"/>
          <w:szCs w:val="28"/>
          <w:lang w:val="uk-UA"/>
        </w:rPr>
        <w:t>Сучасний кейнсіансько-неокласичний синтез.</w:t>
      </w:r>
    </w:p>
    <w:p w:rsidR="00F078BB" w:rsidRPr="00033549" w:rsidRDefault="00F078BB" w:rsidP="00033549">
      <w:pPr>
        <w:ind w:firstLine="720"/>
        <w:jc w:val="both"/>
        <w:rPr>
          <w:sz w:val="28"/>
          <w:szCs w:val="28"/>
          <w:lang w:val="uk-UA"/>
        </w:rPr>
      </w:pPr>
      <w:r w:rsidRPr="00033549">
        <w:rPr>
          <w:sz w:val="28"/>
          <w:szCs w:val="28"/>
          <w:lang w:val="uk-UA"/>
        </w:rPr>
        <w:t>Грошово-кредитна політика України у світлі грошових теорій.</w:t>
      </w:r>
    </w:p>
    <w:p w:rsidR="00F078BB" w:rsidRPr="00033549" w:rsidRDefault="00F078BB" w:rsidP="00033549">
      <w:pPr>
        <w:ind w:firstLine="720"/>
        <w:jc w:val="both"/>
        <w:rPr>
          <w:sz w:val="28"/>
          <w:szCs w:val="28"/>
          <w:lang w:val="uk-UA"/>
        </w:rPr>
      </w:pPr>
    </w:p>
    <w:p w:rsidR="00F078BB" w:rsidRPr="00033549" w:rsidRDefault="00F078BB" w:rsidP="00033549">
      <w:pPr>
        <w:ind w:firstLine="724"/>
        <w:jc w:val="center"/>
        <w:rPr>
          <w:b/>
          <w:bCs/>
          <w:sz w:val="28"/>
          <w:szCs w:val="28"/>
          <w:lang w:val="uk-UA"/>
        </w:rPr>
      </w:pPr>
      <w:r w:rsidRPr="00033549">
        <w:rPr>
          <w:b/>
          <w:bCs/>
          <w:sz w:val="28"/>
          <w:szCs w:val="28"/>
          <w:lang w:val="uk-UA"/>
        </w:rPr>
        <w:t>Змістовий модуль 9.</w:t>
      </w:r>
    </w:p>
    <w:p w:rsidR="00F078BB" w:rsidRPr="00033549" w:rsidRDefault="00F078BB" w:rsidP="00033549">
      <w:pPr>
        <w:pStyle w:val="Title"/>
        <w:rPr>
          <w:b/>
          <w:szCs w:val="28"/>
        </w:rPr>
      </w:pPr>
      <w:r w:rsidRPr="00033549">
        <w:rPr>
          <w:b/>
          <w:szCs w:val="28"/>
        </w:rPr>
        <w:t xml:space="preserve">Основні завдання для </w:t>
      </w:r>
      <w:r w:rsidRPr="00033549">
        <w:rPr>
          <w:b/>
          <w:bCs/>
          <w:szCs w:val="28"/>
        </w:rPr>
        <w:t xml:space="preserve">СРС </w:t>
      </w:r>
      <w:r w:rsidRPr="00033549">
        <w:rPr>
          <w:b/>
          <w:szCs w:val="28"/>
        </w:rPr>
        <w:t>за змістовими модулями 6, 7, 8</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Дайте визначення поняття інфляції. Які відмінності існують у трактуванні поняття інфляції?</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Що таке критична точка розвитку інфляційного процесу?</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У чому полягають причини інфляції. Чому М. Фрідман вважає, що інфляція скрізь і завжди є монетарним феноменом?</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Чи будь-яке зростання цін є інфляцією? Чи зводиться інфляція тільки до зростання цін?</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Що таке повзуча, галопуюча і гіперінфляція?</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Чи завжди інфляція негативно впливає на економіку?</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Чому в Україні інфляція набула форми стагфляції? Назвіть особливості інфляції в Україні в 90-ті роки?</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Яку роль відіграє бюджетний дефіцит у розвитку інфляції?</w:t>
      </w:r>
    </w:p>
    <w:p w:rsidR="00F078BB" w:rsidRPr="00033549" w:rsidRDefault="00F078BB" w:rsidP="00033549">
      <w:pPr>
        <w:numPr>
          <w:ilvl w:val="0"/>
          <w:numId w:val="7"/>
        </w:numPr>
        <w:shd w:val="clear" w:color="auto" w:fill="FFFFFF"/>
        <w:tabs>
          <w:tab w:val="left" w:pos="1267"/>
        </w:tabs>
        <w:ind w:left="0" w:firstLine="720"/>
        <w:jc w:val="both"/>
        <w:rPr>
          <w:sz w:val="28"/>
          <w:szCs w:val="28"/>
          <w:lang w:val="uk-UA"/>
        </w:rPr>
      </w:pPr>
      <w:r w:rsidRPr="00033549">
        <w:rPr>
          <w:sz w:val="28"/>
          <w:szCs w:val="28"/>
          <w:lang w:val="uk-UA"/>
        </w:rPr>
        <w:t>Дайте визначення поняття грошової реформи. Які види грошових реформ Ви знаєте? Назвіть основні особливості грошової реформи в Україні.</w:t>
      </w:r>
    </w:p>
    <w:p w:rsidR="00F078BB" w:rsidRPr="00033549" w:rsidRDefault="00F078BB" w:rsidP="00033549">
      <w:pPr>
        <w:numPr>
          <w:ilvl w:val="0"/>
          <w:numId w:val="7"/>
        </w:numPr>
        <w:tabs>
          <w:tab w:val="left" w:pos="0"/>
          <w:tab w:val="left" w:pos="900"/>
          <w:tab w:val="left" w:pos="1267"/>
        </w:tabs>
        <w:ind w:left="0" w:firstLine="720"/>
        <w:jc w:val="both"/>
        <w:rPr>
          <w:sz w:val="28"/>
          <w:szCs w:val="28"/>
          <w:lang w:val="uk-UA"/>
        </w:rPr>
      </w:pPr>
      <w:r w:rsidRPr="00033549">
        <w:rPr>
          <w:sz w:val="28"/>
          <w:szCs w:val="28"/>
          <w:lang w:val="uk-UA"/>
        </w:rPr>
        <w:t xml:space="preserve">Чим поняття «валюта» відрізняється від поняття «гроші»? Чи правомірно валюту ототожнювати з грошима у функції світових грошей? Поясніть поняття «валютні відносини» і назвіть їх учасників (суб'єктів). </w:t>
      </w:r>
    </w:p>
    <w:p w:rsidR="00F078BB" w:rsidRPr="00033549" w:rsidRDefault="00F078BB" w:rsidP="00033549">
      <w:pPr>
        <w:numPr>
          <w:ilvl w:val="0"/>
          <w:numId w:val="7"/>
        </w:numPr>
        <w:tabs>
          <w:tab w:val="left" w:pos="0"/>
          <w:tab w:val="left" w:pos="900"/>
          <w:tab w:val="left" w:pos="1267"/>
        </w:tabs>
        <w:ind w:left="0" w:firstLine="720"/>
        <w:jc w:val="both"/>
        <w:rPr>
          <w:sz w:val="28"/>
          <w:szCs w:val="28"/>
          <w:lang w:val="uk-UA"/>
        </w:rPr>
      </w:pPr>
      <w:r w:rsidRPr="00033549">
        <w:rPr>
          <w:sz w:val="28"/>
          <w:szCs w:val="28"/>
          <w:lang w:val="uk-UA"/>
        </w:rPr>
        <w:t>Що таке конвертованість валюти, які види конвертованості валюти Ви знаєте? Яке економічне значення має вільна конвертованість валюти? У чо</w:t>
      </w:r>
      <w:r w:rsidRPr="00033549">
        <w:rPr>
          <w:sz w:val="28"/>
          <w:szCs w:val="28"/>
          <w:lang w:val="uk-UA"/>
        </w:rPr>
        <w:softHyphen/>
        <w:t>му вона проявляється?</w:t>
      </w:r>
    </w:p>
    <w:p w:rsidR="00F078BB" w:rsidRPr="00033549" w:rsidRDefault="00F078BB" w:rsidP="00033549">
      <w:pPr>
        <w:numPr>
          <w:ilvl w:val="0"/>
          <w:numId w:val="7"/>
        </w:numPr>
        <w:tabs>
          <w:tab w:val="left" w:pos="0"/>
          <w:tab w:val="left" w:pos="900"/>
          <w:tab w:val="left" w:pos="1267"/>
        </w:tabs>
        <w:ind w:left="0" w:firstLine="720"/>
        <w:jc w:val="both"/>
        <w:rPr>
          <w:sz w:val="28"/>
          <w:szCs w:val="28"/>
          <w:lang w:val="uk-UA"/>
        </w:rPr>
      </w:pPr>
      <w:r w:rsidRPr="00033549">
        <w:rPr>
          <w:sz w:val="28"/>
          <w:szCs w:val="28"/>
          <w:lang w:val="uk-UA"/>
        </w:rPr>
        <w:t>Що таке валютний курс, які види валютних курсів Ви знаєте? Що таке паритет купівельних спроможностей валют і чи має він зв'язок з курсом? Які чинники впливають на величину валютного курсу та виклика</w:t>
      </w:r>
      <w:r w:rsidRPr="00033549">
        <w:rPr>
          <w:sz w:val="28"/>
          <w:szCs w:val="28"/>
          <w:lang w:val="uk-UA"/>
        </w:rPr>
        <w:softHyphen/>
        <w:t>ють його коливання?</w:t>
      </w:r>
    </w:p>
    <w:p w:rsidR="00F078BB" w:rsidRPr="00033549" w:rsidRDefault="00F078BB" w:rsidP="00033549">
      <w:pPr>
        <w:numPr>
          <w:ilvl w:val="0"/>
          <w:numId w:val="7"/>
        </w:numPr>
        <w:tabs>
          <w:tab w:val="left" w:pos="0"/>
          <w:tab w:val="left" w:pos="900"/>
          <w:tab w:val="left" w:pos="1267"/>
        </w:tabs>
        <w:ind w:left="0" w:firstLine="720"/>
        <w:jc w:val="both"/>
        <w:rPr>
          <w:sz w:val="28"/>
          <w:szCs w:val="28"/>
          <w:lang w:val="uk-UA"/>
        </w:rPr>
      </w:pPr>
      <w:r w:rsidRPr="00033549">
        <w:rPr>
          <w:sz w:val="28"/>
          <w:szCs w:val="28"/>
          <w:lang w:val="uk-UA"/>
        </w:rPr>
        <w:t>Що таке валютний ринок, які види валютних ринків Ви знаєте? У чому полягають переваги децентралізованого валютного ринку перед централізованим? Назвіть функції валютних ринків та види операцій, що виконую</w:t>
      </w:r>
      <w:r w:rsidRPr="00033549">
        <w:rPr>
          <w:sz w:val="28"/>
          <w:szCs w:val="28"/>
          <w:lang w:val="uk-UA"/>
        </w:rPr>
        <w:softHyphen/>
        <w:t>ться на них.</w:t>
      </w:r>
    </w:p>
    <w:p w:rsidR="00F078BB" w:rsidRPr="00033549" w:rsidRDefault="00F078BB" w:rsidP="00033549">
      <w:pPr>
        <w:numPr>
          <w:ilvl w:val="0"/>
          <w:numId w:val="7"/>
        </w:numPr>
        <w:tabs>
          <w:tab w:val="left" w:pos="0"/>
          <w:tab w:val="left" w:pos="900"/>
          <w:tab w:val="left" w:pos="1267"/>
        </w:tabs>
        <w:ind w:left="0" w:firstLine="720"/>
        <w:jc w:val="both"/>
        <w:rPr>
          <w:sz w:val="28"/>
          <w:szCs w:val="28"/>
          <w:lang w:val="uk-UA"/>
        </w:rPr>
      </w:pPr>
      <w:r w:rsidRPr="00033549">
        <w:rPr>
          <w:sz w:val="28"/>
          <w:szCs w:val="28"/>
          <w:lang w:val="uk-UA"/>
        </w:rPr>
        <w:t>Чи всі поточні операції є операціями спот? У чому полягає специфіка поточних і строкових операцій, у чому переваги і недоліки кожного з цих видів операцій? У чому полягає сутність операцій форвард, ф'ючерс, валютний своп, опціон?</w:t>
      </w:r>
    </w:p>
    <w:p w:rsidR="00F078BB" w:rsidRPr="00033549" w:rsidRDefault="00F078BB" w:rsidP="00033549">
      <w:pPr>
        <w:numPr>
          <w:ilvl w:val="0"/>
          <w:numId w:val="7"/>
        </w:numPr>
        <w:tabs>
          <w:tab w:val="left" w:pos="0"/>
          <w:tab w:val="left" w:pos="900"/>
          <w:tab w:val="left" w:pos="1267"/>
        </w:tabs>
        <w:ind w:left="0" w:firstLine="720"/>
        <w:jc w:val="both"/>
        <w:rPr>
          <w:sz w:val="28"/>
          <w:szCs w:val="28"/>
          <w:lang w:val="uk-UA"/>
        </w:rPr>
      </w:pPr>
      <w:r w:rsidRPr="00033549">
        <w:rPr>
          <w:sz w:val="28"/>
          <w:szCs w:val="28"/>
          <w:lang w:val="uk-UA"/>
        </w:rPr>
        <w:t>Що таке валютна система, валютна політика, валютне регулювання? Що таке валютні обмеження і коли вони широко застосовуються?</w:t>
      </w:r>
    </w:p>
    <w:p w:rsidR="00F078BB" w:rsidRPr="00033549" w:rsidRDefault="00F078BB" w:rsidP="00033549">
      <w:pPr>
        <w:numPr>
          <w:ilvl w:val="0"/>
          <w:numId w:val="7"/>
        </w:numPr>
        <w:tabs>
          <w:tab w:val="left" w:pos="0"/>
          <w:tab w:val="left" w:pos="900"/>
          <w:tab w:val="left" w:pos="1267"/>
        </w:tabs>
        <w:ind w:left="0" w:firstLine="720"/>
        <w:jc w:val="both"/>
        <w:rPr>
          <w:sz w:val="28"/>
          <w:szCs w:val="28"/>
          <w:lang w:val="uk-UA"/>
        </w:rPr>
      </w:pPr>
      <w:r w:rsidRPr="00033549">
        <w:rPr>
          <w:sz w:val="28"/>
          <w:szCs w:val="28"/>
          <w:lang w:val="uk-UA"/>
        </w:rPr>
        <w:t>Що таке платіжний баланс? Які статті платіжного балансу автома</w:t>
      </w:r>
      <w:r w:rsidRPr="00033549">
        <w:rPr>
          <w:sz w:val="28"/>
          <w:szCs w:val="28"/>
          <w:lang w:val="uk-UA"/>
        </w:rPr>
        <w:softHyphen/>
        <w:t>тично не врівноважуються? За рахунок яких джерел здійснюється балансу</w:t>
      </w:r>
      <w:r w:rsidRPr="00033549">
        <w:rPr>
          <w:sz w:val="28"/>
          <w:szCs w:val="28"/>
          <w:lang w:val="uk-UA"/>
        </w:rPr>
        <w:softHyphen/>
        <w:t>вання платіжного балансу?</w:t>
      </w:r>
    </w:p>
    <w:p w:rsidR="00F078BB" w:rsidRPr="00033549" w:rsidRDefault="00F078BB" w:rsidP="00033549">
      <w:pPr>
        <w:numPr>
          <w:ilvl w:val="0"/>
          <w:numId w:val="7"/>
        </w:numPr>
        <w:tabs>
          <w:tab w:val="left" w:pos="0"/>
          <w:tab w:val="left" w:pos="900"/>
          <w:tab w:val="left" w:pos="1267"/>
        </w:tabs>
        <w:ind w:left="0" w:firstLine="720"/>
        <w:jc w:val="both"/>
        <w:rPr>
          <w:sz w:val="28"/>
          <w:szCs w:val="28"/>
          <w:lang w:val="uk-UA"/>
        </w:rPr>
      </w:pPr>
      <w:r w:rsidRPr="00033549">
        <w:rPr>
          <w:sz w:val="28"/>
          <w:szCs w:val="28"/>
          <w:lang w:val="uk-UA"/>
        </w:rPr>
        <w:t>Що таке золотовалютні резерви, яке їх економічне призначення та склад? У чому полягає специфіка золота як резервного активу? Які воно мі</w:t>
      </w:r>
      <w:r w:rsidRPr="00033549">
        <w:rPr>
          <w:sz w:val="28"/>
          <w:szCs w:val="28"/>
          <w:lang w:val="uk-UA"/>
        </w:rPr>
        <w:softHyphen/>
        <w:t>стить у собі ризики? Як здійснюється використання золотовалютних резервів для під</w:t>
      </w:r>
      <w:r w:rsidRPr="00033549">
        <w:rPr>
          <w:sz w:val="28"/>
          <w:szCs w:val="28"/>
          <w:lang w:val="uk-UA"/>
        </w:rPr>
        <w:softHyphen/>
        <w:t>тримання платоспроможності резидентів України на світовому ринку та для впливу на внутрішню вартість національних грошей?</w:t>
      </w:r>
    </w:p>
    <w:p w:rsidR="00F078BB" w:rsidRPr="00033549" w:rsidRDefault="00F078BB" w:rsidP="00033549">
      <w:pPr>
        <w:numPr>
          <w:ilvl w:val="0"/>
          <w:numId w:val="7"/>
        </w:numPr>
        <w:tabs>
          <w:tab w:val="left" w:pos="360"/>
          <w:tab w:val="left" w:pos="900"/>
          <w:tab w:val="left" w:pos="1267"/>
        </w:tabs>
        <w:ind w:left="0" w:firstLine="720"/>
        <w:jc w:val="both"/>
        <w:rPr>
          <w:sz w:val="28"/>
          <w:szCs w:val="28"/>
          <w:lang w:val="uk-UA"/>
        </w:rPr>
      </w:pPr>
      <w:r w:rsidRPr="00033549">
        <w:rPr>
          <w:sz w:val="28"/>
          <w:szCs w:val="28"/>
          <w:lang w:val="uk-UA"/>
        </w:rPr>
        <w:t>Що таке СДР? На яких основах вона функціонує?</w:t>
      </w:r>
    </w:p>
    <w:p w:rsidR="00F078BB" w:rsidRPr="00033549" w:rsidRDefault="00F078BB" w:rsidP="00033549">
      <w:pPr>
        <w:numPr>
          <w:ilvl w:val="0"/>
          <w:numId w:val="7"/>
        </w:numPr>
        <w:tabs>
          <w:tab w:val="left" w:pos="360"/>
          <w:tab w:val="left" w:pos="900"/>
          <w:tab w:val="left" w:pos="1267"/>
        </w:tabs>
        <w:ind w:left="0" w:firstLine="720"/>
        <w:jc w:val="both"/>
        <w:rPr>
          <w:sz w:val="28"/>
          <w:szCs w:val="28"/>
          <w:lang w:val="uk-UA"/>
        </w:rPr>
      </w:pPr>
      <w:r w:rsidRPr="00033549">
        <w:rPr>
          <w:sz w:val="28"/>
          <w:szCs w:val="28"/>
          <w:lang w:val="uk-UA"/>
        </w:rPr>
        <w:t>Для чого створений Європейський центральний банк?</w:t>
      </w:r>
    </w:p>
    <w:p w:rsidR="00F078BB" w:rsidRPr="00033549" w:rsidRDefault="00F078BB" w:rsidP="00033549">
      <w:pPr>
        <w:numPr>
          <w:ilvl w:val="0"/>
          <w:numId w:val="7"/>
        </w:numPr>
        <w:tabs>
          <w:tab w:val="left" w:pos="360"/>
          <w:tab w:val="left" w:pos="900"/>
          <w:tab w:val="left" w:pos="1267"/>
        </w:tabs>
        <w:ind w:left="0" w:firstLine="720"/>
        <w:jc w:val="both"/>
        <w:rPr>
          <w:sz w:val="28"/>
          <w:szCs w:val="28"/>
          <w:lang w:val="uk-UA"/>
        </w:rPr>
      </w:pPr>
      <w:r w:rsidRPr="00033549">
        <w:rPr>
          <w:sz w:val="28"/>
          <w:szCs w:val="28"/>
          <w:lang w:val="uk-UA"/>
        </w:rPr>
        <w:t>Визначте поняття та основні елементи світової та міжнародної ва</w:t>
      </w:r>
      <w:r w:rsidRPr="00033549">
        <w:rPr>
          <w:sz w:val="28"/>
          <w:szCs w:val="28"/>
          <w:lang w:val="uk-UA"/>
        </w:rPr>
        <w:softHyphen/>
        <w:t>лютних систем.</w:t>
      </w:r>
    </w:p>
    <w:p w:rsidR="00F078BB" w:rsidRPr="00033549" w:rsidRDefault="00F078BB" w:rsidP="00033549">
      <w:pPr>
        <w:numPr>
          <w:ilvl w:val="0"/>
          <w:numId w:val="7"/>
        </w:numPr>
        <w:tabs>
          <w:tab w:val="left" w:pos="360"/>
          <w:tab w:val="left" w:pos="900"/>
          <w:tab w:val="left" w:pos="1267"/>
        </w:tabs>
        <w:ind w:left="0" w:firstLine="720"/>
        <w:jc w:val="both"/>
        <w:rPr>
          <w:sz w:val="28"/>
          <w:szCs w:val="28"/>
          <w:lang w:val="uk-UA"/>
        </w:rPr>
      </w:pPr>
      <w:r w:rsidRPr="00033549">
        <w:rPr>
          <w:sz w:val="28"/>
          <w:szCs w:val="28"/>
          <w:lang w:val="uk-UA"/>
        </w:rPr>
        <w:t xml:space="preserve">Чим відрізняються Бреттон-Вудська та Ямайська валютні системи? </w:t>
      </w:r>
    </w:p>
    <w:p w:rsidR="00F078BB" w:rsidRPr="00033549" w:rsidRDefault="00F078BB" w:rsidP="00033549">
      <w:pPr>
        <w:numPr>
          <w:ilvl w:val="0"/>
          <w:numId w:val="7"/>
        </w:numPr>
        <w:tabs>
          <w:tab w:val="left" w:pos="360"/>
          <w:tab w:val="left" w:pos="900"/>
          <w:tab w:val="left" w:pos="1267"/>
        </w:tabs>
        <w:ind w:left="0" w:firstLine="720"/>
        <w:jc w:val="both"/>
        <w:rPr>
          <w:sz w:val="28"/>
          <w:szCs w:val="28"/>
          <w:lang w:val="uk-UA"/>
        </w:rPr>
      </w:pPr>
      <w:r w:rsidRPr="00033549">
        <w:rPr>
          <w:sz w:val="28"/>
          <w:szCs w:val="28"/>
          <w:lang w:val="uk-UA"/>
        </w:rPr>
        <w:t>Які перспективи Європейського валютного (монетарного) союзу?</w:t>
      </w:r>
    </w:p>
    <w:p w:rsidR="00F078BB" w:rsidRPr="00033549" w:rsidRDefault="00F078BB" w:rsidP="00033549">
      <w:pPr>
        <w:numPr>
          <w:ilvl w:val="0"/>
          <w:numId w:val="7"/>
        </w:numPr>
        <w:tabs>
          <w:tab w:val="left" w:pos="360"/>
          <w:tab w:val="left" w:pos="900"/>
          <w:tab w:val="left" w:pos="1267"/>
        </w:tabs>
        <w:ind w:left="0" w:firstLine="720"/>
        <w:jc w:val="both"/>
        <w:rPr>
          <w:sz w:val="28"/>
          <w:szCs w:val="28"/>
          <w:lang w:val="uk-UA"/>
        </w:rPr>
      </w:pPr>
      <w:r w:rsidRPr="00033549">
        <w:rPr>
          <w:sz w:val="28"/>
          <w:szCs w:val="28"/>
          <w:lang w:val="uk-UA"/>
        </w:rPr>
        <w:t>Визначте поняття та економічну сутність валютного курсу. Як визначався валютний курс за умов золотого стандарту? Які ви знаєте сучасні типи режимів валютних курсів? Як визначається паритет купівельної спроможності валют? Якими методами здійснюється регулювання валютних курсів?</w:t>
      </w:r>
    </w:p>
    <w:p w:rsidR="00F078BB" w:rsidRPr="00033549" w:rsidRDefault="00F078BB" w:rsidP="00033549">
      <w:pPr>
        <w:pStyle w:val="BodyTextIndent"/>
        <w:widowControl w:val="0"/>
        <w:numPr>
          <w:ilvl w:val="0"/>
          <w:numId w:val="7"/>
        </w:numPr>
        <w:tabs>
          <w:tab w:val="left" w:pos="0"/>
          <w:tab w:val="left" w:pos="360"/>
          <w:tab w:val="left" w:pos="1267"/>
        </w:tabs>
        <w:autoSpaceDE w:val="0"/>
        <w:autoSpaceDN w:val="0"/>
        <w:adjustRightInd w:val="0"/>
        <w:spacing w:after="0"/>
        <w:ind w:left="0" w:firstLine="720"/>
        <w:jc w:val="both"/>
        <w:rPr>
          <w:sz w:val="28"/>
          <w:szCs w:val="28"/>
          <w:lang w:val="uk-UA"/>
        </w:rPr>
      </w:pPr>
      <w:r w:rsidRPr="00033549">
        <w:rPr>
          <w:sz w:val="28"/>
          <w:szCs w:val="28"/>
          <w:lang w:val="uk-UA"/>
        </w:rPr>
        <w:t>Які основні положення монетаристської теорії грошей, у чому її відмінність від абстрактної теорії грошей?</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У чому полягає сутність кількісної теорії грошей та її внутрішня єдність з номіналістичною теорією? Які напрями в кількісній теорії грошей? Які соціально-економічні події в історії Європи послугували базою для формування ідеї кількісної теорії грошей?</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У чому полягають основні постулати класичної кількісної теорії грошей? У чому полягає сутність «рівняння обміну» і хто його сформулював? Чому воно вважається найбільш виразним виявом кількісної теорії грошей?</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До якого з напрямів кількісної теорії можна віднести американського економіста І. Фішера і чому?</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Що нового вніс у кількісну теорію український економіст М. Туган-Барановський?</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Який новий напрям у монетаристській теорії започаткував М. Туган-Барановський? Як назвав він свою теорію грошей?</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Чим відрізнявся підхід «кембриджської школи» до аналізу кількісного фактора від класичної кількісної теорії І. Фішера?</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У чому полягали принципові відмінності кейнсіанського підходу до вивчення монетарного механізму економічного регулювання від підходів представників класичної школи?</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У чому полягає відмінність підходів до економічного регулювання представників сучасного монетаризму від підходів кейнсіанців?</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У чому полягає «грошове правило» М. Фрідмана?</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Що спричинило появу доктрини «сучасного монетаризму»?</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У чому виявляється зближення позицій монетаристів і кейнсіанців та чи можливий їх синтез з позицій практики економічного регулювання?</w:t>
      </w:r>
    </w:p>
    <w:p w:rsidR="00F078BB" w:rsidRPr="00033549" w:rsidRDefault="00F078BB" w:rsidP="00033549">
      <w:pPr>
        <w:widowControl w:val="0"/>
        <w:numPr>
          <w:ilvl w:val="0"/>
          <w:numId w:val="7"/>
        </w:numPr>
        <w:tabs>
          <w:tab w:val="left" w:pos="0"/>
          <w:tab w:val="left" w:pos="360"/>
          <w:tab w:val="left" w:pos="1267"/>
        </w:tabs>
        <w:autoSpaceDE w:val="0"/>
        <w:autoSpaceDN w:val="0"/>
        <w:adjustRightInd w:val="0"/>
        <w:ind w:left="0" w:firstLine="720"/>
        <w:jc w:val="both"/>
        <w:rPr>
          <w:sz w:val="28"/>
          <w:szCs w:val="28"/>
          <w:lang w:val="uk-UA"/>
        </w:rPr>
      </w:pPr>
      <w:r w:rsidRPr="00033549">
        <w:rPr>
          <w:sz w:val="28"/>
          <w:szCs w:val="28"/>
          <w:lang w:val="uk-UA"/>
        </w:rPr>
        <w:t>На якому етапі перехідного періоду економічна та монетарна політики в Україні більше відповідали канонам кейнсіанської концепції і на якому — канонам монетаристської концепції? У чому ця відповідність проявлялась?</w:t>
      </w:r>
    </w:p>
    <w:p w:rsidR="00F078BB" w:rsidRPr="00033549" w:rsidRDefault="00F078BB" w:rsidP="00033549">
      <w:pPr>
        <w:pStyle w:val="Title"/>
        <w:ind w:firstLine="720"/>
        <w:jc w:val="both"/>
        <w:rPr>
          <w:szCs w:val="28"/>
        </w:rPr>
      </w:pPr>
      <w:r w:rsidRPr="00033549">
        <w:rPr>
          <w:szCs w:val="28"/>
        </w:rPr>
        <w:t>Модульний контроль за змістовими модулями 6-9 (заліковий модуль № 2) здійснюється у формі поточного тестування, усного опитування, виступу з доповідями.</w:t>
      </w:r>
    </w:p>
    <w:p w:rsidR="00F078BB" w:rsidRPr="00033549" w:rsidRDefault="00F078BB" w:rsidP="00033549">
      <w:pPr>
        <w:ind w:firstLine="720"/>
        <w:jc w:val="center"/>
        <w:rPr>
          <w:b/>
          <w:bCs/>
          <w:sz w:val="28"/>
          <w:szCs w:val="28"/>
          <w:lang w:val="uk-UA"/>
        </w:rPr>
      </w:pPr>
      <w:r w:rsidRPr="00033549">
        <w:rPr>
          <w:b/>
          <w:bCs/>
          <w:sz w:val="28"/>
          <w:szCs w:val="28"/>
          <w:lang w:val="uk-UA"/>
        </w:rPr>
        <w:t>Блок змістових модулів (розділ) № 3.</w:t>
      </w:r>
    </w:p>
    <w:p w:rsidR="00F078BB" w:rsidRPr="00033549" w:rsidRDefault="00F078BB" w:rsidP="00033549">
      <w:pPr>
        <w:ind w:firstLine="720"/>
        <w:jc w:val="center"/>
        <w:rPr>
          <w:b/>
          <w:bCs/>
          <w:caps/>
          <w:sz w:val="28"/>
          <w:szCs w:val="28"/>
          <w:lang w:val="uk-UA"/>
        </w:rPr>
      </w:pPr>
      <w:r w:rsidRPr="00033549">
        <w:rPr>
          <w:b/>
          <w:bCs/>
          <w:caps/>
          <w:sz w:val="28"/>
          <w:szCs w:val="28"/>
          <w:lang w:val="uk-UA"/>
        </w:rPr>
        <w:t>Сутність, види, функції та роль кредиту</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10.</w:t>
      </w:r>
    </w:p>
    <w:p w:rsidR="00F078BB" w:rsidRPr="00033549" w:rsidRDefault="00F078BB" w:rsidP="00033549">
      <w:pPr>
        <w:ind w:firstLine="720"/>
        <w:jc w:val="center"/>
        <w:rPr>
          <w:b/>
          <w:bCs/>
          <w:sz w:val="28"/>
          <w:szCs w:val="28"/>
          <w:lang w:val="uk-UA"/>
        </w:rPr>
      </w:pPr>
      <w:r w:rsidRPr="00033549">
        <w:rPr>
          <w:b/>
          <w:bCs/>
          <w:sz w:val="28"/>
          <w:szCs w:val="28"/>
          <w:lang w:val="uk-UA"/>
        </w:rPr>
        <w:t>Необхідність та сутність кредиту</w:t>
      </w:r>
    </w:p>
    <w:p w:rsidR="00F078BB" w:rsidRPr="00033549" w:rsidRDefault="00F078BB" w:rsidP="00033549">
      <w:pPr>
        <w:ind w:firstLine="720"/>
        <w:jc w:val="both"/>
        <w:rPr>
          <w:sz w:val="28"/>
          <w:szCs w:val="28"/>
          <w:lang w:val="uk-UA"/>
        </w:rPr>
      </w:pPr>
      <w:r w:rsidRPr="00033549">
        <w:rPr>
          <w:sz w:val="28"/>
          <w:szCs w:val="28"/>
          <w:lang w:val="uk-UA"/>
        </w:rPr>
        <w:t>Об’єкт та суб’єкти кредитних відносин. Загальні передумови та економічні чинники необхідності кредиту.</w:t>
      </w:r>
    </w:p>
    <w:p w:rsidR="00F078BB" w:rsidRPr="00033549" w:rsidRDefault="00F078BB" w:rsidP="00033549">
      <w:pPr>
        <w:ind w:firstLine="720"/>
        <w:jc w:val="both"/>
        <w:rPr>
          <w:sz w:val="28"/>
          <w:szCs w:val="28"/>
          <w:lang w:val="uk-UA"/>
        </w:rPr>
      </w:pPr>
      <w:r w:rsidRPr="00033549">
        <w:rPr>
          <w:sz w:val="28"/>
          <w:szCs w:val="28"/>
          <w:lang w:val="uk-UA"/>
        </w:rPr>
        <w:t xml:space="preserve">Сутність та структура кредиту. </w:t>
      </w:r>
    </w:p>
    <w:p w:rsidR="00F078BB" w:rsidRPr="00033549" w:rsidRDefault="00F078BB" w:rsidP="00033549">
      <w:pPr>
        <w:ind w:firstLine="720"/>
        <w:jc w:val="both"/>
        <w:rPr>
          <w:sz w:val="28"/>
          <w:szCs w:val="28"/>
          <w:lang w:val="uk-UA"/>
        </w:rPr>
      </w:pPr>
      <w:r w:rsidRPr="00033549">
        <w:rPr>
          <w:sz w:val="28"/>
          <w:szCs w:val="28"/>
          <w:lang w:val="uk-UA"/>
        </w:rPr>
        <w:t>Теоретичні концепції кредиту. Натуралістична теорія кредиту. Капіталотворча теорія кредиту.</w:t>
      </w:r>
    </w:p>
    <w:p w:rsidR="00F078BB" w:rsidRPr="00033549" w:rsidRDefault="00F078BB" w:rsidP="00033549">
      <w:pPr>
        <w:ind w:firstLine="720"/>
        <w:jc w:val="both"/>
        <w:rPr>
          <w:sz w:val="28"/>
          <w:szCs w:val="28"/>
          <w:lang w:val="uk-UA"/>
        </w:rPr>
      </w:pPr>
      <w:r w:rsidRPr="00033549">
        <w:rPr>
          <w:sz w:val="28"/>
          <w:szCs w:val="28"/>
          <w:lang w:val="uk-UA"/>
        </w:rPr>
        <w:t>Зв’язок кредиту з іншими економічними категоріями. Стадії та закономірності руху кредиту. Принципи кредитування</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11.</w:t>
      </w:r>
    </w:p>
    <w:p w:rsidR="00F078BB" w:rsidRPr="00033549" w:rsidRDefault="00F078BB" w:rsidP="00033549">
      <w:pPr>
        <w:ind w:firstLine="720"/>
        <w:jc w:val="center"/>
        <w:rPr>
          <w:b/>
          <w:bCs/>
          <w:sz w:val="28"/>
          <w:szCs w:val="28"/>
          <w:lang w:val="uk-UA"/>
        </w:rPr>
      </w:pPr>
      <w:r w:rsidRPr="00033549">
        <w:rPr>
          <w:b/>
          <w:bCs/>
          <w:sz w:val="28"/>
          <w:szCs w:val="28"/>
          <w:lang w:val="uk-UA"/>
        </w:rPr>
        <w:t>Види, функції та роль кредиту</w:t>
      </w:r>
    </w:p>
    <w:p w:rsidR="00F078BB" w:rsidRPr="00033549" w:rsidRDefault="00F078BB" w:rsidP="00033549">
      <w:pPr>
        <w:ind w:firstLine="720"/>
        <w:jc w:val="both"/>
        <w:rPr>
          <w:sz w:val="28"/>
          <w:szCs w:val="28"/>
          <w:lang w:val="uk-UA"/>
        </w:rPr>
      </w:pPr>
      <w:r w:rsidRPr="00033549">
        <w:rPr>
          <w:sz w:val="28"/>
          <w:szCs w:val="28"/>
          <w:lang w:val="uk-UA"/>
        </w:rPr>
        <w:t xml:space="preserve">Критерії класифікації кредиту. Форми, види та функції кредиту. </w:t>
      </w:r>
    </w:p>
    <w:p w:rsidR="00F078BB" w:rsidRPr="00033549" w:rsidRDefault="00F078BB" w:rsidP="00033549">
      <w:pPr>
        <w:ind w:firstLine="720"/>
        <w:jc w:val="both"/>
        <w:rPr>
          <w:sz w:val="28"/>
          <w:szCs w:val="28"/>
          <w:lang w:val="uk-UA"/>
        </w:rPr>
      </w:pPr>
      <w:r w:rsidRPr="00033549">
        <w:rPr>
          <w:sz w:val="28"/>
          <w:szCs w:val="28"/>
          <w:lang w:val="uk-UA"/>
        </w:rPr>
        <w:t>Характеристика основних видів кредиту. Внутрішньоекономічний (національний) кредит. Характеристика міжгосподарського, банківського, державного, споживчого, міжнародного кредиту. Види зовнішньоекономічного (міжнародного) кредиту.</w:t>
      </w:r>
    </w:p>
    <w:p w:rsidR="00F078BB" w:rsidRPr="00033549" w:rsidRDefault="00F078BB" w:rsidP="00033549">
      <w:pPr>
        <w:ind w:firstLine="720"/>
        <w:jc w:val="both"/>
        <w:rPr>
          <w:sz w:val="28"/>
          <w:szCs w:val="28"/>
          <w:lang w:val="uk-UA"/>
        </w:rPr>
      </w:pPr>
      <w:r w:rsidRPr="00033549">
        <w:rPr>
          <w:sz w:val="28"/>
          <w:szCs w:val="28"/>
          <w:lang w:val="uk-UA"/>
        </w:rPr>
        <w:t>Економічні межі кредиту. Макро- та мікроекономічні межі, кількісна та якісна межі кредиту: сутність і наслідки їх порушення.</w:t>
      </w:r>
    </w:p>
    <w:p w:rsidR="00F078BB" w:rsidRPr="00033549" w:rsidRDefault="00F078BB" w:rsidP="00033549">
      <w:pPr>
        <w:ind w:firstLine="720"/>
        <w:jc w:val="both"/>
        <w:rPr>
          <w:sz w:val="28"/>
          <w:szCs w:val="28"/>
          <w:lang w:val="uk-UA"/>
        </w:rPr>
      </w:pPr>
      <w:r w:rsidRPr="00033549">
        <w:rPr>
          <w:sz w:val="28"/>
          <w:szCs w:val="28"/>
          <w:lang w:val="uk-UA"/>
        </w:rPr>
        <w:t>Позичковий процент. Сутність та вимірники процента. Економічні межі руху та фактори зміни ставки процента. Поведінка ринкових процентних ставок. Ризикова та строкова структура процентних ставок. Способи нарахування процентів. Функції та роль процента.</w:t>
      </w:r>
    </w:p>
    <w:p w:rsidR="00F078BB" w:rsidRPr="00033549" w:rsidRDefault="00F078BB" w:rsidP="00033549">
      <w:pPr>
        <w:ind w:firstLine="720"/>
        <w:jc w:val="both"/>
        <w:rPr>
          <w:sz w:val="28"/>
          <w:szCs w:val="28"/>
          <w:lang w:val="uk-UA"/>
        </w:rPr>
      </w:pPr>
      <w:r w:rsidRPr="00033549">
        <w:rPr>
          <w:sz w:val="28"/>
          <w:szCs w:val="28"/>
          <w:lang w:val="uk-UA"/>
        </w:rPr>
        <w:t>Роль кредиту в ринковій економіці. Розвиток кредитних відносин в економіці України.</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12.</w:t>
      </w:r>
    </w:p>
    <w:p w:rsidR="00F078BB" w:rsidRPr="00033549" w:rsidRDefault="00F078BB" w:rsidP="00033549">
      <w:pPr>
        <w:pStyle w:val="Title"/>
        <w:rPr>
          <w:b/>
          <w:szCs w:val="28"/>
        </w:rPr>
      </w:pPr>
      <w:r w:rsidRPr="00033549">
        <w:rPr>
          <w:b/>
          <w:szCs w:val="28"/>
        </w:rPr>
        <w:t xml:space="preserve">Основні завдання для </w:t>
      </w:r>
      <w:r w:rsidRPr="00033549">
        <w:rPr>
          <w:b/>
          <w:bCs/>
          <w:szCs w:val="28"/>
        </w:rPr>
        <w:t xml:space="preserve">СРС </w:t>
      </w:r>
      <w:r w:rsidRPr="00033549">
        <w:rPr>
          <w:b/>
          <w:szCs w:val="28"/>
        </w:rPr>
        <w:t>за змістовими модулями 10, 11</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Що є загальноекономічною причиною необхідності кредиту? Які передумови виникнення кредитних відносин? Назвіть основні принципи організації кредитних відносин.</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У чому сутність кредиту? Які існують дискусії щодо сутності кредиту? За якими ознаками відносини між економічними суб'єктами можна віднести до кредитних?</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Що є спільного та відмінного між кредитом та грошима, кредитом та фіскально-бюджетними відносинами?</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Які форми кредиту Ви можете виділити і чому?</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Які види кредиту Ви можете назвати і за якими критеріями вони виділені?</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Чим обмежується надання комерційного кредиту?</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Як класифікується банківський кредит?</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У чому полягає призначення меж кредиту і чим вони визначаються?</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Чому процент є економічною категорією?</w:t>
      </w:r>
    </w:p>
    <w:p w:rsidR="00F078BB" w:rsidRPr="00033549" w:rsidRDefault="00F078BB" w:rsidP="00033549">
      <w:pPr>
        <w:widowControl w:val="0"/>
        <w:numPr>
          <w:ilvl w:val="0"/>
          <w:numId w:val="8"/>
        </w:numPr>
        <w:tabs>
          <w:tab w:val="clear" w:pos="644"/>
          <w:tab w:val="num" w:pos="181"/>
          <w:tab w:val="left" w:pos="360"/>
          <w:tab w:val="left" w:pos="900"/>
          <w:tab w:val="left" w:pos="1267"/>
        </w:tabs>
        <w:autoSpaceDE w:val="0"/>
        <w:autoSpaceDN w:val="0"/>
        <w:adjustRightInd w:val="0"/>
        <w:ind w:left="0" w:firstLine="724"/>
        <w:jc w:val="both"/>
        <w:rPr>
          <w:sz w:val="28"/>
          <w:szCs w:val="28"/>
          <w:lang w:val="uk-UA"/>
        </w:rPr>
      </w:pPr>
      <w:r w:rsidRPr="00033549">
        <w:rPr>
          <w:sz w:val="28"/>
          <w:szCs w:val="28"/>
          <w:lang w:val="uk-UA"/>
        </w:rPr>
        <w:t>Яку роль відіграє кредит у розвитку економіки? Якими рисами характеризується розвиток кредиту в період переходу України до ринкових відносин?</w:t>
      </w:r>
    </w:p>
    <w:p w:rsidR="00F078BB" w:rsidRPr="00033549" w:rsidRDefault="00F078BB" w:rsidP="00033549">
      <w:pPr>
        <w:pStyle w:val="Title"/>
        <w:ind w:firstLine="709"/>
        <w:jc w:val="both"/>
        <w:rPr>
          <w:szCs w:val="28"/>
        </w:rPr>
      </w:pPr>
      <w:r w:rsidRPr="00033549">
        <w:rPr>
          <w:szCs w:val="28"/>
        </w:rPr>
        <w:t>Модульний контроль за змістовими модулями 10-12 (заліковий модуль № 3) здійснюється у формі поточного тестування, усного опитування, виступу з доповідями.</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Блок змістових модулів (розділ) № 4.</w:t>
      </w:r>
    </w:p>
    <w:p w:rsidR="00F078BB" w:rsidRPr="00033549" w:rsidRDefault="00F078BB" w:rsidP="00033549">
      <w:pPr>
        <w:ind w:firstLine="720"/>
        <w:jc w:val="center"/>
        <w:rPr>
          <w:b/>
          <w:bCs/>
          <w:caps/>
          <w:sz w:val="28"/>
          <w:szCs w:val="28"/>
          <w:lang w:val="uk-UA"/>
        </w:rPr>
      </w:pPr>
      <w:r w:rsidRPr="00033549">
        <w:rPr>
          <w:b/>
          <w:bCs/>
          <w:caps/>
          <w:sz w:val="28"/>
          <w:szCs w:val="28"/>
          <w:lang w:val="uk-UA"/>
        </w:rPr>
        <w:t>Фінансове посередництво грошового ринку</w:t>
      </w:r>
    </w:p>
    <w:p w:rsidR="00F078BB" w:rsidRPr="00033549" w:rsidRDefault="00F078BB" w:rsidP="00033549">
      <w:pPr>
        <w:ind w:firstLine="720"/>
        <w:jc w:val="center"/>
        <w:rPr>
          <w:b/>
          <w:bCs/>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13.</w:t>
      </w:r>
    </w:p>
    <w:p w:rsidR="00F078BB" w:rsidRPr="00033549" w:rsidRDefault="00F078BB" w:rsidP="00033549">
      <w:pPr>
        <w:ind w:firstLine="720"/>
        <w:jc w:val="center"/>
        <w:rPr>
          <w:b/>
          <w:bCs/>
          <w:sz w:val="28"/>
          <w:szCs w:val="28"/>
          <w:lang w:val="uk-UA"/>
        </w:rPr>
      </w:pPr>
      <w:r w:rsidRPr="00033549">
        <w:rPr>
          <w:b/>
          <w:bCs/>
          <w:sz w:val="28"/>
          <w:szCs w:val="28"/>
          <w:lang w:val="uk-UA"/>
        </w:rPr>
        <w:t>Фінансові посередники грошового ринку</w:t>
      </w:r>
    </w:p>
    <w:p w:rsidR="00F078BB" w:rsidRPr="00033549" w:rsidRDefault="00F078BB" w:rsidP="00033549">
      <w:pPr>
        <w:ind w:firstLine="720"/>
        <w:jc w:val="both"/>
        <w:rPr>
          <w:sz w:val="28"/>
          <w:szCs w:val="28"/>
          <w:lang w:val="uk-UA"/>
        </w:rPr>
      </w:pPr>
      <w:r w:rsidRPr="00033549">
        <w:rPr>
          <w:sz w:val="28"/>
          <w:szCs w:val="28"/>
          <w:lang w:val="uk-UA"/>
        </w:rPr>
        <w:t>Сутність, призначення та види фінансового посередництва. Фінансовий посередник як суб’єкт грошового ринку. Види фінансових посередників. Економічні вигоди фінансового посередництва.</w:t>
      </w:r>
    </w:p>
    <w:p w:rsidR="00F078BB" w:rsidRPr="00033549" w:rsidRDefault="00F078BB" w:rsidP="00033549">
      <w:pPr>
        <w:ind w:firstLine="720"/>
        <w:jc w:val="both"/>
        <w:rPr>
          <w:sz w:val="28"/>
          <w:szCs w:val="28"/>
          <w:lang w:val="uk-UA"/>
        </w:rPr>
      </w:pPr>
      <w:r w:rsidRPr="00033549">
        <w:rPr>
          <w:sz w:val="28"/>
          <w:szCs w:val="28"/>
          <w:lang w:val="uk-UA"/>
        </w:rPr>
        <w:t>Банки як провідні суб’єкти фінансового посередництва. Місце банків на грошовому ринку. Правові та економічні аспекти визначення сутності банку. Функції та роль банків.</w:t>
      </w:r>
    </w:p>
    <w:p w:rsidR="00F078BB" w:rsidRPr="00033549" w:rsidRDefault="00F078BB" w:rsidP="00033549">
      <w:pPr>
        <w:ind w:firstLine="720"/>
        <w:jc w:val="both"/>
        <w:rPr>
          <w:sz w:val="28"/>
          <w:szCs w:val="28"/>
          <w:lang w:val="uk-UA"/>
        </w:rPr>
      </w:pPr>
      <w:r w:rsidRPr="00033549">
        <w:rPr>
          <w:sz w:val="28"/>
          <w:szCs w:val="28"/>
          <w:lang w:val="uk-UA"/>
        </w:rPr>
        <w:t>Банківська система. Поняття банківської системи. Сутність, принципи побудови та функції банківської системи. Стабільність банківської системи та механізм її забезпечення. Основи організації банківської системи. Становлення та розвиток банківської системи України.</w:t>
      </w:r>
    </w:p>
    <w:p w:rsidR="00F078BB" w:rsidRPr="00033549" w:rsidRDefault="00F078BB" w:rsidP="00033549">
      <w:pPr>
        <w:ind w:firstLine="720"/>
        <w:jc w:val="both"/>
        <w:rPr>
          <w:sz w:val="28"/>
          <w:szCs w:val="28"/>
          <w:lang w:val="uk-UA"/>
        </w:rPr>
      </w:pPr>
      <w:r w:rsidRPr="00033549">
        <w:rPr>
          <w:sz w:val="28"/>
          <w:szCs w:val="28"/>
          <w:lang w:val="uk-UA"/>
        </w:rPr>
        <w:t>Роль небанківських фінансово-кредитних установ на грошовому ринку. Економічне призначення та класифікація небанківських фінансово-кредитних установ. Характеристика основних видів договірних та інвестиційних фінансових посередників. Діяльність небанківських фінансово-кредитних установ в Україні.</w:t>
      </w:r>
    </w:p>
    <w:p w:rsidR="00F078BB" w:rsidRPr="00033549" w:rsidRDefault="00F078BB" w:rsidP="00033549">
      <w:pPr>
        <w:ind w:firstLine="720"/>
        <w:jc w:val="both"/>
        <w:rPr>
          <w:sz w:val="28"/>
          <w:szCs w:val="28"/>
          <w:lang w:val="uk-UA"/>
        </w:rPr>
      </w:pPr>
      <w:r w:rsidRPr="00033549">
        <w:rPr>
          <w:sz w:val="28"/>
          <w:szCs w:val="28"/>
          <w:lang w:val="uk-UA"/>
        </w:rPr>
        <w:t>Державне регулювання діяльності фінансових посередників. Інновації у фінансовому посередництві.</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14.</w:t>
      </w:r>
    </w:p>
    <w:p w:rsidR="00F078BB" w:rsidRPr="00033549" w:rsidRDefault="00F078BB" w:rsidP="00033549">
      <w:pPr>
        <w:ind w:firstLine="720"/>
        <w:jc w:val="center"/>
        <w:rPr>
          <w:b/>
          <w:bCs/>
          <w:sz w:val="28"/>
          <w:szCs w:val="28"/>
          <w:lang w:val="uk-UA"/>
        </w:rPr>
      </w:pPr>
      <w:r w:rsidRPr="00033549">
        <w:rPr>
          <w:b/>
          <w:bCs/>
          <w:sz w:val="28"/>
          <w:szCs w:val="28"/>
          <w:lang w:val="uk-UA"/>
        </w:rPr>
        <w:t>Центральні банки</w:t>
      </w:r>
    </w:p>
    <w:p w:rsidR="00F078BB" w:rsidRPr="00033549" w:rsidRDefault="00F078BB" w:rsidP="00033549">
      <w:pPr>
        <w:ind w:firstLine="720"/>
        <w:jc w:val="both"/>
        <w:rPr>
          <w:sz w:val="28"/>
          <w:szCs w:val="28"/>
          <w:lang w:val="uk-UA"/>
        </w:rPr>
      </w:pPr>
      <w:r w:rsidRPr="00033549">
        <w:rPr>
          <w:sz w:val="28"/>
          <w:szCs w:val="28"/>
          <w:lang w:val="uk-UA"/>
        </w:rPr>
        <w:t xml:space="preserve">Призначення центрального банку. Причини створення центральних банків та особливості їх діяльності у сучасних умовах. Організаційно-правовий статус центральних банків. </w:t>
      </w:r>
    </w:p>
    <w:p w:rsidR="00F078BB" w:rsidRPr="00033549" w:rsidRDefault="00F078BB" w:rsidP="00033549">
      <w:pPr>
        <w:ind w:firstLine="720"/>
        <w:jc w:val="both"/>
        <w:rPr>
          <w:sz w:val="28"/>
          <w:szCs w:val="28"/>
          <w:lang w:val="uk-UA"/>
        </w:rPr>
      </w:pPr>
      <w:r w:rsidRPr="00033549">
        <w:rPr>
          <w:sz w:val="28"/>
          <w:szCs w:val="28"/>
          <w:lang w:val="uk-UA"/>
        </w:rPr>
        <w:t>Функції та основні напрями діяльності центробанку. Функції центрального банку. Основні напрями діяльності центробанку: емісійний центр держави, банк банків, орган банківського регулювання та нагляду, банкір і фінансовий агент уряду, провідник монетарної політики.</w:t>
      </w:r>
    </w:p>
    <w:p w:rsidR="00F078BB" w:rsidRPr="00033549" w:rsidRDefault="00F078BB" w:rsidP="00033549">
      <w:pPr>
        <w:ind w:firstLine="720"/>
        <w:jc w:val="both"/>
        <w:rPr>
          <w:sz w:val="28"/>
          <w:szCs w:val="28"/>
          <w:lang w:val="uk-UA"/>
        </w:rPr>
      </w:pPr>
      <w:r w:rsidRPr="00033549">
        <w:rPr>
          <w:sz w:val="28"/>
          <w:szCs w:val="28"/>
          <w:lang w:val="uk-UA"/>
        </w:rPr>
        <w:t>Походження та розвиток центральних банків.</w:t>
      </w:r>
    </w:p>
    <w:p w:rsidR="00F078BB" w:rsidRPr="00033549" w:rsidRDefault="00F078BB" w:rsidP="00033549">
      <w:pPr>
        <w:ind w:firstLine="720"/>
        <w:jc w:val="both"/>
        <w:rPr>
          <w:sz w:val="28"/>
          <w:szCs w:val="28"/>
          <w:lang w:val="uk-UA"/>
        </w:rPr>
      </w:pPr>
      <w:r w:rsidRPr="00033549">
        <w:rPr>
          <w:sz w:val="28"/>
          <w:szCs w:val="28"/>
          <w:lang w:val="uk-UA"/>
        </w:rPr>
        <w:t>Національний банк України – центральний банк держави. Особливості становлення НБУ. Принципи функціонування НБУ. Функції та операції НБУ.</w:t>
      </w:r>
    </w:p>
    <w:p w:rsidR="00F078BB" w:rsidRPr="00033549" w:rsidRDefault="00F078BB" w:rsidP="00033549">
      <w:pPr>
        <w:ind w:firstLine="720"/>
        <w:jc w:val="center"/>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 xml:space="preserve">Змістовий модуль (тема) 15. </w:t>
      </w:r>
    </w:p>
    <w:p w:rsidR="00F078BB" w:rsidRPr="00033549" w:rsidRDefault="00F078BB" w:rsidP="00033549">
      <w:pPr>
        <w:ind w:firstLine="720"/>
        <w:jc w:val="center"/>
        <w:rPr>
          <w:b/>
          <w:bCs/>
          <w:sz w:val="28"/>
          <w:szCs w:val="28"/>
          <w:lang w:val="uk-UA"/>
        </w:rPr>
      </w:pPr>
      <w:r w:rsidRPr="00033549">
        <w:rPr>
          <w:b/>
          <w:bCs/>
          <w:sz w:val="28"/>
          <w:szCs w:val="28"/>
          <w:lang w:val="uk-UA"/>
        </w:rPr>
        <w:t>Комерційні банки</w:t>
      </w:r>
    </w:p>
    <w:p w:rsidR="00F078BB" w:rsidRPr="00033549" w:rsidRDefault="00F078BB" w:rsidP="00033549">
      <w:pPr>
        <w:ind w:firstLine="720"/>
        <w:jc w:val="both"/>
        <w:rPr>
          <w:sz w:val="28"/>
          <w:szCs w:val="28"/>
          <w:lang w:val="uk-UA"/>
        </w:rPr>
      </w:pPr>
      <w:r w:rsidRPr="00033549">
        <w:rPr>
          <w:sz w:val="28"/>
          <w:szCs w:val="28"/>
          <w:lang w:val="uk-UA"/>
        </w:rPr>
        <w:t>Комерційні банки: поняття, призначення, класифікація. Походження та розвиток комерційних банків. Основи організації та особливості діяльності комерційних банків.</w:t>
      </w:r>
    </w:p>
    <w:p w:rsidR="00F078BB" w:rsidRPr="00033549" w:rsidRDefault="00F078BB" w:rsidP="00033549">
      <w:pPr>
        <w:ind w:firstLine="720"/>
        <w:jc w:val="both"/>
        <w:rPr>
          <w:sz w:val="28"/>
          <w:szCs w:val="28"/>
          <w:lang w:val="uk-UA"/>
        </w:rPr>
      </w:pPr>
      <w:r w:rsidRPr="00033549">
        <w:rPr>
          <w:sz w:val="28"/>
          <w:szCs w:val="28"/>
          <w:lang w:val="uk-UA"/>
        </w:rPr>
        <w:t>Операції та послуги комерційних банків. Сутність та класифікація банківських операцій. Пасивні операції комерційних банків. Активні операції банків. Розрахунково-касове обслуговування клієнтів. Банківські послуги: поняття, класифікація, характеристика.</w:t>
      </w:r>
    </w:p>
    <w:p w:rsidR="00F078BB" w:rsidRPr="00033549" w:rsidRDefault="00F078BB" w:rsidP="00033549">
      <w:pPr>
        <w:ind w:firstLine="720"/>
        <w:jc w:val="both"/>
        <w:rPr>
          <w:sz w:val="28"/>
          <w:szCs w:val="28"/>
          <w:lang w:val="uk-UA"/>
        </w:rPr>
      </w:pPr>
      <w:r w:rsidRPr="00033549">
        <w:rPr>
          <w:sz w:val="28"/>
          <w:szCs w:val="28"/>
          <w:lang w:val="uk-UA"/>
        </w:rPr>
        <w:t>Стабільність банків і механізм її забезпечення. Економічні нормативи діяльності комерційних банків. Прибутковість як елемент банківської стабільності.</w:t>
      </w:r>
    </w:p>
    <w:p w:rsidR="00F078BB" w:rsidRPr="00033549" w:rsidRDefault="00F078BB" w:rsidP="00033549">
      <w:pPr>
        <w:ind w:firstLine="720"/>
        <w:jc w:val="both"/>
        <w:rPr>
          <w:sz w:val="28"/>
          <w:szCs w:val="28"/>
          <w:lang w:val="uk-UA"/>
        </w:rPr>
      </w:pPr>
      <w:r w:rsidRPr="00033549">
        <w:rPr>
          <w:sz w:val="28"/>
          <w:szCs w:val="28"/>
          <w:lang w:val="uk-UA"/>
        </w:rPr>
        <w:t>Становлення та розвиток комерційних банків в Україні.</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16.</w:t>
      </w:r>
    </w:p>
    <w:p w:rsidR="00F078BB" w:rsidRPr="00033549" w:rsidRDefault="00F078BB" w:rsidP="00033549">
      <w:pPr>
        <w:pStyle w:val="Title"/>
        <w:rPr>
          <w:b/>
          <w:szCs w:val="28"/>
        </w:rPr>
      </w:pPr>
      <w:r w:rsidRPr="00033549">
        <w:rPr>
          <w:b/>
          <w:szCs w:val="28"/>
        </w:rPr>
        <w:t xml:space="preserve">Основні завдання для </w:t>
      </w:r>
      <w:r w:rsidRPr="00033549">
        <w:rPr>
          <w:b/>
          <w:bCs/>
          <w:szCs w:val="28"/>
        </w:rPr>
        <w:t xml:space="preserve">СРС </w:t>
      </w:r>
      <w:r w:rsidRPr="00033549">
        <w:rPr>
          <w:b/>
          <w:szCs w:val="28"/>
        </w:rPr>
        <w:t>за змістовими модулями 13, 14, 15</w:t>
      </w:r>
    </w:p>
    <w:p w:rsidR="00F078BB" w:rsidRPr="00033549" w:rsidRDefault="00F078BB" w:rsidP="00033549">
      <w:pPr>
        <w:numPr>
          <w:ilvl w:val="0"/>
          <w:numId w:val="9"/>
        </w:numPr>
        <w:shd w:val="clear" w:color="auto" w:fill="FFFFFF"/>
        <w:tabs>
          <w:tab w:val="left" w:pos="360"/>
          <w:tab w:val="left" w:pos="900"/>
          <w:tab w:val="left" w:pos="1267"/>
        </w:tabs>
        <w:ind w:left="0" w:firstLine="720"/>
        <w:jc w:val="both"/>
        <w:rPr>
          <w:sz w:val="28"/>
          <w:szCs w:val="28"/>
          <w:lang w:val="uk-UA"/>
        </w:rPr>
      </w:pPr>
      <w:r w:rsidRPr="00033549">
        <w:rPr>
          <w:sz w:val="28"/>
          <w:szCs w:val="28"/>
          <w:lang w:val="uk-UA"/>
        </w:rPr>
        <w:t xml:space="preserve">Чим характерна діяльність фінансових посередників? </w:t>
      </w:r>
    </w:p>
    <w:p w:rsidR="00F078BB" w:rsidRPr="00033549" w:rsidRDefault="00F078BB" w:rsidP="00033549">
      <w:pPr>
        <w:numPr>
          <w:ilvl w:val="0"/>
          <w:numId w:val="9"/>
        </w:numPr>
        <w:shd w:val="clear" w:color="auto" w:fill="FFFFFF"/>
        <w:tabs>
          <w:tab w:val="left" w:pos="360"/>
          <w:tab w:val="left" w:pos="900"/>
          <w:tab w:val="left" w:pos="1267"/>
        </w:tabs>
        <w:ind w:left="0" w:firstLine="720"/>
        <w:jc w:val="both"/>
        <w:rPr>
          <w:sz w:val="28"/>
          <w:szCs w:val="28"/>
          <w:lang w:val="uk-UA"/>
        </w:rPr>
      </w:pPr>
      <w:r w:rsidRPr="00033549">
        <w:rPr>
          <w:sz w:val="28"/>
          <w:szCs w:val="28"/>
          <w:lang w:val="uk-UA"/>
        </w:rPr>
        <w:t>Що таке базові операції банку і чому банківське законодавство не дозволяє їх виконувати небанківським фінансовим посередникам і одноча</w:t>
      </w:r>
      <w:r w:rsidRPr="00033549">
        <w:rPr>
          <w:sz w:val="28"/>
          <w:szCs w:val="28"/>
          <w:lang w:val="uk-UA"/>
        </w:rPr>
        <w:softHyphen/>
        <w:t>сно дозволяє банкам виконувати небазові операції.</w:t>
      </w:r>
    </w:p>
    <w:p w:rsidR="00F078BB" w:rsidRPr="00033549" w:rsidRDefault="00F078BB" w:rsidP="00033549">
      <w:pPr>
        <w:numPr>
          <w:ilvl w:val="0"/>
          <w:numId w:val="9"/>
        </w:numPr>
        <w:shd w:val="clear" w:color="auto" w:fill="FFFFFF"/>
        <w:tabs>
          <w:tab w:val="left" w:pos="360"/>
          <w:tab w:val="left" w:pos="900"/>
          <w:tab w:val="left" w:pos="1267"/>
        </w:tabs>
        <w:ind w:left="0" w:firstLine="720"/>
        <w:jc w:val="both"/>
        <w:rPr>
          <w:sz w:val="28"/>
          <w:szCs w:val="28"/>
          <w:lang w:val="uk-UA"/>
        </w:rPr>
      </w:pPr>
      <w:r w:rsidRPr="00033549">
        <w:rPr>
          <w:sz w:val="28"/>
          <w:szCs w:val="28"/>
          <w:lang w:val="uk-UA"/>
        </w:rPr>
        <w:t>Що таке банківська система? Чи відрізняються функції і призначен</w:t>
      </w:r>
      <w:r w:rsidRPr="00033549">
        <w:rPr>
          <w:sz w:val="28"/>
          <w:szCs w:val="28"/>
          <w:lang w:val="uk-UA"/>
        </w:rPr>
        <w:softHyphen/>
        <w:t>ня банківської системи від функцій і призначення окремих банків? У чому проявляється незавершеність формування банківської сис</w:t>
      </w:r>
      <w:r w:rsidRPr="00033549">
        <w:rPr>
          <w:sz w:val="28"/>
          <w:szCs w:val="28"/>
          <w:lang w:val="uk-UA"/>
        </w:rPr>
        <w:softHyphen/>
        <w:t>теми України?</w:t>
      </w:r>
    </w:p>
    <w:p w:rsidR="00F078BB" w:rsidRPr="00033549" w:rsidRDefault="00F078BB" w:rsidP="00033549">
      <w:pPr>
        <w:numPr>
          <w:ilvl w:val="0"/>
          <w:numId w:val="9"/>
        </w:numPr>
        <w:shd w:val="clear" w:color="auto" w:fill="FFFFFF"/>
        <w:tabs>
          <w:tab w:val="left" w:pos="360"/>
          <w:tab w:val="left" w:pos="900"/>
          <w:tab w:val="left" w:pos="1267"/>
        </w:tabs>
        <w:ind w:left="0" w:firstLine="720"/>
        <w:jc w:val="both"/>
        <w:rPr>
          <w:sz w:val="28"/>
          <w:szCs w:val="28"/>
          <w:lang w:val="uk-UA"/>
        </w:rPr>
      </w:pPr>
      <w:r w:rsidRPr="00033549">
        <w:rPr>
          <w:sz w:val="28"/>
          <w:szCs w:val="28"/>
          <w:lang w:val="uk-UA"/>
        </w:rPr>
        <w:t>На яких фінансових посередників поширюється вимога обов'язкового резервування і чому?</w:t>
      </w:r>
    </w:p>
    <w:p w:rsidR="00F078BB" w:rsidRPr="00033549" w:rsidRDefault="00F078BB" w:rsidP="00033549">
      <w:pPr>
        <w:widowControl w:val="0"/>
        <w:numPr>
          <w:ilvl w:val="0"/>
          <w:numId w:val="9"/>
        </w:numPr>
        <w:tabs>
          <w:tab w:val="left" w:pos="360"/>
          <w:tab w:val="left" w:pos="900"/>
          <w:tab w:val="left" w:pos="1267"/>
        </w:tabs>
        <w:autoSpaceDE w:val="0"/>
        <w:autoSpaceDN w:val="0"/>
        <w:adjustRightInd w:val="0"/>
        <w:ind w:left="0" w:firstLine="720"/>
        <w:jc w:val="both"/>
        <w:rPr>
          <w:sz w:val="28"/>
          <w:szCs w:val="28"/>
          <w:lang w:val="uk-UA"/>
        </w:rPr>
      </w:pPr>
      <w:r w:rsidRPr="00033549">
        <w:rPr>
          <w:sz w:val="28"/>
          <w:szCs w:val="28"/>
          <w:lang w:val="uk-UA"/>
        </w:rPr>
        <w:t xml:space="preserve">У чому полягає економічне призначення центрального банку? </w:t>
      </w:r>
    </w:p>
    <w:p w:rsidR="00F078BB" w:rsidRPr="00033549" w:rsidRDefault="00F078BB" w:rsidP="00033549">
      <w:pPr>
        <w:widowControl w:val="0"/>
        <w:numPr>
          <w:ilvl w:val="0"/>
          <w:numId w:val="9"/>
        </w:numPr>
        <w:tabs>
          <w:tab w:val="left" w:pos="360"/>
          <w:tab w:val="left" w:pos="900"/>
          <w:tab w:val="left" w:pos="1267"/>
        </w:tabs>
        <w:autoSpaceDE w:val="0"/>
        <w:autoSpaceDN w:val="0"/>
        <w:adjustRightInd w:val="0"/>
        <w:ind w:left="0" w:firstLine="720"/>
        <w:jc w:val="both"/>
        <w:rPr>
          <w:sz w:val="28"/>
          <w:szCs w:val="28"/>
          <w:lang w:val="uk-UA"/>
        </w:rPr>
      </w:pPr>
      <w:r w:rsidRPr="00033549">
        <w:rPr>
          <w:sz w:val="28"/>
          <w:szCs w:val="28"/>
          <w:lang w:val="uk-UA"/>
        </w:rPr>
        <w:t>Які чинники визначають співвідношення обов'язкових і надлишкових резервів комерційних банків? Які чинники визначають співвідношення готівкової грошової маси і безготівкової?</w:t>
      </w:r>
    </w:p>
    <w:p w:rsidR="00F078BB" w:rsidRPr="00033549" w:rsidRDefault="00F078BB" w:rsidP="00033549">
      <w:pPr>
        <w:widowControl w:val="0"/>
        <w:numPr>
          <w:ilvl w:val="0"/>
          <w:numId w:val="9"/>
        </w:numPr>
        <w:tabs>
          <w:tab w:val="left" w:pos="360"/>
          <w:tab w:val="left" w:pos="900"/>
          <w:tab w:val="left" w:pos="1267"/>
        </w:tabs>
        <w:autoSpaceDE w:val="0"/>
        <w:autoSpaceDN w:val="0"/>
        <w:adjustRightInd w:val="0"/>
        <w:ind w:left="0" w:firstLine="720"/>
        <w:jc w:val="both"/>
        <w:rPr>
          <w:sz w:val="28"/>
          <w:szCs w:val="28"/>
          <w:lang w:val="uk-UA"/>
        </w:rPr>
      </w:pPr>
      <w:r w:rsidRPr="00033549">
        <w:rPr>
          <w:sz w:val="28"/>
          <w:szCs w:val="28"/>
          <w:lang w:val="uk-UA"/>
        </w:rPr>
        <w:t>Охарактеризуйте основні способи рефінансування центральним банком комерційних банків.</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Що таке комерційний банк? За якими ознаками класифікуються комерційні банки?</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 xml:space="preserve">Функції комерційних банків. </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Операції комерційних банків.</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Спеціалізовані комерційні банки, специфіка їх діяльності.</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Кредитування комерційних банків центральним банком.</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Як оформляються міжбанківські кредити?</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Що таке ліміт кредитування і кредитна лінія?</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Що таке кредитний ризик? Які існують засоби запобігання кредитному ризику?</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Які існують форми забезпечення повернення кредиту?</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Процентна ставка за банківськими кредитами.</w:t>
      </w:r>
    </w:p>
    <w:p w:rsidR="00F078BB" w:rsidRPr="00033549" w:rsidRDefault="00F078BB" w:rsidP="00033549">
      <w:pPr>
        <w:numPr>
          <w:ilvl w:val="0"/>
          <w:numId w:val="9"/>
        </w:numPr>
        <w:tabs>
          <w:tab w:val="left" w:pos="360"/>
          <w:tab w:val="left" w:pos="900"/>
          <w:tab w:val="left" w:pos="1267"/>
        </w:tabs>
        <w:ind w:left="0" w:firstLine="720"/>
        <w:jc w:val="both"/>
        <w:rPr>
          <w:sz w:val="28"/>
          <w:szCs w:val="28"/>
          <w:lang w:val="uk-UA"/>
        </w:rPr>
      </w:pPr>
      <w:r w:rsidRPr="00033549">
        <w:rPr>
          <w:sz w:val="28"/>
          <w:szCs w:val="28"/>
          <w:lang w:val="uk-UA"/>
        </w:rPr>
        <w:t>У чому полягає касове обслуговування банком своїх клієнтів?</w:t>
      </w:r>
    </w:p>
    <w:p w:rsidR="00F078BB" w:rsidRPr="00033549" w:rsidRDefault="00F078BB" w:rsidP="00033549">
      <w:pPr>
        <w:pStyle w:val="Title"/>
        <w:ind w:firstLine="709"/>
        <w:jc w:val="both"/>
        <w:rPr>
          <w:szCs w:val="28"/>
        </w:rPr>
      </w:pPr>
      <w:r w:rsidRPr="00033549">
        <w:rPr>
          <w:szCs w:val="28"/>
        </w:rPr>
        <w:t>Модульний контроль за змістовими модулями 13-16 (заліковий модуль № 4) здійснюється у формі поточного тестування, усного опитування, виступу з доповідями.</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Блок змістових модулів (розділ) № 5.</w:t>
      </w:r>
    </w:p>
    <w:p w:rsidR="00F078BB" w:rsidRPr="00033549" w:rsidRDefault="00F078BB" w:rsidP="00033549">
      <w:pPr>
        <w:ind w:firstLine="720"/>
        <w:jc w:val="center"/>
        <w:rPr>
          <w:b/>
          <w:bCs/>
          <w:caps/>
          <w:sz w:val="28"/>
          <w:szCs w:val="28"/>
          <w:lang w:val="uk-UA"/>
        </w:rPr>
      </w:pPr>
      <w:r w:rsidRPr="00033549">
        <w:rPr>
          <w:b/>
          <w:bCs/>
          <w:caps/>
          <w:sz w:val="28"/>
          <w:szCs w:val="28"/>
          <w:lang w:val="uk-UA"/>
        </w:rPr>
        <w:t>Міжнародні фінансово-кредитні установи та форми їх співробітництва з Україною</w:t>
      </w:r>
    </w:p>
    <w:p w:rsidR="00F078BB" w:rsidRPr="00033549" w:rsidRDefault="00F078BB" w:rsidP="00033549">
      <w:pPr>
        <w:ind w:firstLine="720"/>
        <w:jc w:val="both"/>
        <w:rPr>
          <w:sz w:val="28"/>
          <w:szCs w:val="28"/>
          <w:lang w:val="uk-UA"/>
        </w:rPr>
      </w:pPr>
    </w:p>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17.</w:t>
      </w:r>
    </w:p>
    <w:p w:rsidR="00F078BB" w:rsidRPr="00033549" w:rsidRDefault="00F078BB" w:rsidP="00033549">
      <w:pPr>
        <w:ind w:firstLine="720"/>
        <w:jc w:val="center"/>
        <w:rPr>
          <w:b/>
          <w:bCs/>
          <w:sz w:val="28"/>
          <w:szCs w:val="28"/>
          <w:lang w:val="uk-UA"/>
        </w:rPr>
      </w:pPr>
      <w:r w:rsidRPr="00033549">
        <w:rPr>
          <w:b/>
          <w:bCs/>
          <w:sz w:val="28"/>
          <w:szCs w:val="28"/>
          <w:lang w:val="uk-UA"/>
        </w:rPr>
        <w:t>Міжнародні фінансово-кредитні установи та форми їх співробітництва з Україною</w:t>
      </w:r>
    </w:p>
    <w:p w:rsidR="00F078BB" w:rsidRPr="00033549" w:rsidRDefault="00F078BB" w:rsidP="00033549">
      <w:pPr>
        <w:ind w:firstLine="720"/>
        <w:jc w:val="both"/>
        <w:rPr>
          <w:sz w:val="28"/>
          <w:szCs w:val="28"/>
          <w:lang w:val="uk-UA"/>
        </w:rPr>
      </w:pPr>
      <w:r w:rsidRPr="00033549">
        <w:rPr>
          <w:sz w:val="28"/>
          <w:szCs w:val="28"/>
          <w:lang w:val="uk-UA"/>
        </w:rPr>
        <w:t>Інтеграційні процеси та створення міжнародних валютно-кредитних установ.</w:t>
      </w:r>
    </w:p>
    <w:p w:rsidR="00F078BB" w:rsidRPr="00033549" w:rsidRDefault="00F078BB" w:rsidP="00033549">
      <w:pPr>
        <w:ind w:firstLine="720"/>
        <w:jc w:val="both"/>
        <w:rPr>
          <w:sz w:val="28"/>
          <w:szCs w:val="28"/>
          <w:lang w:val="uk-UA"/>
        </w:rPr>
      </w:pPr>
      <w:r w:rsidRPr="00033549">
        <w:rPr>
          <w:sz w:val="28"/>
          <w:szCs w:val="28"/>
          <w:lang w:val="uk-UA"/>
        </w:rPr>
        <w:t>Міжнародний валютний фонд. Призначення та функції МВФ. Програми МВФ. Співробітництво МВФ з Україною.</w:t>
      </w:r>
    </w:p>
    <w:p w:rsidR="00F078BB" w:rsidRPr="00033549" w:rsidRDefault="00F078BB" w:rsidP="00033549">
      <w:pPr>
        <w:ind w:firstLine="720"/>
        <w:jc w:val="both"/>
        <w:rPr>
          <w:sz w:val="28"/>
          <w:szCs w:val="28"/>
          <w:lang w:val="uk-UA"/>
        </w:rPr>
      </w:pPr>
      <w:r w:rsidRPr="00033549">
        <w:rPr>
          <w:sz w:val="28"/>
          <w:szCs w:val="28"/>
          <w:lang w:val="uk-UA"/>
        </w:rPr>
        <w:t>Світовий банк. Мета діяльності та структура. Міжнародний банк реконструкції та розвитку: особливості функціонування, проекти в Україні. Міжнародна Асоціація розвитку, Міжнародна фінансова корпорація, Багатостороння агенція гарантування інвестицій, Міжнародний центр урегулювання інвестиційних конфліктів: загальна характеристика, основні напрями діяльності.</w:t>
      </w:r>
    </w:p>
    <w:p w:rsidR="00F078BB" w:rsidRPr="00033549" w:rsidRDefault="00F078BB" w:rsidP="00033549">
      <w:pPr>
        <w:ind w:firstLine="720"/>
        <w:jc w:val="both"/>
        <w:rPr>
          <w:sz w:val="28"/>
          <w:szCs w:val="28"/>
          <w:lang w:val="uk-UA"/>
        </w:rPr>
      </w:pPr>
      <w:r w:rsidRPr="00033549">
        <w:rPr>
          <w:sz w:val="28"/>
          <w:szCs w:val="28"/>
          <w:lang w:val="uk-UA"/>
        </w:rPr>
        <w:t>Регіональні міжнародні кредитно-фінансові інституції. Міжамериканський банк розвитку, Африканський банк розвитку, Азіатський банк розвитку, Європейський інвестиційний банк, Чорноморський банк торгівлі та розвитку: загальна характеристика, основні напрями діяльності.</w:t>
      </w:r>
    </w:p>
    <w:p w:rsidR="00F078BB" w:rsidRPr="00033549" w:rsidRDefault="00F078BB" w:rsidP="00033549">
      <w:pPr>
        <w:ind w:firstLine="720"/>
        <w:jc w:val="both"/>
        <w:rPr>
          <w:sz w:val="28"/>
          <w:szCs w:val="28"/>
          <w:lang w:val="uk-UA"/>
        </w:rPr>
      </w:pPr>
      <w:r w:rsidRPr="00033549">
        <w:rPr>
          <w:sz w:val="28"/>
          <w:szCs w:val="28"/>
          <w:lang w:val="uk-UA"/>
        </w:rPr>
        <w:t>Європейський банк реконструкції та розвитку. Мета і специфіка діяльності. Пріоритети діяльності ЄБРР в Україні.</w:t>
      </w:r>
    </w:p>
    <w:p w:rsidR="00F078BB" w:rsidRPr="00033549" w:rsidRDefault="00F078BB" w:rsidP="00033549">
      <w:pPr>
        <w:ind w:firstLine="720"/>
        <w:jc w:val="both"/>
        <w:rPr>
          <w:sz w:val="28"/>
          <w:szCs w:val="28"/>
          <w:lang w:val="uk-UA"/>
        </w:rPr>
      </w:pPr>
      <w:r w:rsidRPr="00033549">
        <w:rPr>
          <w:sz w:val="28"/>
          <w:szCs w:val="28"/>
          <w:lang w:val="uk-UA"/>
        </w:rPr>
        <w:t>Банк міжнародних розрахунків. Цілі, основи організації та функції БМР. Перспективи співпраці НБУ з БМР.</w:t>
      </w:r>
    </w:p>
    <w:p w:rsidR="00F078BB" w:rsidRPr="00033549" w:rsidRDefault="00F078BB" w:rsidP="00033549">
      <w:pPr>
        <w:ind w:firstLine="720"/>
        <w:jc w:val="both"/>
        <w:rPr>
          <w:sz w:val="28"/>
          <w:szCs w:val="28"/>
          <w:lang w:val="uk-UA"/>
        </w:rPr>
      </w:pPr>
    </w:p>
    <w:bookmarkEnd w:id="1"/>
    <w:p w:rsidR="00F078BB" w:rsidRPr="00033549" w:rsidRDefault="00F078BB" w:rsidP="00033549">
      <w:pPr>
        <w:ind w:firstLine="720"/>
        <w:jc w:val="center"/>
        <w:rPr>
          <w:b/>
          <w:bCs/>
          <w:sz w:val="28"/>
          <w:szCs w:val="28"/>
          <w:lang w:val="uk-UA"/>
        </w:rPr>
      </w:pPr>
      <w:r w:rsidRPr="00033549">
        <w:rPr>
          <w:b/>
          <w:bCs/>
          <w:sz w:val="28"/>
          <w:szCs w:val="28"/>
          <w:lang w:val="uk-UA"/>
        </w:rPr>
        <w:t>Змістовий модуль (тема) 18.</w:t>
      </w:r>
    </w:p>
    <w:p w:rsidR="00F078BB" w:rsidRPr="00033549" w:rsidRDefault="00F078BB" w:rsidP="00033549">
      <w:pPr>
        <w:pStyle w:val="Title"/>
        <w:rPr>
          <w:b/>
          <w:szCs w:val="28"/>
        </w:rPr>
      </w:pPr>
      <w:r w:rsidRPr="00033549">
        <w:rPr>
          <w:b/>
          <w:szCs w:val="28"/>
        </w:rPr>
        <w:t xml:space="preserve">Основні завдання для </w:t>
      </w:r>
      <w:r w:rsidRPr="00033549">
        <w:rPr>
          <w:b/>
          <w:bCs/>
          <w:szCs w:val="28"/>
        </w:rPr>
        <w:t xml:space="preserve">СРС </w:t>
      </w:r>
      <w:r w:rsidRPr="00033549">
        <w:rPr>
          <w:b/>
          <w:szCs w:val="28"/>
        </w:rPr>
        <w:t>за змістовими модулем 17</w:t>
      </w:r>
    </w:p>
    <w:p w:rsidR="00F078BB" w:rsidRPr="00033549" w:rsidRDefault="00F078BB" w:rsidP="00033549">
      <w:pPr>
        <w:numPr>
          <w:ilvl w:val="0"/>
          <w:numId w:val="10"/>
        </w:numPr>
        <w:shd w:val="clear" w:color="auto" w:fill="FFFFFF"/>
        <w:tabs>
          <w:tab w:val="clear" w:pos="6333"/>
          <w:tab w:val="num" w:pos="0"/>
          <w:tab w:val="left" w:pos="180"/>
          <w:tab w:val="left" w:pos="1267"/>
        </w:tabs>
        <w:ind w:left="0" w:firstLine="724"/>
        <w:jc w:val="both"/>
        <w:rPr>
          <w:sz w:val="28"/>
          <w:szCs w:val="28"/>
          <w:lang w:val="uk-UA"/>
        </w:rPr>
      </w:pPr>
      <w:r w:rsidRPr="00033549">
        <w:rPr>
          <w:sz w:val="28"/>
          <w:szCs w:val="28"/>
          <w:lang w:val="uk-UA"/>
        </w:rPr>
        <w:t>Що таке міжнародні валютно-кредитні установи та яке їх призна</w:t>
      </w:r>
      <w:r w:rsidRPr="00033549">
        <w:rPr>
          <w:sz w:val="28"/>
          <w:szCs w:val="28"/>
          <w:lang w:val="uk-UA"/>
        </w:rPr>
        <w:softHyphen/>
        <w:t>чення?</w:t>
      </w:r>
    </w:p>
    <w:p w:rsidR="00F078BB" w:rsidRPr="00033549" w:rsidRDefault="00F078BB" w:rsidP="00033549">
      <w:pPr>
        <w:numPr>
          <w:ilvl w:val="0"/>
          <w:numId w:val="10"/>
        </w:numPr>
        <w:shd w:val="clear" w:color="auto" w:fill="FFFFFF"/>
        <w:tabs>
          <w:tab w:val="clear" w:pos="6333"/>
          <w:tab w:val="num" w:pos="0"/>
          <w:tab w:val="left" w:pos="180"/>
          <w:tab w:val="left" w:pos="1267"/>
        </w:tabs>
        <w:ind w:left="0" w:firstLine="724"/>
        <w:jc w:val="both"/>
        <w:rPr>
          <w:sz w:val="28"/>
          <w:szCs w:val="28"/>
          <w:lang w:val="uk-UA"/>
        </w:rPr>
      </w:pPr>
      <w:r w:rsidRPr="00033549">
        <w:rPr>
          <w:sz w:val="28"/>
          <w:szCs w:val="28"/>
          <w:lang w:val="uk-UA"/>
        </w:rPr>
        <w:t>Що означає «принцип обумовленості»?</w:t>
      </w:r>
    </w:p>
    <w:p w:rsidR="00F078BB" w:rsidRPr="00033549" w:rsidRDefault="00F078BB" w:rsidP="00033549">
      <w:pPr>
        <w:numPr>
          <w:ilvl w:val="0"/>
          <w:numId w:val="10"/>
        </w:numPr>
        <w:shd w:val="clear" w:color="auto" w:fill="FFFFFF"/>
        <w:tabs>
          <w:tab w:val="clear" w:pos="6333"/>
          <w:tab w:val="num" w:pos="0"/>
          <w:tab w:val="left" w:pos="180"/>
          <w:tab w:val="left" w:pos="1267"/>
        </w:tabs>
        <w:ind w:left="0" w:firstLine="724"/>
        <w:jc w:val="both"/>
        <w:rPr>
          <w:sz w:val="28"/>
          <w:szCs w:val="28"/>
          <w:lang w:val="uk-UA"/>
        </w:rPr>
      </w:pPr>
      <w:r w:rsidRPr="00033549">
        <w:rPr>
          <w:sz w:val="28"/>
          <w:szCs w:val="28"/>
          <w:lang w:val="uk-UA"/>
        </w:rPr>
        <w:t>Як формується капітал МВФ?</w:t>
      </w:r>
    </w:p>
    <w:p w:rsidR="00F078BB" w:rsidRPr="00033549" w:rsidRDefault="00F078BB" w:rsidP="00033549">
      <w:pPr>
        <w:numPr>
          <w:ilvl w:val="0"/>
          <w:numId w:val="10"/>
        </w:numPr>
        <w:shd w:val="clear" w:color="auto" w:fill="FFFFFF"/>
        <w:tabs>
          <w:tab w:val="clear" w:pos="6333"/>
          <w:tab w:val="num" w:pos="0"/>
          <w:tab w:val="left" w:pos="180"/>
          <w:tab w:val="left" w:pos="1267"/>
        </w:tabs>
        <w:ind w:left="0" w:firstLine="724"/>
        <w:jc w:val="both"/>
        <w:rPr>
          <w:sz w:val="28"/>
          <w:szCs w:val="28"/>
          <w:lang w:val="uk-UA"/>
        </w:rPr>
      </w:pPr>
      <w:r w:rsidRPr="00033549">
        <w:rPr>
          <w:sz w:val="28"/>
          <w:szCs w:val="28"/>
          <w:lang w:val="uk-UA"/>
        </w:rPr>
        <w:t>Як формуються ресурси МБРР?</w:t>
      </w:r>
    </w:p>
    <w:p w:rsidR="00F078BB" w:rsidRPr="00033549" w:rsidRDefault="00F078BB" w:rsidP="00033549">
      <w:pPr>
        <w:numPr>
          <w:ilvl w:val="0"/>
          <w:numId w:val="10"/>
        </w:numPr>
        <w:shd w:val="clear" w:color="auto" w:fill="FFFFFF"/>
        <w:tabs>
          <w:tab w:val="clear" w:pos="6333"/>
          <w:tab w:val="num" w:pos="0"/>
          <w:tab w:val="left" w:pos="180"/>
          <w:tab w:val="left" w:pos="1267"/>
        </w:tabs>
        <w:ind w:left="0" w:firstLine="724"/>
        <w:jc w:val="both"/>
        <w:rPr>
          <w:sz w:val="28"/>
          <w:szCs w:val="28"/>
          <w:lang w:val="uk-UA"/>
        </w:rPr>
      </w:pPr>
      <w:r w:rsidRPr="00033549">
        <w:rPr>
          <w:sz w:val="28"/>
          <w:szCs w:val="28"/>
          <w:lang w:val="uk-UA"/>
        </w:rPr>
        <w:t>Дайте характеристику міжнародним регіональним валютно-кредит</w:t>
      </w:r>
      <w:r w:rsidRPr="00033549">
        <w:rPr>
          <w:sz w:val="28"/>
          <w:szCs w:val="28"/>
          <w:lang w:val="uk-UA"/>
        </w:rPr>
        <w:softHyphen/>
        <w:t>ним організаціям.</w:t>
      </w:r>
    </w:p>
    <w:p w:rsidR="00F078BB" w:rsidRPr="00033549" w:rsidRDefault="00F078BB" w:rsidP="00033549">
      <w:pPr>
        <w:numPr>
          <w:ilvl w:val="0"/>
          <w:numId w:val="10"/>
        </w:numPr>
        <w:shd w:val="clear" w:color="auto" w:fill="FFFFFF"/>
        <w:tabs>
          <w:tab w:val="clear" w:pos="6333"/>
          <w:tab w:val="num" w:pos="0"/>
          <w:tab w:val="left" w:pos="180"/>
          <w:tab w:val="left" w:pos="1267"/>
        </w:tabs>
        <w:ind w:left="0" w:firstLine="724"/>
        <w:jc w:val="both"/>
        <w:rPr>
          <w:sz w:val="28"/>
          <w:szCs w:val="28"/>
          <w:lang w:val="uk-UA"/>
        </w:rPr>
      </w:pPr>
      <w:r w:rsidRPr="00033549">
        <w:rPr>
          <w:sz w:val="28"/>
          <w:szCs w:val="28"/>
          <w:lang w:val="uk-UA"/>
        </w:rPr>
        <w:t>Охарактеризуйте основні інструменти фінансування, що застосовує у своїй діяльності ЄБРР.</w:t>
      </w:r>
    </w:p>
    <w:p w:rsidR="00F078BB" w:rsidRPr="00033549" w:rsidRDefault="00F078BB" w:rsidP="00033549">
      <w:pPr>
        <w:numPr>
          <w:ilvl w:val="0"/>
          <w:numId w:val="10"/>
        </w:numPr>
        <w:shd w:val="clear" w:color="auto" w:fill="FFFFFF"/>
        <w:tabs>
          <w:tab w:val="clear" w:pos="6333"/>
          <w:tab w:val="num" w:pos="0"/>
          <w:tab w:val="left" w:pos="180"/>
          <w:tab w:val="left" w:pos="1267"/>
        </w:tabs>
        <w:ind w:left="0" w:firstLine="724"/>
        <w:jc w:val="both"/>
        <w:rPr>
          <w:sz w:val="28"/>
          <w:szCs w:val="28"/>
          <w:lang w:val="uk-UA"/>
        </w:rPr>
      </w:pPr>
      <w:r w:rsidRPr="00033549">
        <w:rPr>
          <w:sz w:val="28"/>
          <w:szCs w:val="28"/>
          <w:lang w:val="uk-UA"/>
        </w:rPr>
        <w:t xml:space="preserve">У чому полягає специфіка Банку Міжнародних розрахунків? </w:t>
      </w:r>
    </w:p>
    <w:p w:rsidR="00F078BB" w:rsidRPr="00033549" w:rsidRDefault="00F078BB" w:rsidP="00033549">
      <w:pPr>
        <w:ind w:firstLine="360"/>
        <w:jc w:val="center"/>
        <w:rPr>
          <w:color w:val="000000"/>
          <w:sz w:val="28"/>
          <w:szCs w:val="28"/>
          <w:lang w:val="uk-UA"/>
        </w:rPr>
      </w:pPr>
    </w:p>
    <w:p w:rsidR="00F078BB" w:rsidRPr="00033549" w:rsidRDefault="00F078BB" w:rsidP="00033549">
      <w:pPr>
        <w:ind w:firstLine="360"/>
        <w:jc w:val="center"/>
        <w:rPr>
          <w:color w:val="000000"/>
          <w:sz w:val="28"/>
          <w:szCs w:val="28"/>
          <w:lang w:val="uk-UA"/>
        </w:rPr>
      </w:pPr>
      <w:r w:rsidRPr="00033549">
        <w:rPr>
          <w:color w:val="000000"/>
          <w:sz w:val="28"/>
          <w:szCs w:val="28"/>
          <w:lang w:val="uk-UA"/>
        </w:rPr>
        <w:t>Заключення</w:t>
      </w:r>
    </w:p>
    <w:p w:rsidR="00F078BB" w:rsidRPr="00033549" w:rsidRDefault="00F078BB" w:rsidP="00033549">
      <w:pPr>
        <w:ind w:firstLine="709"/>
        <w:jc w:val="both"/>
        <w:rPr>
          <w:color w:val="000000"/>
          <w:sz w:val="28"/>
          <w:szCs w:val="28"/>
          <w:lang w:val="uk-UA"/>
        </w:rPr>
      </w:pPr>
      <w:r w:rsidRPr="00033549">
        <w:rPr>
          <w:color w:val="000000"/>
          <w:sz w:val="28"/>
          <w:szCs w:val="28"/>
          <w:lang w:val="uk-UA"/>
        </w:rPr>
        <w:t>Отримані знання доп</w:t>
      </w:r>
      <w:r w:rsidRPr="00033549">
        <w:rPr>
          <w:color w:val="000000"/>
          <w:sz w:val="28"/>
          <w:szCs w:val="28"/>
          <w:lang w:val="uk-UA"/>
        </w:rPr>
        <w:t>о</w:t>
      </w:r>
      <w:r w:rsidRPr="00033549">
        <w:rPr>
          <w:color w:val="000000"/>
          <w:sz w:val="28"/>
          <w:szCs w:val="28"/>
          <w:lang w:val="uk-UA"/>
        </w:rPr>
        <w:t xml:space="preserve">можуть студентові вирішувати практичні задачі </w:t>
      </w:r>
      <w:r>
        <w:rPr>
          <w:color w:val="000000"/>
          <w:sz w:val="28"/>
          <w:szCs w:val="28"/>
          <w:lang w:val="uk-UA"/>
        </w:rPr>
        <w:t>з руху грошової маси</w:t>
      </w:r>
      <w:r w:rsidRPr="00033549">
        <w:rPr>
          <w:color w:val="000000"/>
          <w:sz w:val="28"/>
          <w:szCs w:val="28"/>
          <w:lang w:val="uk-UA"/>
        </w:rPr>
        <w:t xml:space="preserve"> в роботі підприємств.</w:t>
      </w:r>
    </w:p>
    <w:p w:rsidR="00F078BB" w:rsidRPr="00033549" w:rsidRDefault="00F078BB" w:rsidP="00AE3936">
      <w:pPr>
        <w:jc w:val="center"/>
        <w:rPr>
          <w:b/>
          <w:bCs/>
          <w:sz w:val="28"/>
          <w:szCs w:val="28"/>
          <w:lang w:val="uk-UA"/>
        </w:rPr>
      </w:pPr>
    </w:p>
    <w:p w:rsidR="00F078BB" w:rsidRPr="00033549" w:rsidRDefault="00F078BB" w:rsidP="00AE3936">
      <w:pPr>
        <w:jc w:val="center"/>
        <w:rPr>
          <w:b/>
          <w:bCs/>
          <w:sz w:val="28"/>
          <w:szCs w:val="28"/>
          <w:lang w:val="uk-UA"/>
        </w:rPr>
      </w:pPr>
      <w:r w:rsidRPr="00033549">
        <w:rPr>
          <w:b/>
          <w:bCs/>
          <w:sz w:val="28"/>
          <w:szCs w:val="28"/>
          <w:lang w:val="uk-UA"/>
        </w:rPr>
        <w:t xml:space="preserve">3. Рекомендована </w:t>
      </w:r>
      <w:bookmarkStart w:id="2" w:name="bookmark32"/>
      <w:r w:rsidRPr="00033549">
        <w:rPr>
          <w:b/>
          <w:bCs/>
          <w:sz w:val="28"/>
          <w:szCs w:val="28"/>
          <w:lang w:val="uk-UA"/>
        </w:rPr>
        <w:t>література</w:t>
      </w:r>
    </w:p>
    <w:p w:rsidR="00F078BB" w:rsidRPr="00033549" w:rsidRDefault="00F078BB" w:rsidP="00AE3936">
      <w:pPr>
        <w:jc w:val="center"/>
        <w:rPr>
          <w:b/>
          <w:bCs/>
          <w:sz w:val="16"/>
          <w:szCs w:val="16"/>
          <w:lang w:val="uk-UA"/>
        </w:rPr>
      </w:pPr>
    </w:p>
    <w:p w:rsidR="00F078BB" w:rsidRPr="00033549" w:rsidRDefault="00F078BB" w:rsidP="00AE3936">
      <w:pPr>
        <w:jc w:val="center"/>
        <w:rPr>
          <w:b/>
          <w:bCs/>
          <w:sz w:val="28"/>
          <w:szCs w:val="28"/>
          <w:lang w:val="uk-UA"/>
        </w:rPr>
      </w:pPr>
      <w:r w:rsidRPr="00033549">
        <w:rPr>
          <w:b/>
          <w:bCs/>
          <w:sz w:val="28"/>
          <w:szCs w:val="28"/>
          <w:lang w:val="uk-UA"/>
        </w:rPr>
        <w:t>Законодавчі акти</w:t>
      </w:r>
      <w:bookmarkEnd w:id="2"/>
    </w:p>
    <w:p w:rsidR="00F078BB" w:rsidRPr="00033549" w:rsidRDefault="00F078BB" w:rsidP="00AE3936">
      <w:pPr>
        <w:pStyle w:val="BodyText"/>
        <w:numPr>
          <w:ilvl w:val="1"/>
          <w:numId w:val="4"/>
        </w:numPr>
        <w:tabs>
          <w:tab w:val="left" w:pos="1267"/>
          <w:tab w:val="left" w:pos="1431"/>
        </w:tabs>
        <w:spacing w:after="0"/>
        <w:ind w:left="0" w:firstLine="720"/>
        <w:jc w:val="both"/>
        <w:rPr>
          <w:sz w:val="28"/>
          <w:szCs w:val="28"/>
          <w:lang w:val="uk-UA"/>
        </w:rPr>
      </w:pPr>
      <w:r w:rsidRPr="00033549">
        <w:rPr>
          <w:sz w:val="28"/>
          <w:szCs w:val="28"/>
          <w:lang w:val="uk-UA"/>
        </w:rPr>
        <w:t xml:space="preserve">Закон України «Про національний банк України» </w:t>
      </w:r>
      <w:r w:rsidRPr="00033549">
        <w:rPr>
          <w:sz w:val="28"/>
          <w:szCs w:val="28"/>
          <w:lang w:val="uk-UA" w:eastAsia="en-US"/>
        </w:rPr>
        <w:t xml:space="preserve">№679-XIV </w:t>
      </w:r>
      <w:r w:rsidRPr="00033549">
        <w:rPr>
          <w:sz w:val="28"/>
          <w:szCs w:val="28"/>
          <w:lang w:val="uk-UA"/>
        </w:rPr>
        <w:t xml:space="preserve">від 20 05 1999 р./ /Законодавчі і нормативні акти з банківської діяльності. </w:t>
      </w:r>
      <w:r>
        <w:rPr>
          <w:sz w:val="28"/>
          <w:szCs w:val="28"/>
          <w:lang w:val="uk-UA"/>
        </w:rPr>
        <w:t>–</w:t>
      </w:r>
      <w:r w:rsidRPr="00033549">
        <w:rPr>
          <w:sz w:val="28"/>
          <w:szCs w:val="28"/>
          <w:lang w:val="uk-UA"/>
        </w:rPr>
        <w:t xml:space="preserve"> 1999. </w:t>
      </w:r>
      <w:r>
        <w:rPr>
          <w:sz w:val="28"/>
          <w:szCs w:val="28"/>
          <w:lang w:val="uk-UA"/>
        </w:rPr>
        <w:t>–</w:t>
      </w:r>
      <w:r w:rsidRPr="00033549">
        <w:rPr>
          <w:sz w:val="28"/>
          <w:szCs w:val="28"/>
          <w:lang w:val="uk-UA"/>
        </w:rPr>
        <w:t xml:space="preserve"> Вип. 7 </w:t>
      </w:r>
      <w:r>
        <w:rPr>
          <w:sz w:val="28"/>
          <w:szCs w:val="28"/>
          <w:lang w:val="uk-UA"/>
        </w:rPr>
        <w:t>–</w:t>
      </w:r>
      <w:r w:rsidRPr="00033549">
        <w:rPr>
          <w:sz w:val="28"/>
          <w:szCs w:val="28"/>
          <w:lang w:val="uk-UA"/>
        </w:rPr>
        <w:t xml:space="preserve"> с. 3-23</w:t>
      </w:r>
    </w:p>
    <w:p w:rsidR="00F078BB" w:rsidRPr="00033549" w:rsidRDefault="00F078BB" w:rsidP="00AE3936">
      <w:pPr>
        <w:pStyle w:val="BodyText"/>
        <w:numPr>
          <w:ilvl w:val="1"/>
          <w:numId w:val="4"/>
        </w:numPr>
        <w:tabs>
          <w:tab w:val="left" w:pos="1267"/>
          <w:tab w:val="left" w:pos="1426"/>
        </w:tabs>
        <w:spacing w:after="0"/>
        <w:ind w:left="0" w:firstLine="720"/>
        <w:jc w:val="both"/>
        <w:rPr>
          <w:sz w:val="28"/>
          <w:szCs w:val="28"/>
          <w:lang w:val="uk-UA"/>
        </w:rPr>
      </w:pPr>
      <w:r w:rsidRPr="00033549">
        <w:rPr>
          <w:sz w:val="28"/>
          <w:szCs w:val="28"/>
          <w:lang w:val="uk-UA"/>
        </w:rPr>
        <w:t>Положение НБУ «О порядке формирования и использования резерва на воз</w:t>
      </w:r>
      <w:r w:rsidRPr="00033549">
        <w:rPr>
          <w:sz w:val="28"/>
          <w:szCs w:val="28"/>
          <w:lang w:val="uk-UA"/>
        </w:rPr>
        <w:softHyphen/>
        <w:t>можные расходы по кредитам коммерческих банков» от 31.06.1996</w:t>
      </w:r>
      <w:r>
        <w:rPr>
          <w:sz w:val="28"/>
          <w:szCs w:val="28"/>
          <w:lang w:val="uk-UA"/>
        </w:rPr>
        <w:t xml:space="preserve"> </w:t>
      </w:r>
      <w:r w:rsidRPr="00033549">
        <w:rPr>
          <w:sz w:val="28"/>
          <w:szCs w:val="28"/>
          <w:lang w:val="uk-UA"/>
        </w:rPr>
        <w:t>г. //Законодавчі і нор</w:t>
      </w:r>
      <w:r w:rsidRPr="00033549">
        <w:rPr>
          <w:sz w:val="28"/>
          <w:szCs w:val="28"/>
          <w:lang w:val="uk-UA"/>
        </w:rPr>
        <w:softHyphen/>
        <w:t xml:space="preserve">мативні акти з банківської діяльності. </w:t>
      </w:r>
      <w:r>
        <w:rPr>
          <w:sz w:val="28"/>
          <w:szCs w:val="28"/>
          <w:lang w:val="uk-UA"/>
        </w:rPr>
        <w:t>–</w:t>
      </w:r>
      <w:r w:rsidRPr="00033549">
        <w:rPr>
          <w:sz w:val="28"/>
          <w:szCs w:val="28"/>
          <w:lang w:val="uk-UA"/>
        </w:rPr>
        <w:t xml:space="preserve"> 1996 р.</w:t>
      </w:r>
    </w:p>
    <w:p w:rsidR="00F078BB" w:rsidRPr="00033549" w:rsidRDefault="00F078BB" w:rsidP="00AE3936">
      <w:pPr>
        <w:pStyle w:val="BodyText"/>
        <w:numPr>
          <w:ilvl w:val="1"/>
          <w:numId w:val="4"/>
        </w:numPr>
        <w:tabs>
          <w:tab w:val="left" w:pos="1267"/>
          <w:tab w:val="left" w:pos="1436"/>
        </w:tabs>
        <w:spacing w:after="0"/>
        <w:ind w:left="0" w:firstLine="720"/>
        <w:jc w:val="both"/>
        <w:rPr>
          <w:sz w:val="28"/>
          <w:szCs w:val="28"/>
          <w:lang w:val="uk-UA"/>
        </w:rPr>
      </w:pPr>
      <w:r w:rsidRPr="00033549">
        <w:rPr>
          <w:sz w:val="28"/>
          <w:szCs w:val="28"/>
          <w:lang w:val="uk-UA"/>
        </w:rPr>
        <w:t xml:space="preserve">Закон України «Про банки і банківську діяльність» № 2121-ІІІ від 07.12.2000 р. (із змінами та доповненнями) // Законодавчі і нормативні акти з банківської діяльності. - 2001 - № 1. </w:t>
      </w:r>
      <w:r>
        <w:rPr>
          <w:sz w:val="28"/>
          <w:szCs w:val="28"/>
          <w:lang w:val="uk-UA"/>
        </w:rPr>
        <w:t>–</w:t>
      </w:r>
      <w:r w:rsidRPr="00033549">
        <w:rPr>
          <w:sz w:val="28"/>
          <w:szCs w:val="28"/>
          <w:lang w:val="uk-UA"/>
        </w:rPr>
        <w:t xml:space="preserve"> С. 3-47.</w:t>
      </w:r>
    </w:p>
    <w:p w:rsidR="00F078BB" w:rsidRPr="00033549" w:rsidRDefault="00F078BB" w:rsidP="00AE3936">
      <w:pPr>
        <w:pStyle w:val="321"/>
        <w:keepNext/>
        <w:keepLines/>
        <w:shd w:val="clear" w:color="auto" w:fill="auto"/>
        <w:spacing w:after="0" w:line="240" w:lineRule="auto"/>
        <w:jc w:val="left"/>
        <w:rPr>
          <w:sz w:val="16"/>
          <w:szCs w:val="16"/>
          <w:lang w:val="uk-UA"/>
        </w:rPr>
      </w:pPr>
      <w:bookmarkStart w:id="3" w:name="bookmark33"/>
    </w:p>
    <w:p w:rsidR="00F078BB" w:rsidRPr="00033549" w:rsidRDefault="00F078BB" w:rsidP="00AE3936">
      <w:pPr>
        <w:pStyle w:val="321"/>
        <w:keepNext/>
        <w:keepLines/>
        <w:shd w:val="clear" w:color="auto" w:fill="auto"/>
        <w:spacing w:after="0" w:line="240" w:lineRule="auto"/>
        <w:rPr>
          <w:sz w:val="28"/>
          <w:szCs w:val="28"/>
          <w:lang w:val="uk-UA"/>
        </w:rPr>
      </w:pPr>
      <w:r w:rsidRPr="00033549">
        <w:rPr>
          <w:sz w:val="28"/>
          <w:szCs w:val="28"/>
          <w:lang w:val="uk-UA"/>
        </w:rPr>
        <w:t>Основна література</w:t>
      </w:r>
      <w:bookmarkEnd w:id="3"/>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Банківські операції: Підр. / За ред. А.М. Мороза. </w:t>
      </w:r>
      <w:r>
        <w:rPr>
          <w:sz w:val="28"/>
          <w:szCs w:val="28"/>
          <w:lang w:val="uk-UA"/>
        </w:rPr>
        <w:t>–</w:t>
      </w:r>
      <w:r w:rsidRPr="00033549">
        <w:rPr>
          <w:sz w:val="28"/>
          <w:szCs w:val="28"/>
          <w:lang w:val="uk-UA"/>
        </w:rPr>
        <w:t xml:space="preserve"> К.: КНЕУ, 2008. </w:t>
      </w:r>
      <w:r>
        <w:rPr>
          <w:sz w:val="28"/>
          <w:szCs w:val="28"/>
          <w:lang w:val="uk-UA"/>
        </w:rPr>
        <w:t>–</w:t>
      </w:r>
      <w:r w:rsidRPr="00033549">
        <w:rPr>
          <w:sz w:val="28"/>
          <w:szCs w:val="28"/>
          <w:lang w:val="uk-UA"/>
        </w:rPr>
        <w:t xml:space="preserve"> 384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Гроші та кредит: Підручник, 4-е вид., пер. / За. ред. М. І. Савлука. -</w:t>
      </w:r>
      <w:r>
        <w:rPr>
          <w:sz w:val="28"/>
          <w:szCs w:val="28"/>
          <w:lang w:val="uk-UA"/>
        </w:rPr>
        <w:t xml:space="preserve"> </w:t>
      </w:r>
      <w:r w:rsidRPr="00033549">
        <w:rPr>
          <w:sz w:val="28"/>
          <w:szCs w:val="28"/>
          <w:lang w:val="uk-UA"/>
        </w:rPr>
        <w:t xml:space="preserve"> К.: Київ, 2006. </w:t>
      </w:r>
      <w:r>
        <w:rPr>
          <w:sz w:val="28"/>
          <w:szCs w:val="28"/>
          <w:lang w:val="uk-UA"/>
        </w:rPr>
        <w:t>–</w:t>
      </w:r>
      <w:r w:rsidRPr="00033549">
        <w:rPr>
          <w:sz w:val="28"/>
          <w:szCs w:val="28"/>
          <w:lang w:val="uk-UA"/>
        </w:rPr>
        <w:t xml:space="preserve"> 748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Гроші та кредит: Підр. / Щетинін А. І. </w:t>
      </w:r>
      <w:r>
        <w:rPr>
          <w:sz w:val="28"/>
          <w:szCs w:val="28"/>
          <w:lang w:val="uk-UA"/>
        </w:rPr>
        <w:t>–</w:t>
      </w:r>
      <w:r w:rsidRPr="00033549">
        <w:rPr>
          <w:sz w:val="28"/>
          <w:szCs w:val="28"/>
          <w:lang w:val="uk-UA"/>
        </w:rPr>
        <w:t xml:space="preserve"> К.: Центр учбової літератури, 2008. </w:t>
      </w:r>
      <w:r>
        <w:rPr>
          <w:sz w:val="28"/>
          <w:szCs w:val="28"/>
          <w:lang w:val="uk-UA"/>
        </w:rPr>
        <w:t>–</w:t>
      </w:r>
      <w:r w:rsidRPr="00033549">
        <w:rPr>
          <w:sz w:val="28"/>
          <w:szCs w:val="28"/>
          <w:lang w:val="uk-UA"/>
        </w:rPr>
        <w:t xml:space="preserve"> 432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Гроші та кредит: Підр. / Демківський А. В. </w:t>
      </w:r>
      <w:r>
        <w:rPr>
          <w:sz w:val="28"/>
          <w:szCs w:val="28"/>
          <w:lang w:val="uk-UA"/>
        </w:rPr>
        <w:t>–</w:t>
      </w:r>
      <w:r w:rsidRPr="00033549">
        <w:rPr>
          <w:sz w:val="28"/>
          <w:szCs w:val="28"/>
          <w:lang w:val="uk-UA"/>
        </w:rPr>
        <w:t xml:space="preserve"> К: ДАКОР, 2007. </w:t>
      </w:r>
      <w:r>
        <w:rPr>
          <w:sz w:val="28"/>
          <w:szCs w:val="28"/>
          <w:lang w:val="uk-UA"/>
        </w:rPr>
        <w:t>–</w:t>
      </w:r>
      <w:r w:rsidRPr="00033549">
        <w:rPr>
          <w:sz w:val="28"/>
          <w:szCs w:val="28"/>
          <w:lang w:val="uk-UA"/>
        </w:rPr>
        <w:t xml:space="preserve"> 528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Гроші та кредит: Підр. / Івасів Б. С. </w:t>
      </w:r>
      <w:r>
        <w:rPr>
          <w:sz w:val="28"/>
          <w:szCs w:val="28"/>
          <w:lang w:val="uk-UA"/>
        </w:rPr>
        <w:t>–</w:t>
      </w:r>
      <w:r w:rsidRPr="00033549">
        <w:rPr>
          <w:sz w:val="28"/>
          <w:szCs w:val="28"/>
          <w:lang w:val="uk-UA"/>
        </w:rPr>
        <w:t xml:space="preserve"> Тернопіль, К.: КонДор, 2008. </w:t>
      </w:r>
      <w:r>
        <w:rPr>
          <w:sz w:val="28"/>
          <w:szCs w:val="28"/>
          <w:lang w:val="uk-UA"/>
        </w:rPr>
        <w:t>–</w:t>
      </w:r>
      <w:r w:rsidRPr="00033549">
        <w:rPr>
          <w:sz w:val="28"/>
          <w:szCs w:val="28"/>
          <w:lang w:val="uk-UA"/>
        </w:rPr>
        <w:t xml:space="preserve"> 528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Долан Э.Дж., Кэмпбелл К.Д., Кэмпбелл Р.Дж. Деньги, банковское дело и де</w:t>
      </w:r>
      <w:r w:rsidRPr="00033549">
        <w:rPr>
          <w:sz w:val="28"/>
          <w:szCs w:val="28"/>
          <w:lang w:val="uk-UA"/>
        </w:rPr>
        <w:softHyphen/>
        <w:t xml:space="preserve">нежно-кредитная политика. </w:t>
      </w:r>
      <w:r>
        <w:rPr>
          <w:sz w:val="28"/>
          <w:szCs w:val="28"/>
          <w:lang w:val="uk-UA"/>
        </w:rPr>
        <w:t>–</w:t>
      </w:r>
      <w:r w:rsidRPr="00033549">
        <w:rPr>
          <w:sz w:val="28"/>
          <w:szCs w:val="28"/>
          <w:lang w:val="uk-UA"/>
        </w:rPr>
        <w:t xml:space="preserve"> СПб., Санкт-Петербург Оркестр, 1994. </w:t>
      </w:r>
      <w:r>
        <w:rPr>
          <w:sz w:val="28"/>
          <w:szCs w:val="28"/>
          <w:lang w:val="uk-UA"/>
        </w:rPr>
        <w:t>–</w:t>
      </w:r>
      <w:r w:rsidRPr="00033549">
        <w:rPr>
          <w:sz w:val="28"/>
          <w:szCs w:val="28"/>
          <w:lang w:val="uk-UA"/>
        </w:rPr>
        <w:t xml:space="preserve"> 493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3олотов А.Ф. Международные валютно-кредитные отношения: Курс лекций/А.Ф. Золотов, - К.: МАУП, 2001. </w:t>
      </w:r>
      <w:r>
        <w:rPr>
          <w:sz w:val="28"/>
          <w:szCs w:val="28"/>
          <w:lang w:val="uk-UA"/>
        </w:rPr>
        <w:t>–</w:t>
      </w:r>
      <w:r w:rsidRPr="00033549">
        <w:rPr>
          <w:sz w:val="28"/>
          <w:szCs w:val="28"/>
          <w:lang w:val="uk-UA"/>
        </w:rPr>
        <w:t xml:space="preserve"> 112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Кораблін С. О. Валютно-курсова політика України: стабілізаційні ефекти та можливі перспективи розвитку // Фінанси України. </w:t>
      </w:r>
      <w:r>
        <w:rPr>
          <w:sz w:val="28"/>
          <w:szCs w:val="28"/>
          <w:lang w:val="uk-UA"/>
        </w:rPr>
        <w:t>–</w:t>
      </w:r>
      <w:r w:rsidRPr="00033549">
        <w:rPr>
          <w:sz w:val="28"/>
          <w:szCs w:val="28"/>
          <w:lang w:val="uk-UA"/>
        </w:rPr>
        <w:t xml:space="preserve"> 2007. - № 9. </w:t>
      </w:r>
      <w:r>
        <w:rPr>
          <w:sz w:val="28"/>
          <w:szCs w:val="28"/>
          <w:lang w:val="uk-UA"/>
        </w:rPr>
        <w:t>–</w:t>
      </w:r>
      <w:r w:rsidRPr="00033549">
        <w:rPr>
          <w:sz w:val="28"/>
          <w:szCs w:val="28"/>
          <w:lang w:val="uk-UA"/>
        </w:rPr>
        <w:t xml:space="preserve"> С. 112-123.</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Крупка М. І., Євтух Л. Б. Теоретичні аспекти управління механізмом креди</w:t>
      </w:r>
      <w:r w:rsidRPr="00033549">
        <w:rPr>
          <w:sz w:val="28"/>
          <w:szCs w:val="28"/>
          <w:lang w:val="uk-UA"/>
        </w:rPr>
        <w:softHyphen/>
        <w:t xml:space="preserve">тування довгострокових програм розвитку економіки в Україні // Фінанси України. </w:t>
      </w:r>
      <w:r>
        <w:rPr>
          <w:sz w:val="28"/>
          <w:szCs w:val="28"/>
          <w:lang w:val="uk-UA"/>
        </w:rPr>
        <w:t>–</w:t>
      </w:r>
      <w:r w:rsidRPr="00033549">
        <w:rPr>
          <w:sz w:val="28"/>
          <w:szCs w:val="28"/>
          <w:lang w:val="uk-UA"/>
        </w:rPr>
        <w:t xml:space="preserve"> 2007. № 1. </w:t>
      </w:r>
      <w:r>
        <w:rPr>
          <w:sz w:val="28"/>
          <w:szCs w:val="28"/>
          <w:lang w:val="uk-UA"/>
        </w:rPr>
        <w:t xml:space="preserve">– </w:t>
      </w:r>
      <w:r w:rsidRPr="00033549">
        <w:rPr>
          <w:sz w:val="28"/>
          <w:szCs w:val="28"/>
          <w:lang w:val="uk-UA"/>
        </w:rPr>
        <w:t>С. 43-57.</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Матук Ж. Финансовые системы Франции и других стран. В 2-х т.: Пер. с фр. Т.1 в 2 кн. / Кн.2. </w:t>
      </w:r>
      <w:r>
        <w:rPr>
          <w:sz w:val="28"/>
          <w:szCs w:val="28"/>
          <w:lang w:val="uk-UA"/>
        </w:rPr>
        <w:t>–</w:t>
      </w:r>
      <w:r w:rsidRPr="00033549">
        <w:rPr>
          <w:sz w:val="28"/>
          <w:szCs w:val="28"/>
          <w:lang w:val="uk-UA"/>
        </w:rPr>
        <w:t xml:space="preserve"> М.: АЩ "Финстатинформ", 1994. </w:t>
      </w:r>
      <w:r>
        <w:rPr>
          <w:sz w:val="28"/>
          <w:szCs w:val="28"/>
          <w:lang w:val="uk-UA"/>
        </w:rPr>
        <w:t>–</w:t>
      </w:r>
      <w:r w:rsidRPr="00033549">
        <w:rPr>
          <w:sz w:val="28"/>
          <w:szCs w:val="28"/>
          <w:lang w:val="uk-UA"/>
        </w:rPr>
        <w:t xml:space="preserve"> 365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Мишкін Фредерік С. Економіка грошей, банківської справи і фінансових рин</w:t>
      </w:r>
      <w:r w:rsidRPr="00033549">
        <w:rPr>
          <w:sz w:val="28"/>
          <w:szCs w:val="28"/>
          <w:lang w:val="uk-UA"/>
        </w:rPr>
        <w:softHyphen/>
        <w:t xml:space="preserve">ків / Пер. з англ. </w:t>
      </w:r>
      <w:r>
        <w:rPr>
          <w:sz w:val="28"/>
          <w:szCs w:val="28"/>
          <w:lang w:val="uk-UA"/>
        </w:rPr>
        <w:t>–</w:t>
      </w:r>
      <w:r w:rsidRPr="00033549">
        <w:rPr>
          <w:sz w:val="28"/>
          <w:szCs w:val="28"/>
          <w:lang w:val="uk-UA"/>
        </w:rPr>
        <w:t xml:space="preserve"> К</w:t>
      </w:r>
      <w:r>
        <w:rPr>
          <w:sz w:val="28"/>
          <w:szCs w:val="28"/>
          <w:lang w:val="uk-UA"/>
        </w:rPr>
        <w:t>.: Основи, 1998. – 9</w:t>
      </w:r>
      <w:r w:rsidRPr="00033549">
        <w:rPr>
          <w:sz w:val="28"/>
          <w:szCs w:val="28"/>
          <w:lang w:val="uk-UA"/>
        </w:rPr>
        <w:t>36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Монетарна політика НБУ: сучасний стан та перспективи змін. / За ред. В.С. Стельмаха. </w:t>
      </w:r>
      <w:r>
        <w:rPr>
          <w:sz w:val="28"/>
          <w:szCs w:val="28"/>
          <w:lang w:val="uk-UA"/>
        </w:rPr>
        <w:t>–</w:t>
      </w:r>
      <w:r w:rsidRPr="00033549">
        <w:rPr>
          <w:sz w:val="28"/>
          <w:szCs w:val="28"/>
          <w:lang w:val="uk-UA"/>
        </w:rPr>
        <w:t xml:space="preserve"> К.: Центр наукових досліджень НБУ, 2009. </w:t>
      </w:r>
      <w:r>
        <w:rPr>
          <w:sz w:val="28"/>
          <w:szCs w:val="28"/>
          <w:lang w:val="uk-UA"/>
        </w:rPr>
        <w:t>–</w:t>
      </w:r>
      <w:r w:rsidRPr="00033549">
        <w:rPr>
          <w:sz w:val="28"/>
          <w:szCs w:val="28"/>
          <w:lang w:val="uk-UA"/>
        </w:rPr>
        <w:t xml:space="preserve"> 404 с</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Петрик О. Інфляція в Україні : проблеми, ризики, перспективи // Вісник НБУ, №2, - 2007, - С. 2-8.</w:t>
      </w:r>
    </w:p>
    <w:p w:rsidR="00F078BB" w:rsidRPr="00033549" w:rsidRDefault="00F078BB" w:rsidP="00AE3936">
      <w:pPr>
        <w:pStyle w:val="BodyText"/>
        <w:numPr>
          <w:ilvl w:val="0"/>
          <w:numId w:val="5"/>
        </w:numPr>
        <w:tabs>
          <w:tab w:val="left" w:pos="1267"/>
        </w:tabs>
        <w:spacing w:after="0"/>
        <w:ind w:left="0" w:firstLine="720"/>
        <w:jc w:val="both"/>
        <w:rPr>
          <w:sz w:val="28"/>
          <w:szCs w:val="28"/>
          <w:lang w:val="uk-UA"/>
        </w:rPr>
      </w:pPr>
      <w:r w:rsidRPr="00033549">
        <w:rPr>
          <w:sz w:val="28"/>
          <w:szCs w:val="28"/>
          <w:lang w:val="uk-UA"/>
        </w:rPr>
        <w:t xml:space="preserve">Ющенко В., Лисицький В. Гроші: розвиток попиту та пропозиції в Україні. </w:t>
      </w:r>
      <w:r>
        <w:rPr>
          <w:sz w:val="28"/>
          <w:szCs w:val="28"/>
          <w:lang w:val="uk-UA"/>
        </w:rPr>
        <w:t>–</w:t>
      </w:r>
      <w:r w:rsidRPr="00033549">
        <w:rPr>
          <w:sz w:val="28"/>
          <w:szCs w:val="28"/>
          <w:lang w:val="uk-UA"/>
        </w:rPr>
        <w:t xml:space="preserve"> К.: Скарби, 1998. </w:t>
      </w:r>
      <w:r>
        <w:rPr>
          <w:sz w:val="28"/>
          <w:szCs w:val="28"/>
          <w:lang w:val="uk-UA"/>
        </w:rPr>
        <w:t>–</w:t>
      </w:r>
      <w:r w:rsidRPr="00033549">
        <w:rPr>
          <w:sz w:val="28"/>
          <w:szCs w:val="28"/>
          <w:lang w:val="uk-UA"/>
        </w:rPr>
        <w:t xml:space="preserve"> 285 с.</w:t>
      </w:r>
    </w:p>
    <w:p w:rsidR="00F078BB" w:rsidRPr="00033549" w:rsidRDefault="00F078BB" w:rsidP="00AE3936">
      <w:pPr>
        <w:autoSpaceDE w:val="0"/>
        <w:autoSpaceDN w:val="0"/>
        <w:adjustRightInd w:val="0"/>
        <w:jc w:val="center"/>
        <w:rPr>
          <w:sz w:val="28"/>
          <w:szCs w:val="28"/>
          <w:lang w:val="uk-UA"/>
        </w:rPr>
      </w:pPr>
      <w:r w:rsidRPr="00033549">
        <w:rPr>
          <w:sz w:val="28"/>
          <w:szCs w:val="28"/>
          <w:lang w:val="uk-UA"/>
        </w:rPr>
        <w:tab/>
      </w:r>
    </w:p>
    <w:p w:rsidR="00F078BB" w:rsidRPr="00033549" w:rsidRDefault="00F078BB" w:rsidP="00AE3936">
      <w:pPr>
        <w:autoSpaceDE w:val="0"/>
        <w:autoSpaceDN w:val="0"/>
        <w:adjustRightInd w:val="0"/>
        <w:jc w:val="center"/>
        <w:rPr>
          <w:rFonts w:ascii="TimesNewRomanPS-BoldMT" w:hAnsi="TimesNewRomanPS-BoldMT" w:cs="TimesNewRomanPS-BoldMT"/>
          <w:b/>
          <w:bCs/>
          <w:sz w:val="32"/>
          <w:szCs w:val="32"/>
          <w:lang w:val="uk-UA"/>
        </w:rPr>
      </w:pPr>
      <w:r w:rsidRPr="00033549">
        <w:rPr>
          <w:rFonts w:ascii="TimesNewRomanPS-BoldMT" w:hAnsi="TimesNewRomanPS-BoldMT" w:cs="TimesNewRomanPS-BoldMT"/>
          <w:b/>
          <w:bCs/>
          <w:sz w:val="32"/>
          <w:szCs w:val="32"/>
          <w:lang w:val="uk-UA"/>
        </w:rPr>
        <w:t>Інформаційні ресурси</w:t>
      </w:r>
    </w:p>
    <w:p w:rsidR="00F078BB" w:rsidRPr="00033549" w:rsidRDefault="00F078BB" w:rsidP="00AE3936">
      <w:pPr>
        <w:autoSpaceDE w:val="0"/>
        <w:autoSpaceDN w:val="0"/>
        <w:adjustRightInd w:val="0"/>
        <w:jc w:val="center"/>
        <w:rPr>
          <w:rFonts w:ascii="TimesNewRomanPS-BoldMT" w:hAnsi="TimesNewRomanPS-BoldMT" w:cs="TimesNewRomanPS-BoldMT"/>
          <w:b/>
          <w:bCs/>
          <w:sz w:val="32"/>
          <w:szCs w:val="32"/>
          <w:lang w:val="uk-UA"/>
        </w:rPr>
      </w:pPr>
    </w:p>
    <w:p w:rsidR="00F078BB" w:rsidRPr="00033549" w:rsidRDefault="00F078BB" w:rsidP="00AE3936">
      <w:pPr>
        <w:autoSpaceDE w:val="0"/>
        <w:autoSpaceDN w:val="0"/>
        <w:adjustRightInd w:val="0"/>
        <w:jc w:val="both"/>
        <w:rPr>
          <w:rFonts w:ascii="TimesNewRomanPSMT" w:hAnsi="TimesNewRomanPSMT" w:cs="TimesNewRomanPSMT"/>
          <w:sz w:val="28"/>
          <w:szCs w:val="28"/>
          <w:lang w:val="uk-UA"/>
        </w:rPr>
      </w:pPr>
      <w:r w:rsidRPr="00033549">
        <w:rPr>
          <w:rFonts w:ascii="TimesNewRomanPSMT" w:hAnsi="TimesNewRomanPSMT" w:cs="TimesNewRomanPSMT"/>
          <w:sz w:val="28"/>
          <w:szCs w:val="28"/>
          <w:lang w:val="uk-UA"/>
        </w:rPr>
        <w:t>1. www.libary.if.ua</w:t>
      </w:r>
    </w:p>
    <w:p w:rsidR="00F078BB" w:rsidRPr="00033549" w:rsidRDefault="00F078BB" w:rsidP="00AE3936">
      <w:pPr>
        <w:autoSpaceDE w:val="0"/>
        <w:autoSpaceDN w:val="0"/>
        <w:adjustRightInd w:val="0"/>
        <w:jc w:val="both"/>
        <w:rPr>
          <w:rFonts w:ascii="TimesNewRomanPSMT" w:hAnsi="TimesNewRomanPSMT" w:cs="TimesNewRomanPSMT"/>
          <w:sz w:val="28"/>
          <w:szCs w:val="28"/>
          <w:lang w:val="uk-UA"/>
        </w:rPr>
      </w:pPr>
      <w:r w:rsidRPr="00033549">
        <w:rPr>
          <w:rFonts w:ascii="TimesNewRomanPSMT" w:hAnsi="TimesNewRomanPSMT" w:cs="TimesNewRomanPSMT"/>
          <w:sz w:val="28"/>
          <w:szCs w:val="28"/>
          <w:lang w:val="uk-UA"/>
        </w:rPr>
        <w:t>2. www.elbook.com</w:t>
      </w:r>
    </w:p>
    <w:p w:rsidR="00F078BB" w:rsidRPr="00033549" w:rsidRDefault="00F078BB" w:rsidP="00AE3936">
      <w:pPr>
        <w:autoSpaceDE w:val="0"/>
        <w:autoSpaceDN w:val="0"/>
        <w:adjustRightInd w:val="0"/>
        <w:jc w:val="both"/>
        <w:rPr>
          <w:rFonts w:ascii="TimesNewRomanPSMT" w:hAnsi="TimesNewRomanPSMT" w:cs="TimesNewRomanPSMT"/>
          <w:sz w:val="28"/>
          <w:szCs w:val="28"/>
          <w:lang w:val="uk-UA"/>
        </w:rPr>
      </w:pPr>
      <w:r w:rsidRPr="00033549">
        <w:rPr>
          <w:rFonts w:ascii="TimesNewRomanPSMT" w:hAnsi="TimesNewRomanPSMT" w:cs="TimesNewRomanPSMT"/>
          <w:sz w:val="28"/>
          <w:szCs w:val="28"/>
          <w:lang w:val="uk-UA"/>
        </w:rPr>
        <w:t xml:space="preserve">3. </w:t>
      </w:r>
      <w:hyperlink r:id="rId5" w:history="1">
        <w:r w:rsidRPr="00033549">
          <w:rPr>
            <w:rStyle w:val="Hyperlink"/>
            <w:rFonts w:ascii="TimesNewRomanPSMT" w:hAnsi="TimesNewRomanPSMT" w:cs="TimesNewRomanPSMT"/>
            <w:sz w:val="28"/>
            <w:szCs w:val="28"/>
            <w:lang w:val="uk-UA"/>
          </w:rPr>
          <w:t>www.libr.org.ua</w:t>
        </w:r>
      </w:hyperlink>
    </w:p>
    <w:p w:rsidR="00F078BB" w:rsidRPr="00033549" w:rsidRDefault="00F078BB" w:rsidP="00AE3936">
      <w:pPr>
        <w:autoSpaceDE w:val="0"/>
        <w:autoSpaceDN w:val="0"/>
        <w:adjustRightInd w:val="0"/>
        <w:jc w:val="both"/>
        <w:rPr>
          <w:rFonts w:ascii="TimesNewRomanPSMT" w:hAnsi="TimesNewRomanPSMT" w:cs="TimesNewRomanPSMT"/>
          <w:sz w:val="28"/>
          <w:szCs w:val="28"/>
          <w:lang w:val="uk-UA"/>
        </w:rPr>
      </w:pPr>
      <w:r w:rsidRPr="00033549">
        <w:rPr>
          <w:rFonts w:ascii="TimesNewRomanPSMT" w:hAnsi="TimesNewRomanPSMT" w:cs="TimesNewRomanPSMT"/>
          <w:sz w:val="28"/>
          <w:szCs w:val="28"/>
          <w:lang w:val="uk-UA"/>
        </w:rPr>
        <w:t>4. http://buhgalter911.com</w:t>
      </w:r>
    </w:p>
    <w:p w:rsidR="00F078BB" w:rsidRPr="00033549" w:rsidRDefault="00F078BB" w:rsidP="00033549">
      <w:pPr>
        <w:pStyle w:val="BodyText"/>
        <w:tabs>
          <w:tab w:val="left" w:pos="1267"/>
          <w:tab w:val="left" w:pos="1441"/>
        </w:tabs>
        <w:spacing w:after="0"/>
        <w:jc w:val="both"/>
        <w:rPr>
          <w:sz w:val="28"/>
          <w:szCs w:val="28"/>
          <w:lang w:val="uk-UA"/>
        </w:rPr>
      </w:pPr>
      <w:r w:rsidRPr="00033549">
        <w:rPr>
          <w:sz w:val="28"/>
          <w:szCs w:val="28"/>
          <w:lang w:val="uk-UA"/>
        </w:rPr>
        <w:t xml:space="preserve">5. Закон України «Про обіг векселів в Україні» № </w:t>
      </w:r>
      <w:r w:rsidRPr="00033549">
        <w:rPr>
          <w:sz w:val="28"/>
          <w:szCs w:val="28"/>
          <w:lang w:val="uk-UA" w:eastAsia="en-US"/>
        </w:rPr>
        <w:t xml:space="preserve">2374-III </w:t>
      </w:r>
      <w:r w:rsidRPr="00033549">
        <w:rPr>
          <w:sz w:val="28"/>
          <w:szCs w:val="28"/>
          <w:lang w:val="uk-UA"/>
        </w:rPr>
        <w:t>від 05.04.2001 [Елек</w:t>
      </w:r>
      <w:r w:rsidRPr="00033549">
        <w:rPr>
          <w:sz w:val="28"/>
          <w:szCs w:val="28"/>
          <w:lang w:val="uk-UA"/>
        </w:rPr>
        <w:softHyphen/>
        <w:t>тронний ресурс] // Відомос</w:t>
      </w:r>
      <w:r>
        <w:rPr>
          <w:sz w:val="28"/>
          <w:szCs w:val="28"/>
          <w:lang w:val="uk-UA"/>
        </w:rPr>
        <w:t>ті Верховної Ради України (ВВР)</w:t>
      </w:r>
      <w:r w:rsidRPr="00033549">
        <w:rPr>
          <w:sz w:val="28"/>
          <w:szCs w:val="28"/>
          <w:lang w:val="uk-UA"/>
        </w:rPr>
        <w:t xml:space="preserve"> </w:t>
      </w:r>
      <w:r>
        <w:rPr>
          <w:sz w:val="28"/>
          <w:szCs w:val="28"/>
          <w:lang w:val="uk-UA"/>
        </w:rPr>
        <w:t>–</w:t>
      </w:r>
      <w:r w:rsidRPr="00033549">
        <w:rPr>
          <w:sz w:val="28"/>
          <w:szCs w:val="28"/>
          <w:lang w:val="uk-UA"/>
        </w:rPr>
        <w:t xml:space="preserve"> Режим доступу: </w:t>
      </w:r>
      <w:hyperlink r:id="rId6" w:history="1">
        <w:r w:rsidRPr="00033549">
          <w:rPr>
            <w:rStyle w:val="Hyperlink"/>
            <w:szCs w:val="28"/>
            <w:lang w:val="uk-UA" w:eastAsia="en-US"/>
          </w:rPr>
          <w:t>http://zakon1</w:t>
        </w:r>
      </w:hyperlink>
      <w:r w:rsidRPr="00033549">
        <w:rPr>
          <w:sz w:val="28"/>
          <w:szCs w:val="28"/>
          <w:lang w:val="uk-UA" w:eastAsia="en-US"/>
        </w:rPr>
        <w:t xml:space="preserve"> .rada.gov.ua/laws/main/tt1001y2001/page4</w:t>
      </w:r>
    </w:p>
    <w:p w:rsidR="00F078BB" w:rsidRPr="00033549" w:rsidRDefault="00F078BB" w:rsidP="00033549">
      <w:pPr>
        <w:pStyle w:val="BodyText"/>
        <w:tabs>
          <w:tab w:val="left" w:pos="1267"/>
          <w:tab w:val="left" w:pos="1436"/>
        </w:tabs>
        <w:spacing w:after="0"/>
        <w:jc w:val="both"/>
        <w:rPr>
          <w:sz w:val="28"/>
          <w:szCs w:val="28"/>
          <w:lang w:val="uk-UA"/>
        </w:rPr>
      </w:pPr>
      <w:r w:rsidRPr="00033549">
        <w:rPr>
          <w:sz w:val="28"/>
          <w:szCs w:val="28"/>
          <w:lang w:val="uk-UA"/>
        </w:rPr>
        <w:t xml:space="preserve">6.Закон України «Про кредитні спілки» № </w:t>
      </w:r>
      <w:r w:rsidRPr="00033549">
        <w:rPr>
          <w:sz w:val="28"/>
          <w:szCs w:val="28"/>
          <w:lang w:val="uk-UA" w:eastAsia="en-US"/>
        </w:rPr>
        <w:t xml:space="preserve">2908-III </w:t>
      </w:r>
      <w:r w:rsidRPr="00033549">
        <w:rPr>
          <w:sz w:val="28"/>
          <w:szCs w:val="28"/>
          <w:lang w:val="uk-UA"/>
        </w:rPr>
        <w:t>від 20.12.2001 [Електронний ресурс] // Відомості В</w:t>
      </w:r>
      <w:r>
        <w:rPr>
          <w:sz w:val="28"/>
          <w:szCs w:val="28"/>
          <w:lang w:val="uk-UA"/>
        </w:rPr>
        <w:t>ерховної Ради України (ВВР)</w:t>
      </w:r>
      <w:r w:rsidRPr="00033549">
        <w:rPr>
          <w:sz w:val="28"/>
          <w:szCs w:val="28"/>
          <w:lang w:val="uk-UA"/>
        </w:rPr>
        <w:t xml:space="preserve"> </w:t>
      </w:r>
      <w:r>
        <w:rPr>
          <w:sz w:val="28"/>
          <w:szCs w:val="28"/>
          <w:lang w:val="uk-UA"/>
        </w:rPr>
        <w:t>–</w:t>
      </w:r>
      <w:r w:rsidRPr="00033549">
        <w:rPr>
          <w:sz w:val="28"/>
          <w:szCs w:val="28"/>
          <w:lang w:val="uk-UA"/>
        </w:rPr>
        <w:t xml:space="preserve"> Режим доступу: </w:t>
      </w:r>
      <w:hyperlink r:id="rId7" w:history="1">
        <w:r w:rsidRPr="00033549">
          <w:rPr>
            <w:rStyle w:val="Hyperlink"/>
            <w:szCs w:val="28"/>
            <w:lang w:val="uk-UA" w:eastAsia="en-US"/>
          </w:rPr>
          <w:t>http://zakon1.rada.gov.ua/laws/main/tt1001y2001</w:t>
        </w:r>
      </w:hyperlink>
    </w:p>
    <w:p w:rsidR="00F078BB" w:rsidRPr="00033549" w:rsidRDefault="00F078BB" w:rsidP="006430C9">
      <w:pPr>
        <w:rPr>
          <w:sz w:val="16"/>
          <w:szCs w:val="16"/>
          <w:lang w:val="uk-UA"/>
        </w:rPr>
      </w:pPr>
    </w:p>
    <w:p w:rsidR="00F078BB" w:rsidRPr="00033549" w:rsidRDefault="00F078BB" w:rsidP="00AE3936">
      <w:pPr>
        <w:tabs>
          <w:tab w:val="left" w:pos="2115"/>
        </w:tabs>
        <w:rPr>
          <w:lang w:val="uk-UA"/>
        </w:rPr>
      </w:pPr>
      <w:r w:rsidRPr="00033549">
        <w:rPr>
          <w:lang w:val="uk-UA"/>
        </w:rPr>
        <w:tab/>
      </w:r>
    </w:p>
    <w:p w:rsidR="00F078BB" w:rsidRPr="00033549" w:rsidRDefault="00F078BB" w:rsidP="00AE3936">
      <w:pPr>
        <w:ind w:firstLine="540"/>
        <w:jc w:val="both"/>
        <w:rPr>
          <w:b/>
          <w:bCs/>
          <w:sz w:val="28"/>
          <w:szCs w:val="28"/>
          <w:lang w:val="uk-UA"/>
        </w:rPr>
      </w:pPr>
      <w:r w:rsidRPr="00033549">
        <w:rPr>
          <w:b/>
          <w:bCs/>
          <w:sz w:val="28"/>
          <w:szCs w:val="28"/>
          <w:lang w:val="uk-UA"/>
        </w:rPr>
        <w:t xml:space="preserve">4. Формою </w:t>
      </w:r>
      <w:r w:rsidRPr="00033549">
        <w:rPr>
          <w:sz w:val="28"/>
          <w:szCs w:val="28"/>
          <w:lang w:val="uk-UA"/>
        </w:rPr>
        <w:t>підсумкового контролю</w:t>
      </w:r>
      <w:r w:rsidRPr="00033549">
        <w:rPr>
          <w:b/>
          <w:bCs/>
          <w:sz w:val="28"/>
          <w:szCs w:val="28"/>
          <w:lang w:val="uk-UA"/>
        </w:rPr>
        <w:t xml:space="preserve"> </w:t>
      </w:r>
      <w:r w:rsidRPr="00033549">
        <w:rPr>
          <w:sz w:val="28"/>
          <w:szCs w:val="28"/>
          <w:lang w:val="uk-UA"/>
        </w:rPr>
        <w:t>успішності навчання</w:t>
      </w:r>
      <w:r w:rsidRPr="00033549">
        <w:rPr>
          <w:b/>
          <w:bCs/>
          <w:sz w:val="28"/>
          <w:szCs w:val="28"/>
          <w:lang w:val="uk-UA"/>
        </w:rPr>
        <w:t xml:space="preserve"> </w:t>
      </w:r>
      <w:r w:rsidRPr="00033549">
        <w:rPr>
          <w:sz w:val="28"/>
          <w:szCs w:val="28"/>
          <w:lang w:val="uk-UA"/>
        </w:rPr>
        <w:t>з дисципліни</w:t>
      </w:r>
      <w:r w:rsidRPr="00033549">
        <w:rPr>
          <w:bCs/>
          <w:sz w:val="28"/>
          <w:szCs w:val="28"/>
          <w:lang w:val="uk-UA"/>
        </w:rPr>
        <w:t xml:space="preserve"> є </w:t>
      </w:r>
      <w:r w:rsidRPr="00033549">
        <w:rPr>
          <w:b/>
          <w:bCs/>
          <w:sz w:val="28"/>
          <w:szCs w:val="28"/>
          <w:lang w:val="uk-UA"/>
        </w:rPr>
        <w:t>інтегрований</w:t>
      </w:r>
      <w:r w:rsidRPr="00033549">
        <w:rPr>
          <w:bCs/>
          <w:sz w:val="28"/>
          <w:szCs w:val="28"/>
          <w:lang w:val="uk-UA"/>
        </w:rPr>
        <w:t xml:space="preserve"> </w:t>
      </w:r>
      <w:r w:rsidRPr="00033549">
        <w:rPr>
          <w:b/>
          <w:bCs/>
          <w:sz w:val="28"/>
          <w:szCs w:val="28"/>
          <w:lang w:val="uk-UA"/>
        </w:rPr>
        <w:t>залік</w:t>
      </w:r>
      <w:r w:rsidRPr="00033549">
        <w:rPr>
          <w:bCs/>
          <w:sz w:val="28"/>
          <w:szCs w:val="28"/>
          <w:lang w:val="uk-UA"/>
        </w:rPr>
        <w:t xml:space="preserve"> після 4 семестру і </w:t>
      </w:r>
      <w:r w:rsidRPr="00033549">
        <w:rPr>
          <w:b/>
          <w:bCs/>
          <w:sz w:val="28"/>
          <w:szCs w:val="28"/>
          <w:lang w:val="uk-UA"/>
        </w:rPr>
        <w:t xml:space="preserve">іспит </w:t>
      </w:r>
      <w:r w:rsidRPr="00033549">
        <w:rPr>
          <w:bCs/>
          <w:sz w:val="28"/>
          <w:szCs w:val="28"/>
          <w:lang w:val="uk-UA"/>
        </w:rPr>
        <w:t>після 5 семестру</w:t>
      </w:r>
      <w:r w:rsidRPr="00033549">
        <w:rPr>
          <w:b/>
          <w:bCs/>
          <w:sz w:val="28"/>
          <w:szCs w:val="28"/>
          <w:lang w:val="uk-UA"/>
        </w:rPr>
        <w:t>.</w:t>
      </w:r>
    </w:p>
    <w:p w:rsidR="00F078BB" w:rsidRPr="00033549" w:rsidRDefault="00F078BB" w:rsidP="00AE3936">
      <w:pPr>
        <w:ind w:firstLine="540"/>
        <w:jc w:val="both"/>
        <w:rPr>
          <w:b/>
          <w:bCs/>
          <w:sz w:val="28"/>
          <w:szCs w:val="28"/>
          <w:lang w:val="uk-UA"/>
        </w:rPr>
      </w:pPr>
    </w:p>
    <w:p w:rsidR="00F078BB" w:rsidRPr="00033549" w:rsidRDefault="00F078BB" w:rsidP="00AE3936">
      <w:pPr>
        <w:ind w:firstLine="540"/>
        <w:jc w:val="both"/>
        <w:rPr>
          <w:sz w:val="28"/>
          <w:lang w:val="uk-UA"/>
        </w:rPr>
      </w:pPr>
      <w:r w:rsidRPr="00033549">
        <w:rPr>
          <w:bCs/>
          <w:sz w:val="28"/>
          <w:szCs w:val="28"/>
          <w:lang w:val="uk-UA"/>
        </w:rPr>
        <w:t>З</w:t>
      </w:r>
      <w:r w:rsidRPr="00033549">
        <w:rPr>
          <w:sz w:val="28"/>
          <w:lang w:val="uk-UA"/>
        </w:rPr>
        <w:t>гідно наказу МОН  України від 30.12.05 р. № 774 підсумкова оцінка знань з навчальної дисципліни може визначатися як середньозважена результатів засвоєння окремих залікових модулів за згодою студента.</w:t>
      </w:r>
    </w:p>
    <w:p w:rsidR="00F078BB" w:rsidRPr="00033549" w:rsidRDefault="00F078BB" w:rsidP="00AE3936">
      <w:pPr>
        <w:ind w:firstLine="540"/>
        <w:jc w:val="both"/>
        <w:rPr>
          <w:sz w:val="16"/>
          <w:szCs w:val="16"/>
          <w:lang w:val="uk-UA"/>
        </w:rPr>
      </w:pPr>
    </w:p>
    <w:p w:rsidR="00F078BB" w:rsidRPr="00033549" w:rsidRDefault="00F078BB" w:rsidP="00AE3936">
      <w:pPr>
        <w:ind w:firstLine="540"/>
        <w:jc w:val="center"/>
        <w:rPr>
          <w:b/>
          <w:i/>
          <w:sz w:val="28"/>
          <w:szCs w:val="28"/>
          <w:lang w:val="uk-UA"/>
        </w:rPr>
      </w:pPr>
    </w:p>
    <w:p w:rsidR="00F078BB" w:rsidRPr="00033549" w:rsidRDefault="00F078BB" w:rsidP="00AE3936">
      <w:pPr>
        <w:ind w:firstLine="540"/>
        <w:jc w:val="center"/>
        <w:rPr>
          <w:b/>
          <w:i/>
          <w:sz w:val="28"/>
          <w:szCs w:val="28"/>
          <w:lang w:val="uk-UA"/>
        </w:rPr>
      </w:pPr>
      <w:r w:rsidRPr="00033549">
        <w:rPr>
          <w:b/>
          <w:i/>
          <w:sz w:val="28"/>
          <w:szCs w:val="28"/>
          <w:lang w:val="uk-UA"/>
        </w:rPr>
        <w:t>Відповідність підсумкових семестрових рейтингових оцінок у балах оцінкам за національною шкалою та шкалою ECTS</w:t>
      </w:r>
    </w:p>
    <w:p w:rsidR="00F078BB" w:rsidRPr="00033549" w:rsidRDefault="00F078BB" w:rsidP="00AE3936">
      <w:pPr>
        <w:ind w:firstLine="540"/>
        <w:jc w:val="center"/>
        <w:rPr>
          <w:b/>
          <w:i/>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1830"/>
        <w:gridCol w:w="1036"/>
        <w:gridCol w:w="5597"/>
      </w:tblGrid>
      <w:tr w:rsidR="00F078BB" w:rsidRPr="00033549" w:rsidTr="00F151C8">
        <w:trPr>
          <w:cantSplit/>
        </w:trPr>
        <w:tc>
          <w:tcPr>
            <w:tcW w:w="579" w:type="pct"/>
            <w:vMerge w:val="restart"/>
            <w:vAlign w:val="center"/>
          </w:tcPr>
          <w:p w:rsidR="00F078BB" w:rsidRPr="00033549" w:rsidRDefault="00F078BB" w:rsidP="00F151C8">
            <w:pPr>
              <w:jc w:val="center"/>
              <w:rPr>
                <w:lang w:val="uk-UA"/>
              </w:rPr>
            </w:pPr>
            <w:r w:rsidRPr="00033549">
              <w:rPr>
                <w:lang w:val="uk-UA"/>
              </w:rPr>
              <w:t>Оцінка в балах</w:t>
            </w:r>
          </w:p>
        </w:tc>
        <w:tc>
          <w:tcPr>
            <w:tcW w:w="956" w:type="pct"/>
            <w:vMerge w:val="restart"/>
            <w:vAlign w:val="center"/>
          </w:tcPr>
          <w:p w:rsidR="00F078BB" w:rsidRPr="00033549" w:rsidRDefault="00F078BB" w:rsidP="00F151C8">
            <w:pPr>
              <w:ind w:right="-34" w:hanging="101"/>
              <w:jc w:val="center"/>
              <w:rPr>
                <w:lang w:val="uk-UA"/>
              </w:rPr>
            </w:pPr>
            <w:r w:rsidRPr="00033549">
              <w:rPr>
                <w:lang w:val="uk-UA"/>
              </w:rPr>
              <w:t>Оцінка за національною шкалою</w:t>
            </w:r>
          </w:p>
        </w:tc>
        <w:tc>
          <w:tcPr>
            <w:tcW w:w="3465" w:type="pct"/>
            <w:gridSpan w:val="2"/>
            <w:vAlign w:val="center"/>
          </w:tcPr>
          <w:p w:rsidR="00F078BB" w:rsidRPr="00033549" w:rsidRDefault="00F078BB" w:rsidP="00F151C8">
            <w:pPr>
              <w:jc w:val="center"/>
              <w:rPr>
                <w:lang w:val="uk-UA"/>
              </w:rPr>
            </w:pPr>
            <w:r w:rsidRPr="00033549">
              <w:rPr>
                <w:lang w:val="uk-UA"/>
              </w:rPr>
              <w:t>Оцінка за шкалою ЄКТС</w:t>
            </w:r>
          </w:p>
        </w:tc>
      </w:tr>
      <w:tr w:rsidR="00F078BB" w:rsidRPr="00033549" w:rsidTr="00F151C8">
        <w:trPr>
          <w:cantSplit/>
        </w:trPr>
        <w:tc>
          <w:tcPr>
            <w:tcW w:w="579" w:type="pct"/>
            <w:vMerge/>
            <w:vAlign w:val="center"/>
          </w:tcPr>
          <w:p w:rsidR="00F078BB" w:rsidRPr="00033549" w:rsidRDefault="00F078BB" w:rsidP="00F151C8">
            <w:pPr>
              <w:jc w:val="both"/>
              <w:rPr>
                <w:lang w:val="uk-UA"/>
              </w:rPr>
            </w:pPr>
          </w:p>
        </w:tc>
        <w:tc>
          <w:tcPr>
            <w:tcW w:w="956" w:type="pct"/>
            <w:vMerge/>
            <w:vAlign w:val="center"/>
          </w:tcPr>
          <w:p w:rsidR="00F078BB" w:rsidRPr="00033549" w:rsidRDefault="00F078BB" w:rsidP="00F151C8">
            <w:pPr>
              <w:jc w:val="both"/>
              <w:rPr>
                <w:lang w:val="uk-UA"/>
              </w:rPr>
            </w:pPr>
          </w:p>
        </w:tc>
        <w:tc>
          <w:tcPr>
            <w:tcW w:w="541" w:type="pct"/>
            <w:vAlign w:val="center"/>
          </w:tcPr>
          <w:p w:rsidR="00F078BB" w:rsidRPr="00033549" w:rsidRDefault="00F078BB" w:rsidP="00F151C8">
            <w:pPr>
              <w:jc w:val="center"/>
              <w:rPr>
                <w:lang w:val="uk-UA"/>
              </w:rPr>
            </w:pPr>
            <w:r w:rsidRPr="00033549">
              <w:rPr>
                <w:lang w:val="uk-UA"/>
              </w:rPr>
              <w:t>Оцінка</w:t>
            </w:r>
          </w:p>
        </w:tc>
        <w:tc>
          <w:tcPr>
            <w:tcW w:w="2924" w:type="pct"/>
            <w:vAlign w:val="center"/>
          </w:tcPr>
          <w:p w:rsidR="00F078BB" w:rsidRPr="00033549" w:rsidRDefault="00F078BB" w:rsidP="00F151C8">
            <w:pPr>
              <w:jc w:val="center"/>
              <w:rPr>
                <w:lang w:val="uk-UA"/>
              </w:rPr>
            </w:pPr>
            <w:r w:rsidRPr="00033549">
              <w:rPr>
                <w:lang w:val="uk-UA"/>
              </w:rPr>
              <w:t>Критерії</w:t>
            </w:r>
          </w:p>
        </w:tc>
      </w:tr>
      <w:tr w:rsidR="00F078BB" w:rsidRPr="00033549" w:rsidTr="00F151C8">
        <w:tc>
          <w:tcPr>
            <w:tcW w:w="579" w:type="pct"/>
            <w:vAlign w:val="center"/>
          </w:tcPr>
          <w:p w:rsidR="00F078BB" w:rsidRPr="00033549" w:rsidRDefault="00F078BB" w:rsidP="00F151C8">
            <w:pPr>
              <w:shd w:val="clear" w:color="auto" w:fill="FFFFFF"/>
              <w:ind w:right="-116"/>
              <w:jc w:val="center"/>
              <w:rPr>
                <w:bCs/>
                <w:lang w:val="uk-UA"/>
              </w:rPr>
            </w:pPr>
            <w:r w:rsidRPr="00033549">
              <w:rPr>
                <w:bCs/>
                <w:lang w:val="uk-UA"/>
              </w:rPr>
              <w:t>1</w:t>
            </w:r>
          </w:p>
        </w:tc>
        <w:tc>
          <w:tcPr>
            <w:tcW w:w="956" w:type="pct"/>
            <w:vAlign w:val="center"/>
          </w:tcPr>
          <w:p w:rsidR="00F078BB" w:rsidRPr="00033549" w:rsidRDefault="00F078BB" w:rsidP="00F151C8">
            <w:pPr>
              <w:jc w:val="center"/>
              <w:rPr>
                <w:bCs/>
                <w:lang w:val="uk-UA"/>
              </w:rPr>
            </w:pPr>
            <w:r w:rsidRPr="00033549">
              <w:rPr>
                <w:bCs/>
                <w:lang w:val="uk-UA"/>
              </w:rPr>
              <w:t>2</w:t>
            </w:r>
          </w:p>
        </w:tc>
        <w:tc>
          <w:tcPr>
            <w:tcW w:w="541" w:type="pct"/>
            <w:vAlign w:val="center"/>
          </w:tcPr>
          <w:p w:rsidR="00F078BB" w:rsidRPr="00033549" w:rsidRDefault="00F078BB" w:rsidP="00F151C8">
            <w:pPr>
              <w:ind w:firstLine="5"/>
              <w:jc w:val="center"/>
              <w:rPr>
                <w:bCs/>
                <w:lang w:val="uk-UA"/>
              </w:rPr>
            </w:pPr>
            <w:r w:rsidRPr="00033549">
              <w:rPr>
                <w:bCs/>
                <w:lang w:val="uk-UA"/>
              </w:rPr>
              <w:t>3</w:t>
            </w:r>
          </w:p>
        </w:tc>
        <w:tc>
          <w:tcPr>
            <w:tcW w:w="2924" w:type="pct"/>
            <w:vAlign w:val="center"/>
          </w:tcPr>
          <w:p w:rsidR="00F078BB" w:rsidRPr="00033549" w:rsidRDefault="00F078BB" w:rsidP="00AE3936">
            <w:pPr>
              <w:spacing w:line="200" w:lineRule="exact"/>
              <w:ind w:firstLine="40"/>
              <w:jc w:val="center"/>
              <w:rPr>
                <w:bCs/>
                <w:iCs/>
                <w:sz w:val="20"/>
                <w:szCs w:val="20"/>
                <w:lang w:val="uk-UA"/>
              </w:rPr>
            </w:pPr>
            <w:r w:rsidRPr="00033549">
              <w:rPr>
                <w:bCs/>
                <w:iCs/>
                <w:sz w:val="20"/>
                <w:szCs w:val="20"/>
                <w:lang w:val="uk-UA"/>
              </w:rPr>
              <w:t>4</w:t>
            </w:r>
          </w:p>
        </w:tc>
      </w:tr>
      <w:tr w:rsidR="00F078BB" w:rsidRPr="00033549" w:rsidTr="00F151C8">
        <w:tc>
          <w:tcPr>
            <w:tcW w:w="579" w:type="pct"/>
            <w:vAlign w:val="center"/>
          </w:tcPr>
          <w:p w:rsidR="00F078BB" w:rsidRPr="00033549" w:rsidRDefault="00F078BB" w:rsidP="00F151C8">
            <w:pPr>
              <w:shd w:val="clear" w:color="auto" w:fill="FFFFFF"/>
              <w:ind w:right="-116"/>
              <w:jc w:val="center"/>
              <w:rPr>
                <w:lang w:val="uk-UA"/>
              </w:rPr>
            </w:pPr>
            <w:r w:rsidRPr="00033549">
              <w:rPr>
                <w:b/>
                <w:bCs/>
                <w:lang w:val="uk-UA"/>
              </w:rPr>
              <w:t>90-100</w:t>
            </w:r>
          </w:p>
        </w:tc>
        <w:tc>
          <w:tcPr>
            <w:tcW w:w="956" w:type="pct"/>
            <w:vAlign w:val="center"/>
          </w:tcPr>
          <w:p w:rsidR="00F078BB" w:rsidRPr="00033549" w:rsidRDefault="00F078BB" w:rsidP="00F151C8">
            <w:pPr>
              <w:jc w:val="center"/>
              <w:rPr>
                <w:lang w:val="uk-UA"/>
              </w:rPr>
            </w:pPr>
            <w:r w:rsidRPr="00033549">
              <w:rPr>
                <w:b/>
                <w:bCs/>
                <w:lang w:val="uk-UA"/>
              </w:rPr>
              <w:t>Відмінно</w:t>
            </w:r>
          </w:p>
        </w:tc>
        <w:tc>
          <w:tcPr>
            <w:tcW w:w="541" w:type="pct"/>
            <w:vAlign w:val="center"/>
          </w:tcPr>
          <w:p w:rsidR="00F078BB" w:rsidRPr="00033549" w:rsidRDefault="00F078BB" w:rsidP="00F151C8">
            <w:pPr>
              <w:ind w:firstLine="5"/>
              <w:jc w:val="center"/>
              <w:rPr>
                <w:lang w:val="uk-UA"/>
              </w:rPr>
            </w:pPr>
            <w:r w:rsidRPr="00033549">
              <w:rPr>
                <w:b/>
                <w:bCs/>
                <w:lang w:val="uk-UA"/>
              </w:rPr>
              <w:t>A</w:t>
            </w:r>
          </w:p>
        </w:tc>
        <w:tc>
          <w:tcPr>
            <w:tcW w:w="2924" w:type="pct"/>
            <w:vAlign w:val="center"/>
          </w:tcPr>
          <w:p w:rsidR="00F078BB" w:rsidRPr="00033549" w:rsidRDefault="00F078BB" w:rsidP="00F151C8">
            <w:pPr>
              <w:spacing w:line="200" w:lineRule="exact"/>
              <w:ind w:firstLine="40"/>
              <w:jc w:val="both"/>
              <w:rPr>
                <w:sz w:val="20"/>
                <w:szCs w:val="20"/>
                <w:lang w:val="uk-UA"/>
              </w:rPr>
            </w:pPr>
            <w:r w:rsidRPr="00033549">
              <w:rPr>
                <w:b/>
                <w:bCs/>
                <w:i/>
                <w:iCs/>
                <w:sz w:val="20"/>
                <w:szCs w:val="20"/>
                <w:lang w:val="uk-UA"/>
              </w:rPr>
              <w:t>“Відмінно”</w:t>
            </w:r>
            <w:r w:rsidRPr="00033549">
              <w:rPr>
                <w:sz w:val="20"/>
                <w:szCs w:val="20"/>
                <w:lang w:val="uk-UA"/>
              </w:rPr>
              <w:t xml:space="preserve"> - теоретичний зміст курсу освоєний </w:t>
            </w:r>
            <w:r w:rsidRPr="00033549">
              <w:rPr>
                <w:b/>
                <w:bCs/>
                <w:sz w:val="20"/>
                <w:szCs w:val="20"/>
                <w:lang w:val="uk-UA"/>
              </w:rPr>
              <w:t>цілком</w:t>
            </w:r>
            <w:r w:rsidRPr="00033549">
              <w:rPr>
                <w:sz w:val="20"/>
                <w:szCs w:val="20"/>
                <w:lang w:val="uk-UA"/>
              </w:rPr>
              <w:t xml:space="preserve">, без прогалин, необхідні практичні навички роботи з освоєним матеріалом сформовані, </w:t>
            </w:r>
            <w:r w:rsidRPr="00033549">
              <w:rPr>
                <w:b/>
                <w:bCs/>
                <w:sz w:val="20"/>
                <w:szCs w:val="20"/>
                <w:lang w:val="uk-UA"/>
              </w:rPr>
              <w:t>усі</w:t>
            </w:r>
            <w:r w:rsidRPr="00033549">
              <w:rPr>
                <w:sz w:val="20"/>
                <w:szCs w:val="20"/>
                <w:lang w:val="uk-UA"/>
              </w:rPr>
              <w:t xml:space="preserve"> передбачені програмою навчання навчальні завдання </w:t>
            </w:r>
            <w:r w:rsidRPr="00033549">
              <w:rPr>
                <w:b/>
                <w:bCs/>
                <w:sz w:val="20"/>
                <w:szCs w:val="20"/>
                <w:lang w:val="uk-UA"/>
              </w:rPr>
              <w:t>виконані</w:t>
            </w:r>
            <w:r w:rsidRPr="00033549">
              <w:rPr>
                <w:sz w:val="20"/>
                <w:szCs w:val="20"/>
                <w:lang w:val="uk-UA"/>
              </w:rPr>
              <w:t xml:space="preserve">, якість їхнього виконання оцінено числом балів, близьким до </w:t>
            </w:r>
            <w:r w:rsidRPr="00033549">
              <w:rPr>
                <w:b/>
                <w:bCs/>
                <w:sz w:val="20"/>
                <w:szCs w:val="20"/>
                <w:lang w:val="uk-UA"/>
              </w:rPr>
              <w:t>максимального</w:t>
            </w:r>
            <w:r w:rsidRPr="00033549">
              <w:rPr>
                <w:sz w:val="20"/>
                <w:szCs w:val="20"/>
                <w:lang w:val="uk-UA"/>
              </w:rPr>
              <w:t xml:space="preserve">. </w:t>
            </w:r>
          </w:p>
        </w:tc>
      </w:tr>
      <w:tr w:rsidR="00F078BB" w:rsidRPr="00033549" w:rsidTr="00F151C8">
        <w:trPr>
          <w:cantSplit/>
        </w:trPr>
        <w:tc>
          <w:tcPr>
            <w:tcW w:w="579" w:type="pct"/>
            <w:vAlign w:val="center"/>
          </w:tcPr>
          <w:p w:rsidR="00F078BB" w:rsidRPr="00033549" w:rsidRDefault="00F078BB" w:rsidP="00F151C8">
            <w:pPr>
              <w:shd w:val="clear" w:color="auto" w:fill="FFFFFF"/>
              <w:ind w:right="-116"/>
              <w:jc w:val="center"/>
              <w:rPr>
                <w:lang w:val="uk-UA"/>
              </w:rPr>
            </w:pPr>
            <w:r w:rsidRPr="00033549">
              <w:rPr>
                <w:b/>
                <w:bCs/>
                <w:lang w:val="uk-UA"/>
              </w:rPr>
              <w:t>82 – 89</w:t>
            </w:r>
          </w:p>
        </w:tc>
        <w:tc>
          <w:tcPr>
            <w:tcW w:w="956" w:type="pct"/>
            <w:vMerge w:val="restart"/>
            <w:vAlign w:val="center"/>
          </w:tcPr>
          <w:p w:rsidR="00F078BB" w:rsidRPr="00033549" w:rsidRDefault="00F078BB" w:rsidP="00F151C8">
            <w:pPr>
              <w:jc w:val="center"/>
              <w:rPr>
                <w:lang w:val="uk-UA"/>
              </w:rPr>
            </w:pPr>
            <w:r w:rsidRPr="00033549">
              <w:rPr>
                <w:b/>
                <w:bCs/>
                <w:lang w:val="uk-UA"/>
              </w:rPr>
              <w:t>Добре</w:t>
            </w:r>
          </w:p>
        </w:tc>
        <w:tc>
          <w:tcPr>
            <w:tcW w:w="541" w:type="pct"/>
            <w:vAlign w:val="center"/>
          </w:tcPr>
          <w:p w:rsidR="00F078BB" w:rsidRPr="00033549" w:rsidRDefault="00F078BB" w:rsidP="00F151C8">
            <w:pPr>
              <w:ind w:firstLine="5"/>
              <w:jc w:val="center"/>
              <w:rPr>
                <w:lang w:val="uk-UA"/>
              </w:rPr>
            </w:pPr>
            <w:r w:rsidRPr="00033549">
              <w:rPr>
                <w:b/>
                <w:bCs/>
                <w:lang w:val="uk-UA"/>
              </w:rPr>
              <w:t>B</w:t>
            </w:r>
          </w:p>
        </w:tc>
        <w:tc>
          <w:tcPr>
            <w:tcW w:w="2924" w:type="pct"/>
            <w:vAlign w:val="center"/>
          </w:tcPr>
          <w:p w:rsidR="00F078BB" w:rsidRPr="00033549" w:rsidRDefault="00F078BB" w:rsidP="00F151C8">
            <w:pPr>
              <w:spacing w:line="200" w:lineRule="exact"/>
              <w:ind w:firstLine="40"/>
              <w:jc w:val="both"/>
              <w:rPr>
                <w:sz w:val="20"/>
                <w:szCs w:val="20"/>
                <w:lang w:val="uk-UA"/>
              </w:rPr>
            </w:pPr>
            <w:r w:rsidRPr="00033549">
              <w:rPr>
                <w:b/>
                <w:bCs/>
                <w:i/>
                <w:iCs/>
                <w:sz w:val="20"/>
                <w:szCs w:val="20"/>
                <w:lang w:val="uk-UA"/>
              </w:rPr>
              <w:t>“Дуже добре”</w:t>
            </w:r>
            <w:r w:rsidRPr="00033549">
              <w:rPr>
                <w:sz w:val="20"/>
                <w:szCs w:val="20"/>
                <w:lang w:val="uk-UA"/>
              </w:rPr>
              <w:t xml:space="preserve"> - теоретичний зміст курсу освоєний </w:t>
            </w:r>
            <w:r w:rsidRPr="00033549">
              <w:rPr>
                <w:b/>
                <w:bCs/>
                <w:sz w:val="20"/>
                <w:szCs w:val="20"/>
                <w:lang w:val="uk-UA"/>
              </w:rPr>
              <w:t>цілком</w:t>
            </w:r>
            <w:r w:rsidRPr="00033549">
              <w:rPr>
                <w:sz w:val="20"/>
                <w:szCs w:val="20"/>
                <w:lang w:val="uk-UA"/>
              </w:rPr>
              <w:t xml:space="preserve">, без прогалин, необхідні практичні навички роботи з освоєним матеріалом в </w:t>
            </w:r>
            <w:r w:rsidRPr="00033549">
              <w:rPr>
                <w:b/>
                <w:bCs/>
                <w:sz w:val="20"/>
                <w:szCs w:val="20"/>
                <w:lang w:val="uk-UA"/>
              </w:rPr>
              <w:t>основному</w:t>
            </w:r>
            <w:r w:rsidRPr="00033549">
              <w:rPr>
                <w:sz w:val="20"/>
                <w:szCs w:val="20"/>
                <w:lang w:val="uk-UA"/>
              </w:rPr>
              <w:t xml:space="preserve"> сформовані, </w:t>
            </w:r>
            <w:r w:rsidRPr="00033549">
              <w:rPr>
                <w:b/>
                <w:bCs/>
                <w:sz w:val="20"/>
                <w:szCs w:val="20"/>
                <w:lang w:val="uk-UA"/>
              </w:rPr>
              <w:t>усі</w:t>
            </w:r>
            <w:r w:rsidRPr="00033549">
              <w:rPr>
                <w:sz w:val="20"/>
                <w:szCs w:val="20"/>
                <w:lang w:val="uk-UA"/>
              </w:rPr>
              <w:t xml:space="preserve"> передбачені програмою навчання навчальні завдання </w:t>
            </w:r>
            <w:r w:rsidRPr="00033549">
              <w:rPr>
                <w:b/>
                <w:bCs/>
                <w:sz w:val="20"/>
                <w:szCs w:val="20"/>
                <w:lang w:val="uk-UA"/>
              </w:rPr>
              <w:t>виконані</w:t>
            </w:r>
            <w:r w:rsidRPr="00033549">
              <w:rPr>
                <w:sz w:val="20"/>
                <w:szCs w:val="20"/>
                <w:lang w:val="uk-UA"/>
              </w:rPr>
              <w:t xml:space="preserve">, якість виконання </w:t>
            </w:r>
            <w:r w:rsidRPr="00033549">
              <w:rPr>
                <w:b/>
                <w:bCs/>
                <w:sz w:val="20"/>
                <w:szCs w:val="20"/>
                <w:lang w:val="uk-UA"/>
              </w:rPr>
              <w:t>більшості</w:t>
            </w:r>
            <w:r w:rsidRPr="00033549">
              <w:rPr>
                <w:sz w:val="20"/>
                <w:szCs w:val="20"/>
                <w:lang w:val="uk-UA"/>
              </w:rPr>
              <w:t xml:space="preserve"> з них оцінено числом балів, близьким до </w:t>
            </w:r>
            <w:r w:rsidRPr="00033549">
              <w:rPr>
                <w:b/>
                <w:bCs/>
                <w:sz w:val="20"/>
                <w:szCs w:val="20"/>
                <w:lang w:val="uk-UA"/>
              </w:rPr>
              <w:t>максимального</w:t>
            </w:r>
            <w:r w:rsidRPr="00033549">
              <w:rPr>
                <w:sz w:val="20"/>
                <w:szCs w:val="20"/>
                <w:lang w:val="uk-UA"/>
              </w:rPr>
              <w:t xml:space="preserve">. </w:t>
            </w:r>
          </w:p>
        </w:tc>
      </w:tr>
      <w:tr w:rsidR="00F078BB" w:rsidRPr="00033549" w:rsidTr="00F151C8">
        <w:trPr>
          <w:cantSplit/>
        </w:trPr>
        <w:tc>
          <w:tcPr>
            <w:tcW w:w="579" w:type="pct"/>
            <w:vAlign w:val="center"/>
          </w:tcPr>
          <w:p w:rsidR="00F078BB" w:rsidRPr="00033549" w:rsidRDefault="00F078BB" w:rsidP="00F151C8">
            <w:pPr>
              <w:shd w:val="clear" w:color="auto" w:fill="FFFFFF"/>
              <w:ind w:right="-116"/>
              <w:jc w:val="center"/>
              <w:rPr>
                <w:lang w:val="uk-UA"/>
              </w:rPr>
            </w:pPr>
            <w:r w:rsidRPr="00033549">
              <w:rPr>
                <w:b/>
                <w:bCs/>
                <w:lang w:val="uk-UA"/>
              </w:rPr>
              <w:t>75 – 81</w:t>
            </w:r>
          </w:p>
        </w:tc>
        <w:tc>
          <w:tcPr>
            <w:tcW w:w="956" w:type="pct"/>
            <w:vMerge/>
            <w:vAlign w:val="center"/>
          </w:tcPr>
          <w:p w:rsidR="00F078BB" w:rsidRPr="00033549" w:rsidRDefault="00F078BB" w:rsidP="00F151C8">
            <w:pPr>
              <w:jc w:val="center"/>
              <w:rPr>
                <w:b/>
                <w:bCs/>
                <w:lang w:val="uk-UA"/>
              </w:rPr>
            </w:pPr>
          </w:p>
        </w:tc>
        <w:tc>
          <w:tcPr>
            <w:tcW w:w="541" w:type="pct"/>
            <w:vAlign w:val="center"/>
          </w:tcPr>
          <w:p w:rsidR="00F078BB" w:rsidRPr="00033549" w:rsidRDefault="00F078BB" w:rsidP="00F151C8">
            <w:pPr>
              <w:ind w:firstLine="5"/>
              <w:jc w:val="center"/>
              <w:rPr>
                <w:b/>
                <w:bCs/>
                <w:lang w:val="uk-UA"/>
              </w:rPr>
            </w:pPr>
            <w:r w:rsidRPr="00033549">
              <w:rPr>
                <w:b/>
                <w:bCs/>
                <w:lang w:val="uk-UA"/>
              </w:rPr>
              <w:t>С</w:t>
            </w:r>
          </w:p>
        </w:tc>
        <w:tc>
          <w:tcPr>
            <w:tcW w:w="2924" w:type="pct"/>
            <w:vAlign w:val="center"/>
          </w:tcPr>
          <w:p w:rsidR="00F078BB" w:rsidRPr="00033549" w:rsidRDefault="00F078BB" w:rsidP="00F151C8">
            <w:pPr>
              <w:spacing w:line="200" w:lineRule="exact"/>
              <w:ind w:firstLine="40"/>
              <w:jc w:val="both"/>
              <w:rPr>
                <w:b/>
                <w:bCs/>
                <w:sz w:val="20"/>
                <w:szCs w:val="20"/>
                <w:lang w:val="uk-UA"/>
              </w:rPr>
            </w:pPr>
            <w:r w:rsidRPr="00033549">
              <w:rPr>
                <w:b/>
                <w:bCs/>
                <w:i/>
                <w:iCs/>
                <w:sz w:val="20"/>
                <w:szCs w:val="20"/>
                <w:lang w:val="uk-UA"/>
              </w:rPr>
              <w:t>“Добре”</w:t>
            </w:r>
            <w:r w:rsidRPr="00033549">
              <w:rPr>
                <w:sz w:val="20"/>
                <w:szCs w:val="20"/>
                <w:lang w:val="uk-UA"/>
              </w:rPr>
              <w:t xml:space="preserve"> - теоретичний зміст курсу освоєний </w:t>
            </w:r>
            <w:r w:rsidRPr="00033549">
              <w:rPr>
                <w:b/>
                <w:bCs/>
                <w:sz w:val="20"/>
                <w:szCs w:val="20"/>
                <w:lang w:val="uk-UA"/>
              </w:rPr>
              <w:t>цілком</w:t>
            </w:r>
            <w:r w:rsidRPr="00033549">
              <w:rPr>
                <w:sz w:val="20"/>
                <w:szCs w:val="20"/>
                <w:lang w:val="uk-UA"/>
              </w:rPr>
              <w:t xml:space="preserve">, без прогалин, </w:t>
            </w:r>
            <w:r w:rsidRPr="00033549">
              <w:rPr>
                <w:b/>
                <w:bCs/>
                <w:sz w:val="20"/>
                <w:szCs w:val="20"/>
                <w:lang w:val="uk-UA"/>
              </w:rPr>
              <w:t>деякі</w:t>
            </w:r>
            <w:r w:rsidRPr="00033549">
              <w:rPr>
                <w:sz w:val="20"/>
                <w:szCs w:val="20"/>
                <w:lang w:val="uk-UA"/>
              </w:rPr>
              <w:t xml:space="preserve"> практичні навички роботи з освоєним матеріалом сформовані </w:t>
            </w:r>
            <w:r w:rsidRPr="00033549">
              <w:rPr>
                <w:b/>
                <w:bCs/>
                <w:sz w:val="20"/>
                <w:szCs w:val="20"/>
                <w:lang w:val="uk-UA"/>
              </w:rPr>
              <w:t>недостатньо</w:t>
            </w:r>
            <w:r w:rsidRPr="00033549">
              <w:rPr>
                <w:sz w:val="20"/>
                <w:szCs w:val="20"/>
                <w:lang w:val="uk-UA"/>
              </w:rPr>
              <w:t xml:space="preserve">, </w:t>
            </w:r>
            <w:r w:rsidRPr="00033549">
              <w:rPr>
                <w:b/>
                <w:bCs/>
                <w:sz w:val="20"/>
                <w:szCs w:val="20"/>
                <w:lang w:val="uk-UA"/>
              </w:rPr>
              <w:t>усі</w:t>
            </w:r>
            <w:r w:rsidRPr="00033549">
              <w:rPr>
                <w:sz w:val="20"/>
                <w:szCs w:val="20"/>
                <w:lang w:val="uk-UA"/>
              </w:rPr>
              <w:t xml:space="preserve"> передбачені програмою навчання навчальні завдання </w:t>
            </w:r>
            <w:r w:rsidRPr="00033549">
              <w:rPr>
                <w:b/>
                <w:bCs/>
                <w:sz w:val="20"/>
                <w:szCs w:val="20"/>
                <w:lang w:val="uk-UA"/>
              </w:rPr>
              <w:t>виконані</w:t>
            </w:r>
            <w:r w:rsidRPr="00033549">
              <w:rPr>
                <w:sz w:val="20"/>
                <w:szCs w:val="20"/>
                <w:lang w:val="uk-UA"/>
              </w:rPr>
              <w:t xml:space="preserve">, якість виконання </w:t>
            </w:r>
            <w:r w:rsidRPr="00033549">
              <w:rPr>
                <w:b/>
                <w:bCs/>
                <w:sz w:val="20"/>
                <w:szCs w:val="20"/>
                <w:lang w:val="uk-UA"/>
              </w:rPr>
              <w:t>жодного</w:t>
            </w:r>
            <w:r w:rsidRPr="00033549">
              <w:rPr>
                <w:sz w:val="20"/>
                <w:szCs w:val="20"/>
                <w:lang w:val="uk-UA"/>
              </w:rPr>
              <w:t xml:space="preserve"> з них </w:t>
            </w:r>
            <w:r w:rsidRPr="00033549">
              <w:rPr>
                <w:b/>
                <w:bCs/>
                <w:sz w:val="20"/>
                <w:szCs w:val="20"/>
                <w:lang w:val="uk-UA"/>
              </w:rPr>
              <w:t>не оцінено мінімальним</w:t>
            </w:r>
            <w:r w:rsidRPr="00033549">
              <w:rPr>
                <w:sz w:val="20"/>
                <w:szCs w:val="20"/>
                <w:lang w:val="uk-UA"/>
              </w:rPr>
              <w:t xml:space="preserve"> числом балів, деякі види завдань виконані з </w:t>
            </w:r>
            <w:r w:rsidRPr="00033549">
              <w:rPr>
                <w:b/>
                <w:bCs/>
                <w:sz w:val="20"/>
                <w:szCs w:val="20"/>
                <w:lang w:val="uk-UA"/>
              </w:rPr>
              <w:t>помилкам</w:t>
            </w:r>
          </w:p>
        </w:tc>
      </w:tr>
      <w:tr w:rsidR="00F078BB" w:rsidRPr="00033549" w:rsidTr="00F151C8">
        <w:trPr>
          <w:cantSplit/>
        </w:trPr>
        <w:tc>
          <w:tcPr>
            <w:tcW w:w="579" w:type="pct"/>
            <w:vAlign w:val="center"/>
          </w:tcPr>
          <w:p w:rsidR="00F078BB" w:rsidRPr="00033549" w:rsidRDefault="00F078BB" w:rsidP="00F151C8">
            <w:pPr>
              <w:shd w:val="clear" w:color="auto" w:fill="FFFFFF"/>
              <w:ind w:right="-116"/>
              <w:jc w:val="center"/>
              <w:rPr>
                <w:lang w:val="uk-UA"/>
              </w:rPr>
            </w:pPr>
            <w:r w:rsidRPr="00033549">
              <w:rPr>
                <w:b/>
                <w:bCs/>
                <w:lang w:val="uk-UA"/>
              </w:rPr>
              <w:t>67 – 74</w:t>
            </w:r>
          </w:p>
        </w:tc>
        <w:tc>
          <w:tcPr>
            <w:tcW w:w="956" w:type="pct"/>
            <w:vMerge w:val="restart"/>
            <w:vAlign w:val="center"/>
          </w:tcPr>
          <w:p w:rsidR="00F078BB" w:rsidRPr="00033549" w:rsidRDefault="00F078BB" w:rsidP="00F151C8">
            <w:pPr>
              <w:jc w:val="center"/>
              <w:rPr>
                <w:lang w:val="uk-UA"/>
              </w:rPr>
            </w:pPr>
            <w:r w:rsidRPr="00033549">
              <w:rPr>
                <w:b/>
                <w:bCs/>
                <w:lang w:val="uk-UA"/>
              </w:rPr>
              <w:t>Задовільно</w:t>
            </w:r>
          </w:p>
        </w:tc>
        <w:tc>
          <w:tcPr>
            <w:tcW w:w="541" w:type="pct"/>
            <w:vAlign w:val="center"/>
          </w:tcPr>
          <w:p w:rsidR="00F078BB" w:rsidRPr="00033549" w:rsidRDefault="00F078BB" w:rsidP="00F151C8">
            <w:pPr>
              <w:ind w:firstLine="5"/>
              <w:jc w:val="center"/>
              <w:rPr>
                <w:lang w:val="uk-UA"/>
              </w:rPr>
            </w:pPr>
            <w:r w:rsidRPr="00033549">
              <w:rPr>
                <w:b/>
                <w:bCs/>
                <w:lang w:val="uk-UA"/>
              </w:rPr>
              <w:t>D</w:t>
            </w:r>
          </w:p>
        </w:tc>
        <w:tc>
          <w:tcPr>
            <w:tcW w:w="2924" w:type="pct"/>
            <w:vAlign w:val="center"/>
          </w:tcPr>
          <w:p w:rsidR="00F078BB" w:rsidRPr="00033549" w:rsidRDefault="00F078BB" w:rsidP="00F151C8">
            <w:pPr>
              <w:spacing w:line="200" w:lineRule="exact"/>
              <w:ind w:firstLine="40"/>
              <w:jc w:val="both"/>
              <w:rPr>
                <w:sz w:val="20"/>
                <w:szCs w:val="20"/>
                <w:lang w:val="uk-UA"/>
              </w:rPr>
            </w:pPr>
            <w:r w:rsidRPr="00033549">
              <w:rPr>
                <w:b/>
                <w:bCs/>
                <w:i/>
                <w:iCs/>
                <w:sz w:val="20"/>
                <w:szCs w:val="20"/>
                <w:lang w:val="uk-UA"/>
              </w:rPr>
              <w:t>“Задовільно”</w:t>
            </w:r>
            <w:r w:rsidRPr="00033549">
              <w:rPr>
                <w:sz w:val="20"/>
                <w:szCs w:val="20"/>
                <w:lang w:val="uk-UA"/>
              </w:rPr>
              <w:t xml:space="preserve"> - теоретичний зміст курсу освоєний </w:t>
            </w:r>
            <w:r w:rsidRPr="00033549">
              <w:rPr>
                <w:b/>
                <w:bCs/>
                <w:sz w:val="20"/>
                <w:szCs w:val="20"/>
                <w:lang w:val="uk-UA"/>
              </w:rPr>
              <w:t>частково</w:t>
            </w:r>
            <w:r w:rsidRPr="00033549">
              <w:rPr>
                <w:sz w:val="20"/>
                <w:szCs w:val="20"/>
                <w:lang w:val="uk-UA"/>
              </w:rPr>
              <w:t xml:space="preserve">, але </w:t>
            </w:r>
            <w:r w:rsidRPr="00033549">
              <w:rPr>
                <w:b/>
                <w:bCs/>
                <w:sz w:val="20"/>
                <w:szCs w:val="20"/>
                <w:lang w:val="uk-UA"/>
              </w:rPr>
              <w:t>прогалини не носять істотного</w:t>
            </w:r>
            <w:r w:rsidRPr="00033549">
              <w:rPr>
                <w:sz w:val="20"/>
                <w:szCs w:val="20"/>
                <w:lang w:val="uk-UA"/>
              </w:rPr>
              <w:t xml:space="preserve"> характеру, необхідні практичні навички роботи з освоєним матеріалом в </w:t>
            </w:r>
            <w:r w:rsidRPr="00033549">
              <w:rPr>
                <w:b/>
                <w:bCs/>
                <w:sz w:val="20"/>
                <w:szCs w:val="20"/>
                <w:lang w:val="uk-UA"/>
              </w:rPr>
              <w:t>основному</w:t>
            </w:r>
            <w:r w:rsidRPr="00033549">
              <w:rPr>
                <w:sz w:val="20"/>
                <w:szCs w:val="20"/>
                <w:lang w:val="uk-UA"/>
              </w:rPr>
              <w:t xml:space="preserve"> сформовані, </w:t>
            </w:r>
            <w:r w:rsidRPr="00033549">
              <w:rPr>
                <w:b/>
                <w:bCs/>
                <w:sz w:val="20"/>
                <w:szCs w:val="20"/>
                <w:lang w:val="uk-UA"/>
              </w:rPr>
              <w:t>більшість</w:t>
            </w:r>
            <w:r w:rsidRPr="00033549">
              <w:rPr>
                <w:sz w:val="20"/>
                <w:szCs w:val="20"/>
                <w:lang w:val="uk-UA"/>
              </w:rPr>
              <w:t xml:space="preserve"> передбачених програмою навчання навчальних завдань </w:t>
            </w:r>
            <w:r w:rsidRPr="00033549">
              <w:rPr>
                <w:b/>
                <w:bCs/>
                <w:sz w:val="20"/>
                <w:szCs w:val="20"/>
                <w:lang w:val="uk-UA"/>
              </w:rPr>
              <w:t>виконано</w:t>
            </w:r>
            <w:r w:rsidRPr="00033549">
              <w:rPr>
                <w:sz w:val="20"/>
                <w:szCs w:val="20"/>
                <w:lang w:val="uk-UA"/>
              </w:rPr>
              <w:t xml:space="preserve">, </w:t>
            </w:r>
            <w:r w:rsidRPr="00033549">
              <w:rPr>
                <w:b/>
                <w:bCs/>
                <w:sz w:val="20"/>
                <w:szCs w:val="20"/>
                <w:lang w:val="uk-UA"/>
              </w:rPr>
              <w:t>деякі</w:t>
            </w:r>
            <w:r w:rsidRPr="00033549">
              <w:rPr>
                <w:sz w:val="20"/>
                <w:szCs w:val="20"/>
                <w:lang w:val="uk-UA"/>
              </w:rPr>
              <w:t xml:space="preserve"> з виконаних завдань, можливо, містять </w:t>
            </w:r>
            <w:r w:rsidRPr="00033549">
              <w:rPr>
                <w:b/>
                <w:bCs/>
                <w:sz w:val="20"/>
                <w:szCs w:val="20"/>
                <w:lang w:val="uk-UA"/>
              </w:rPr>
              <w:t>помилки</w:t>
            </w:r>
            <w:r w:rsidRPr="00033549">
              <w:rPr>
                <w:sz w:val="20"/>
                <w:szCs w:val="20"/>
                <w:lang w:val="uk-UA"/>
              </w:rPr>
              <w:t xml:space="preserve">. </w:t>
            </w:r>
          </w:p>
        </w:tc>
      </w:tr>
      <w:tr w:rsidR="00F078BB" w:rsidRPr="00033549" w:rsidTr="00F151C8">
        <w:trPr>
          <w:cantSplit/>
        </w:trPr>
        <w:tc>
          <w:tcPr>
            <w:tcW w:w="579" w:type="pct"/>
            <w:vAlign w:val="center"/>
          </w:tcPr>
          <w:p w:rsidR="00F078BB" w:rsidRPr="00033549" w:rsidRDefault="00F078BB" w:rsidP="00F151C8">
            <w:pPr>
              <w:shd w:val="clear" w:color="auto" w:fill="FFFFFF"/>
              <w:ind w:right="-116"/>
              <w:jc w:val="center"/>
              <w:rPr>
                <w:lang w:val="uk-UA"/>
              </w:rPr>
            </w:pPr>
            <w:r w:rsidRPr="00033549">
              <w:rPr>
                <w:b/>
                <w:bCs/>
                <w:lang w:val="uk-UA"/>
              </w:rPr>
              <w:t>60 – 66</w:t>
            </w:r>
          </w:p>
        </w:tc>
        <w:tc>
          <w:tcPr>
            <w:tcW w:w="956" w:type="pct"/>
            <w:vMerge/>
            <w:vAlign w:val="center"/>
          </w:tcPr>
          <w:p w:rsidR="00F078BB" w:rsidRPr="00033549" w:rsidRDefault="00F078BB" w:rsidP="00F151C8">
            <w:pPr>
              <w:jc w:val="center"/>
              <w:rPr>
                <w:b/>
                <w:lang w:val="uk-UA"/>
              </w:rPr>
            </w:pPr>
          </w:p>
        </w:tc>
        <w:tc>
          <w:tcPr>
            <w:tcW w:w="541" w:type="pct"/>
            <w:vAlign w:val="center"/>
          </w:tcPr>
          <w:p w:rsidR="00F078BB" w:rsidRPr="00033549" w:rsidRDefault="00F078BB" w:rsidP="00F151C8">
            <w:pPr>
              <w:ind w:firstLine="5"/>
              <w:jc w:val="center"/>
              <w:rPr>
                <w:lang w:val="uk-UA"/>
              </w:rPr>
            </w:pPr>
            <w:r w:rsidRPr="00033549">
              <w:rPr>
                <w:b/>
                <w:bCs/>
                <w:lang w:val="uk-UA"/>
              </w:rPr>
              <w:t>E</w:t>
            </w:r>
          </w:p>
        </w:tc>
        <w:tc>
          <w:tcPr>
            <w:tcW w:w="2924" w:type="pct"/>
            <w:vAlign w:val="center"/>
          </w:tcPr>
          <w:p w:rsidR="00F078BB" w:rsidRPr="00033549" w:rsidRDefault="00F078BB" w:rsidP="00F151C8">
            <w:pPr>
              <w:spacing w:line="200" w:lineRule="exact"/>
              <w:ind w:firstLine="40"/>
              <w:jc w:val="both"/>
              <w:rPr>
                <w:sz w:val="20"/>
                <w:szCs w:val="20"/>
                <w:lang w:val="uk-UA"/>
              </w:rPr>
            </w:pPr>
            <w:r w:rsidRPr="00033549">
              <w:rPr>
                <w:b/>
                <w:bCs/>
                <w:i/>
                <w:iCs/>
                <w:sz w:val="20"/>
                <w:szCs w:val="20"/>
                <w:lang w:val="uk-UA"/>
              </w:rPr>
              <w:t>“Достатньо”</w:t>
            </w:r>
            <w:r w:rsidRPr="00033549">
              <w:rPr>
                <w:sz w:val="20"/>
                <w:szCs w:val="20"/>
                <w:lang w:val="uk-UA"/>
              </w:rPr>
              <w:t xml:space="preserve"> - теоретичний зміст курсу освоєний </w:t>
            </w:r>
            <w:r w:rsidRPr="00033549">
              <w:rPr>
                <w:b/>
                <w:bCs/>
                <w:sz w:val="20"/>
                <w:szCs w:val="20"/>
                <w:lang w:val="uk-UA"/>
              </w:rPr>
              <w:t>частково</w:t>
            </w:r>
            <w:r w:rsidRPr="00033549">
              <w:rPr>
                <w:sz w:val="20"/>
                <w:szCs w:val="20"/>
                <w:lang w:val="uk-UA"/>
              </w:rPr>
              <w:t xml:space="preserve">, </w:t>
            </w:r>
            <w:r w:rsidRPr="00033549">
              <w:rPr>
                <w:b/>
                <w:bCs/>
                <w:sz w:val="20"/>
                <w:szCs w:val="20"/>
                <w:lang w:val="uk-UA"/>
              </w:rPr>
              <w:t>деякі</w:t>
            </w:r>
            <w:r w:rsidRPr="00033549">
              <w:rPr>
                <w:sz w:val="20"/>
                <w:szCs w:val="20"/>
                <w:lang w:val="uk-UA"/>
              </w:rPr>
              <w:t xml:space="preserve"> практичні навички роботи </w:t>
            </w:r>
            <w:r w:rsidRPr="00033549">
              <w:rPr>
                <w:b/>
                <w:bCs/>
                <w:sz w:val="20"/>
                <w:szCs w:val="20"/>
                <w:lang w:val="uk-UA"/>
              </w:rPr>
              <w:t>не сформовані</w:t>
            </w:r>
            <w:r w:rsidRPr="00033549">
              <w:rPr>
                <w:sz w:val="20"/>
                <w:szCs w:val="20"/>
                <w:lang w:val="uk-UA"/>
              </w:rPr>
              <w:t xml:space="preserve">, </w:t>
            </w:r>
            <w:r w:rsidRPr="00033549">
              <w:rPr>
                <w:b/>
                <w:bCs/>
                <w:sz w:val="20"/>
                <w:szCs w:val="20"/>
                <w:lang w:val="uk-UA"/>
              </w:rPr>
              <w:t>багато</w:t>
            </w:r>
            <w:r w:rsidRPr="00033549">
              <w:rPr>
                <w:sz w:val="20"/>
                <w:szCs w:val="20"/>
                <w:lang w:val="uk-UA"/>
              </w:rPr>
              <w:t xml:space="preserve"> передбачені програмою навчання навчальні завдання </w:t>
            </w:r>
            <w:r w:rsidRPr="00033549">
              <w:rPr>
                <w:b/>
                <w:bCs/>
                <w:sz w:val="20"/>
                <w:szCs w:val="20"/>
                <w:lang w:val="uk-UA"/>
              </w:rPr>
              <w:t>не виконані</w:t>
            </w:r>
            <w:r w:rsidRPr="00033549">
              <w:rPr>
                <w:sz w:val="20"/>
                <w:szCs w:val="20"/>
                <w:lang w:val="uk-UA"/>
              </w:rPr>
              <w:t xml:space="preserve">, або якість виконання деяких з них оцінено числом балів, близьким до </w:t>
            </w:r>
            <w:r w:rsidRPr="00033549">
              <w:rPr>
                <w:b/>
                <w:bCs/>
                <w:sz w:val="20"/>
                <w:szCs w:val="20"/>
                <w:lang w:val="uk-UA"/>
              </w:rPr>
              <w:t>мінімального</w:t>
            </w:r>
            <w:r w:rsidRPr="00033549">
              <w:rPr>
                <w:sz w:val="20"/>
                <w:szCs w:val="20"/>
                <w:lang w:val="uk-UA"/>
              </w:rPr>
              <w:t xml:space="preserve">. </w:t>
            </w:r>
          </w:p>
        </w:tc>
      </w:tr>
      <w:tr w:rsidR="00F078BB" w:rsidRPr="00033549" w:rsidTr="00F151C8">
        <w:trPr>
          <w:cantSplit/>
        </w:trPr>
        <w:tc>
          <w:tcPr>
            <w:tcW w:w="579" w:type="pct"/>
            <w:vAlign w:val="center"/>
          </w:tcPr>
          <w:p w:rsidR="00F078BB" w:rsidRPr="00033549" w:rsidRDefault="00F078BB" w:rsidP="00F151C8">
            <w:pPr>
              <w:shd w:val="clear" w:color="auto" w:fill="FFFFFF"/>
              <w:ind w:right="-116"/>
              <w:jc w:val="center"/>
              <w:rPr>
                <w:lang w:val="uk-UA"/>
              </w:rPr>
            </w:pPr>
            <w:r w:rsidRPr="00033549">
              <w:rPr>
                <w:lang w:val="uk-UA"/>
              </w:rPr>
              <w:br w:type="page"/>
            </w:r>
            <w:r w:rsidRPr="00033549">
              <w:rPr>
                <w:b/>
                <w:bCs/>
                <w:lang w:val="uk-UA"/>
              </w:rPr>
              <w:t>35 – 59</w:t>
            </w:r>
          </w:p>
        </w:tc>
        <w:tc>
          <w:tcPr>
            <w:tcW w:w="956" w:type="pct"/>
            <w:vMerge w:val="restart"/>
            <w:vAlign w:val="center"/>
          </w:tcPr>
          <w:p w:rsidR="00F078BB" w:rsidRPr="00033549" w:rsidRDefault="00F078BB" w:rsidP="00F151C8">
            <w:pPr>
              <w:jc w:val="center"/>
              <w:rPr>
                <w:lang w:val="uk-UA"/>
              </w:rPr>
            </w:pPr>
            <w:r w:rsidRPr="00033549">
              <w:rPr>
                <w:b/>
                <w:bCs/>
                <w:lang w:val="uk-UA"/>
              </w:rPr>
              <w:t>Незадовільно</w:t>
            </w:r>
          </w:p>
        </w:tc>
        <w:tc>
          <w:tcPr>
            <w:tcW w:w="541" w:type="pct"/>
            <w:vAlign w:val="center"/>
          </w:tcPr>
          <w:p w:rsidR="00F078BB" w:rsidRPr="00033549" w:rsidRDefault="00F078BB" w:rsidP="00F151C8">
            <w:pPr>
              <w:ind w:firstLine="5"/>
              <w:jc w:val="center"/>
              <w:rPr>
                <w:lang w:val="uk-UA"/>
              </w:rPr>
            </w:pPr>
            <w:r w:rsidRPr="00033549">
              <w:rPr>
                <w:b/>
                <w:bCs/>
                <w:lang w:val="uk-UA"/>
              </w:rPr>
              <w:t>FX</w:t>
            </w:r>
          </w:p>
        </w:tc>
        <w:tc>
          <w:tcPr>
            <w:tcW w:w="2924" w:type="pct"/>
            <w:vAlign w:val="center"/>
          </w:tcPr>
          <w:p w:rsidR="00F078BB" w:rsidRPr="00033549" w:rsidRDefault="00F078BB" w:rsidP="00F151C8">
            <w:pPr>
              <w:spacing w:line="200" w:lineRule="exact"/>
              <w:ind w:firstLine="40"/>
              <w:rPr>
                <w:sz w:val="20"/>
                <w:szCs w:val="20"/>
                <w:lang w:val="uk-UA"/>
              </w:rPr>
            </w:pPr>
            <w:r w:rsidRPr="00033549">
              <w:rPr>
                <w:b/>
                <w:bCs/>
                <w:i/>
                <w:iCs/>
                <w:sz w:val="20"/>
                <w:szCs w:val="20"/>
                <w:lang w:val="uk-UA"/>
              </w:rPr>
              <w:t>“Незадовільно”</w:t>
            </w:r>
            <w:r w:rsidRPr="00033549">
              <w:rPr>
                <w:sz w:val="20"/>
                <w:szCs w:val="20"/>
                <w:lang w:val="uk-UA"/>
              </w:rPr>
              <w:t xml:space="preserve"> - теоретичний зміст курсу освоєний </w:t>
            </w:r>
            <w:r w:rsidRPr="00033549">
              <w:rPr>
                <w:b/>
                <w:bCs/>
                <w:sz w:val="20"/>
                <w:szCs w:val="20"/>
                <w:lang w:val="uk-UA"/>
              </w:rPr>
              <w:t>частково</w:t>
            </w:r>
            <w:r w:rsidRPr="00033549">
              <w:rPr>
                <w:sz w:val="20"/>
                <w:szCs w:val="20"/>
                <w:lang w:val="uk-UA"/>
              </w:rPr>
              <w:t xml:space="preserve">, необхідні практичні навички роботи </w:t>
            </w:r>
            <w:r w:rsidRPr="00033549">
              <w:rPr>
                <w:b/>
                <w:bCs/>
                <w:sz w:val="20"/>
                <w:szCs w:val="20"/>
                <w:lang w:val="uk-UA"/>
              </w:rPr>
              <w:t>не сформовані</w:t>
            </w:r>
            <w:r w:rsidRPr="00033549">
              <w:rPr>
                <w:sz w:val="20"/>
                <w:szCs w:val="20"/>
                <w:lang w:val="uk-UA"/>
              </w:rPr>
              <w:t xml:space="preserve">, </w:t>
            </w:r>
            <w:r w:rsidRPr="00033549">
              <w:rPr>
                <w:b/>
                <w:bCs/>
                <w:sz w:val="20"/>
                <w:szCs w:val="20"/>
                <w:lang w:val="uk-UA"/>
              </w:rPr>
              <w:t>більшість</w:t>
            </w:r>
            <w:r w:rsidRPr="00033549">
              <w:rPr>
                <w:sz w:val="20"/>
                <w:szCs w:val="20"/>
                <w:lang w:val="uk-UA"/>
              </w:rPr>
              <w:t xml:space="preserve"> передбачених програм навчання навчальних завдань </w:t>
            </w:r>
            <w:r w:rsidRPr="00033549">
              <w:rPr>
                <w:b/>
                <w:bCs/>
                <w:sz w:val="20"/>
                <w:szCs w:val="20"/>
                <w:lang w:val="uk-UA"/>
              </w:rPr>
              <w:t>не виконано</w:t>
            </w:r>
            <w:r w:rsidRPr="00033549">
              <w:rPr>
                <w:sz w:val="20"/>
                <w:szCs w:val="20"/>
                <w:lang w:val="uk-UA"/>
              </w:rPr>
              <w:t xml:space="preserve">, або якість їхнього виконання оцінено числом балів, близьким до </w:t>
            </w:r>
            <w:r w:rsidRPr="00033549">
              <w:rPr>
                <w:b/>
                <w:bCs/>
                <w:sz w:val="20"/>
                <w:szCs w:val="20"/>
                <w:lang w:val="uk-UA"/>
              </w:rPr>
              <w:t>мінімального</w:t>
            </w:r>
            <w:r w:rsidRPr="00033549">
              <w:rPr>
                <w:sz w:val="20"/>
                <w:szCs w:val="20"/>
                <w:lang w:val="uk-UA"/>
              </w:rPr>
              <w:t xml:space="preserve">; при </w:t>
            </w:r>
            <w:r w:rsidRPr="00033549">
              <w:rPr>
                <w:b/>
                <w:bCs/>
                <w:sz w:val="20"/>
                <w:szCs w:val="20"/>
                <w:lang w:val="uk-UA"/>
              </w:rPr>
              <w:t>додатковій самостійній</w:t>
            </w:r>
            <w:r w:rsidRPr="00033549">
              <w:rPr>
                <w:sz w:val="20"/>
                <w:szCs w:val="20"/>
                <w:lang w:val="uk-UA"/>
              </w:rPr>
              <w:t xml:space="preserve"> роботі над матеріалом курсу </w:t>
            </w:r>
            <w:r w:rsidRPr="00033549">
              <w:rPr>
                <w:b/>
                <w:bCs/>
                <w:sz w:val="20"/>
                <w:szCs w:val="20"/>
                <w:lang w:val="uk-UA"/>
              </w:rPr>
              <w:t>можливе підвищення якості</w:t>
            </w:r>
            <w:r w:rsidRPr="00033549">
              <w:rPr>
                <w:sz w:val="20"/>
                <w:szCs w:val="20"/>
                <w:lang w:val="uk-UA"/>
              </w:rPr>
              <w:t xml:space="preserve"> виконання навчальних завдань(</w:t>
            </w:r>
            <w:r w:rsidRPr="00033549">
              <w:rPr>
                <w:b/>
                <w:bCs/>
                <w:sz w:val="20"/>
                <w:szCs w:val="20"/>
                <w:lang w:val="uk-UA"/>
              </w:rPr>
              <w:t>з можливістю повторного складання</w:t>
            </w:r>
            <w:r w:rsidRPr="00033549">
              <w:rPr>
                <w:sz w:val="20"/>
                <w:szCs w:val="20"/>
                <w:lang w:val="uk-UA"/>
              </w:rPr>
              <w:t>)</w:t>
            </w:r>
          </w:p>
        </w:tc>
      </w:tr>
      <w:tr w:rsidR="00F078BB" w:rsidRPr="00033549" w:rsidTr="00F151C8">
        <w:trPr>
          <w:cantSplit/>
        </w:trPr>
        <w:tc>
          <w:tcPr>
            <w:tcW w:w="579" w:type="pct"/>
            <w:vAlign w:val="center"/>
          </w:tcPr>
          <w:p w:rsidR="00F078BB" w:rsidRPr="00033549" w:rsidRDefault="00F078BB" w:rsidP="00F151C8">
            <w:pPr>
              <w:shd w:val="clear" w:color="auto" w:fill="FFFFFF"/>
              <w:ind w:right="-116"/>
              <w:jc w:val="center"/>
              <w:rPr>
                <w:lang w:val="uk-UA"/>
              </w:rPr>
            </w:pPr>
            <w:r w:rsidRPr="00033549">
              <w:rPr>
                <w:b/>
                <w:bCs/>
                <w:lang w:val="uk-UA"/>
              </w:rPr>
              <w:t>1 – 34</w:t>
            </w:r>
          </w:p>
        </w:tc>
        <w:tc>
          <w:tcPr>
            <w:tcW w:w="956" w:type="pct"/>
            <w:vMerge/>
            <w:vAlign w:val="center"/>
          </w:tcPr>
          <w:p w:rsidR="00F078BB" w:rsidRPr="00033549" w:rsidRDefault="00F078BB" w:rsidP="00F151C8">
            <w:pPr>
              <w:jc w:val="center"/>
              <w:rPr>
                <w:b/>
                <w:lang w:val="uk-UA"/>
              </w:rPr>
            </w:pPr>
          </w:p>
        </w:tc>
        <w:tc>
          <w:tcPr>
            <w:tcW w:w="541" w:type="pct"/>
            <w:vAlign w:val="center"/>
          </w:tcPr>
          <w:p w:rsidR="00F078BB" w:rsidRPr="00033549" w:rsidRDefault="00F078BB" w:rsidP="00F151C8">
            <w:pPr>
              <w:ind w:firstLine="5"/>
              <w:jc w:val="center"/>
              <w:rPr>
                <w:lang w:val="uk-UA"/>
              </w:rPr>
            </w:pPr>
            <w:r w:rsidRPr="00033549">
              <w:rPr>
                <w:b/>
                <w:bCs/>
                <w:lang w:val="uk-UA"/>
              </w:rPr>
              <w:t>F</w:t>
            </w:r>
          </w:p>
        </w:tc>
        <w:tc>
          <w:tcPr>
            <w:tcW w:w="2924" w:type="pct"/>
            <w:vAlign w:val="center"/>
          </w:tcPr>
          <w:p w:rsidR="00F078BB" w:rsidRPr="00033549" w:rsidRDefault="00F078BB" w:rsidP="00F151C8">
            <w:pPr>
              <w:spacing w:line="200" w:lineRule="exact"/>
              <w:ind w:firstLine="40"/>
              <w:jc w:val="both"/>
              <w:rPr>
                <w:sz w:val="20"/>
                <w:szCs w:val="20"/>
                <w:lang w:val="uk-UA"/>
              </w:rPr>
            </w:pPr>
            <w:r w:rsidRPr="00033549">
              <w:rPr>
                <w:b/>
                <w:bCs/>
                <w:i/>
                <w:iCs/>
                <w:sz w:val="20"/>
                <w:szCs w:val="20"/>
                <w:lang w:val="uk-UA"/>
              </w:rPr>
              <w:t>“</w:t>
            </w:r>
            <w:r w:rsidRPr="00033549">
              <w:rPr>
                <w:bCs/>
                <w:sz w:val="20"/>
                <w:szCs w:val="20"/>
                <w:lang w:val="uk-UA"/>
              </w:rPr>
              <w:t xml:space="preserve"> </w:t>
            </w:r>
            <w:r w:rsidRPr="00033549">
              <w:rPr>
                <w:b/>
                <w:bCs/>
                <w:i/>
                <w:sz w:val="20"/>
                <w:szCs w:val="20"/>
                <w:lang w:val="uk-UA"/>
              </w:rPr>
              <w:t>Неприйнятно</w:t>
            </w:r>
            <w:r w:rsidRPr="00033549">
              <w:rPr>
                <w:b/>
                <w:bCs/>
                <w:i/>
                <w:iCs/>
                <w:sz w:val="20"/>
                <w:szCs w:val="20"/>
                <w:lang w:val="uk-UA"/>
              </w:rPr>
              <w:t xml:space="preserve"> ”</w:t>
            </w:r>
            <w:r w:rsidRPr="00033549">
              <w:rPr>
                <w:sz w:val="20"/>
                <w:szCs w:val="20"/>
                <w:lang w:val="uk-UA"/>
              </w:rPr>
              <w:t xml:space="preserve"> - теоретичний зміст курсу </w:t>
            </w:r>
            <w:r w:rsidRPr="00033549">
              <w:rPr>
                <w:b/>
                <w:bCs/>
                <w:sz w:val="20"/>
                <w:szCs w:val="20"/>
                <w:lang w:val="uk-UA"/>
              </w:rPr>
              <w:t>не освоєно</w:t>
            </w:r>
            <w:r w:rsidRPr="00033549">
              <w:rPr>
                <w:sz w:val="20"/>
                <w:szCs w:val="20"/>
                <w:lang w:val="uk-UA"/>
              </w:rPr>
              <w:t xml:space="preserve">, необхідні практичні навички роботи </w:t>
            </w:r>
            <w:r w:rsidRPr="00033549">
              <w:rPr>
                <w:b/>
                <w:bCs/>
                <w:sz w:val="20"/>
                <w:szCs w:val="20"/>
                <w:lang w:val="uk-UA"/>
              </w:rPr>
              <w:t>не сформовані</w:t>
            </w:r>
            <w:r w:rsidRPr="00033549">
              <w:rPr>
                <w:sz w:val="20"/>
                <w:szCs w:val="20"/>
                <w:lang w:val="uk-UA"/>
              </w:rPr>
              <w:t xml:space="preserve">, </w:t>
            </w:r>
            <w:r w:rsidRPr="00033549">
              <w:rPr>
                <w:b/>
                <w:bCs/>
                <w:sz w:val="20"/>
                <w:szCs w:val="20"/>
                <w:lang w:val="uk-UA"/>
              </w:rPr>
              <w:t>усі</w:t>
            </w:r>
            <w:r w:rsidRPr="00033549">
              <w:rPr>
                <w:sz w:val="20"/>
                <w:szCs w:val="20"/>
                <w:lang w:val="uk-UA"/>
              </w:rPr>
              <w:t xml:space="preserve"> </w:t>
            </w:r>
            <w:r w:rsidRPr="00033549">
              <w:rPr>
                <w:b/>
                <w:bCs/>
                <w:sz w:val="20"/>
                <w:szCs w:val="20"/>
                <w:lang w:val="uk-UA"/>
              </w:rPr>
              <w:t>виконані</w:t>
            </w:r>
            <w:r w:rsidRPr="00033549">
              <w:rPr>
                <w:sz w:val="20"/>
                <w:szCs w:val="20"/>
                <w:lang w:val="uk-UA"/>
              </w:rPr>
              <w:t xml:space="preserve"> навчальні завдання містять грубі </w:t>
            </w:r>
            <w:r w:rsidRPr="00033549">
              <w:rPr>
                <w:b/>
                <w:bCs/>
                <w:sz w:val="20"/>
                <w:szCs w:val="20"/>
                <w:lang w:val="uk-UA"/>
              </w:rPr>
              <w:t>помилки</w:t>
            </w:r>
            <w:r w:rsidRPr="00033549">
              <w:rPr>
                <w:sz w:val="20"/>
                <w:szCs w:val="20"/>
                <w:lang w:val="uk-UA"/>
              </w:rPr>
              <w:t xml:space="preserve">, </w:t>
            </w:r>
            <w:r w:rsidRPr="00033549">
              <w:rPr>
                <w:b/>
                <w:bCs/>
                <w:sz w:val="20"/>
                <w:szCs w:val="20"/>
                <w:lang w:val="uk-UA"/>
              </w:rPr>
              <w:t xml:space="preserve">додаткова самостійна </w:t>
            </w:r>
            <w:r w:rsidRPr="00033549">
              <w:rPr>
                <w:sz w:val="20"/>
                <w:szCs w:val="20"/>
                <w:lang w:val="uk-UA"/>
              </w:rPr>
              <w:t xml:space="preserve">робота над матеріалом курсу </w:t>
            </w:r>
            <w:r w:rsidRPr="00033549">
              <w:rPr>
                <w:b/>
                <w:bCs/>
                <w:sz w:val="20"/>
                <w:szCs w:val="20"/>
                <w:lang w:val="uk-UA"/>
              </w:rPr>
              <w:t>не приведе</w:t>
            </w:r>
            <w:r w:rsidRPr="00033549">
              <w:rPr>
                <w:sz w:val="20"/>
                <w:szCs w:val="20"/>
                <w:lang w:val="uk-UA"/>
              </w:rPr>
              <w:t xml:space="preserve"> до якого-небудь значимого </w:t>
            </w:r>
            <w:r w:rsidRPr="00033549">
              <w:rPr>
                <w:b/>
                <w:bCs/>
                <w:sz w:val="20"/>
                <w:szCs w:val="20"/>
                <w:lang w:val="uk-UA"/>
              </w:rPr>
              <w:t>підвищення якості</w:t>
            </w:r>
            <w:r w:rsidRPr="00033549">
              <w:rPr>
                <w:sz w:val="20"/>
                <w:szCs w:val="20"/>
                <w:lang w:val="uk-UA"/>
              </w:rPr>
              <w:t xml:space="preserve"> виконання навчальних завдань.(</w:t>
            </w:r>
            <w:r w:rsidRPr="00033549">
              <w:rPr>
                <w:b/>
                <w:bCs/>
                <w:sz w:val="20"/>
                <w:szCs w:val="20"/>
                <w:lang w:val="uk-UA"/>
              </w:rPr>
              <w:t>з обов’язковим повторним курсом)</w:t>
            </w:r>
          </w:p>
        </w:tc>
      </w:tr>
    </w:tbl>
    <w:p w:rsidR="00F078BB" w:rsidRPr="00033549" w:rsidRDefault="00F078BB" w:rsidP="00AE3936">
      <w:pPr>
        <w:ind w:firstLine="540"/>
        <w:jc w:val="both"/>
        <w:rPr>
          <w:sz w:val="28"/>
          <w:szCs w:val="28"/>
          <w:lang w:val="uk-UA"/>
        </w:rPr>
      </w:pPr>
    </w:p>
    <w:p w:rsidR="00F078BB" w:rsidRPr="00033549" w:rsidRDefault="00F078BB" w:rsidP="00AE3936">
      <w:pPr>
        <w:ind w:firstLine="540"/>
        <w:jc w:val="both"/>
        <w:rPr>
          <w:sz w:val="28"/>
          <w:szCs w:val="28"/>
          <w:lang w:val="uk-UA"/>
        </w:rPr>
      </w:pPr>
    </w:p>
    <w:p w:rsidR="00F078BB" w:rsidRPr="00033549" w:rsidRDefault="00F078BB" w:rsidP="00AE3936">
      <w:pPr>
        <w:ind w:firstLine="540"/>
        <w:jc w:val="both"/>
        <w:rPr>
          <w:b/>
          <w:bCs/>
          <w:sz w:val="28"/>
          <w:szCs w:val="28"/>
          <w:lang w:val="uk-UA"/>
        </w:rPr>
      </w:pPr>
      <w:r w:rsidRPr="00033549">
        <w:rPr>
          <w:b/>
          <w:bCs/>
          <w:sz w:val="28"/>
          <w:szCs w:val="28"/>
          <w:lang w:val="uk-UA"/>
        </w:rPr>
        <w:t>5. Засоби діагностики успішності навчання</w:t>
      </w:r>
    </w:p>
    <w:p w:rsidR="00F078BB" w:rsidRPr="00033549" w:rsidRDefault="00F078BB" w:rsidP="00AE3936">
      <w:pPr>
        <w:ind w:firstLine="540"/>
        <w:jc w:val="both"/>
        <w:rPr>
          <w:sz w:val="28"/>
          <w:szCs w:val="28"/>
          <w:lang w:val="uk-UA"/>
        </w:rPr>
      </w:pPr>
      <w:r w:rsidRPr="00033549">
        <w:rPr>
          <w:sz w:val="28"/>
          <w:lang w:val="uk-UA"/>
        </w:rPr>
        <w:t>Засобами</w:t>
      </w:r>
      <w:r w:rsidRPr="00033549">
        <w:rPr>
          <w:sz w:val="28"/>
          <w:szCs w:val="28"/>
          <w:lang w:val="uk-UA"/>
        </w:rPr>
        <w:t xml:space="preserve"> діагностики з дисципліни є тестовий контроль.</w:t>
      </w:r>
    </w:p>
    <w:p w:rsidR="00F078BB" w:rsidRPr="00033549" w:rsidRDefault="00F078BB" w:rsidP="00AE3936">
      <w:pPr>
        <w:rPr>
          <w:sz w:val="28"/>
          <w:szCs w:val="28"/>
          <w:lang w:val="uk-UA"/>
        </w:rPr>
      </w:pPr>
    </w:p>
    <w:p w:rsidR="00F078BB" w:rsidRPr="00033549" w:rsidRDefault="00F078BB" w:rsidP="00AE3936">
      <w:pPr>
        <w:rPr>
          <w:sz w:val="28"/>
          <w:szCs w:val="28"/>
          <w:lang w:val="uk-UA"/>
        </w:rPr>
      </w:pPr>
    </w:p>
    <w:p w:rsidR="00F078BB" w:rsidRPr="00033549" w:rsidRDefault="00F078BB" w:rsidP="00AE3936">
      <w:pPr>
        <w:rPr>
          <w:sz w:val="28"/>
          <w:szCs w:val="28"/>
          <w:lang w:val="uk-UA"/>
        </w:rPr>
      </w:pPr>
      <w:r w:rsidRPr="00033549">
        <w:rPr>
          <w:sz w:val="28"/>
          <w:szCs w:val="28"/>
          <w:lang w:val="uk-UA"/>
        </w:rPr>
        <w:t xml:space="preserve">Розробник робочої програми: </w:t>
      </w:r>
    </w:p>
    <w:p w:rsidR="00F078BB" w:rsidRPr="00033549" w:rsidRDefault="00F078BB" w:rsidP="00AE3936">
      <w:pPr>
        <w:rPr>
          <w:sz w:val="28"/>
          <w:lang w:val="uk-UA"/>
        </w:rPr>
      </w:pPr>
    </w:p>
    <w:p w:rsidR="00F078BB" w:rsidRPr="00033549" w:rsidRDefault="00F078BB" w:rsidP="00AE3936">
      <w:pPr>
        <w:tabs>
          <w:tab w:val="right" w:pos="9355"/>
        </w:tabs>
        <w:rPr>
          <w:lang w:val="uk-UA"/>
        </w:rPr>
      </w:pPr>
      <w:r w:rsidRPr="00033549">
        <w:rPr>
          <w:sz w:val="28"/>
          <w:szCs w:val="28"/>
          <w:lang w:val="uk-UA"/>
        </w:rPr>
        <w:t xml:space="preserve">                </w:t>
      </w:r>
      <w:r w:rsidRPr="00033549">
        <w:rPr>
          <w:sz w:val="28"/>
          <w:szCs w:val="28"/>
          <w:u w:val="single"/>
          <w:lang w:val="uk-UA"/>
        </w:rPr>
        <w:t>К.е.н, доцент                                                     Касатонова І.А.</w:t>
      </w:r>
      <w:r w:rsidRPr="00033549">
        <w:rPr>
          <w:sz w:val="28"/>
          <w:szCs w:val="28"/>
          <w:u w:val="single"/>
          <w:lang w:val="uk-UA"/>
        </w:rPr>
        <w:tab/>
      </w:r>
    </w:p>
    <w:p w:rsidR="00F078BB" w:rsidRPr="00033549" w:rsidRDefault="00F078BB" w:rsidP="00AE3936">
      <w:pPr>
        <w:rPr>
          <w:lang w:val="uk-UA"/>
        </w:rPr>
      </w:pPr>
    </w:p>
    <w:p w:rsidR="00F078BB" w:rsidRPr="00033549" w:rsidRDefault="00F078BB" w:rsidP="00AE3936">
      <w:pPr>
        <w:rPr>
          <w:lang w:val="uk-UA"/>
        </w:rPr>
      </w:pPr>
    </w:p>
    <w:sectPr w:rsidR="00F078BB" w:rsidRPr="00033549" w:rsidSect="004D6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B71"/>
    <w:multiLevelType w:val="hybridMultilevel"/>
    <w:tmpl w:val="4350D40C"/>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25250D"/>
    <w:multiLevelType w:val="hybridMultilevel"/>
    <w:tmpl w:val="2870D884"/>
    <w:lvl w:ilvl="0" w:tplc="0419000F">
      <w:start w:val="1"/>
      <w:numFmt w:val="decimal"/>
      <w:lvlText w:val="%1."/>
      <w:lvlJc w:val="left"/>
      <w:pPr>
        <w:tabs>
          <w:tab w:val="num" w:pos="6333"/>
        </w:tabs>
        <w:ind w:left="6333" w:hanging="360"/>
      </w:pPr>
      <w:rPr>
        <w:rFonts w:cs="Times New Roman" w:hint="default"/>
      </w:rPr>
    </w:lvl>
    <w:lvl w:ilvl="1" w:tplc="04220019" w:tentative="1">
      <w:start w:val="1"/>
      <w:numFmt w:val="lowerLetter"/>
      <w:lvlText w:val="%2."/>
      <w:lvlJc w:val="left"/>
      <w:pPr>
        <w:tabs>
          <w:tab w:val="num" w:pos="7053"/>
        </w:tabs>
        <w:ind w:left="7053" w:hanging="360"/>
      </w:pPr>
      <w:rPr>
        <w:rFonts w:cs="Times New Roman"/>
      </w:rPr>
    </w:lvl>
    <w:lvl w:ilvl="2" w:tplc="0422001B" w:tentative="1">
      <w:start w:val="1"/>
      <w:numFmt w:val="lowerRoman"/>
      <w:lvlText w:val="%3."/>
      <w:lvlJc w:val="right"/>
      <w:pPr>
        <w:tabs>
          <w:tab w:val="num" w:pos="7773"/>
        </w:tabs>
        <w:ind w:left="7773" w:hanging="180"/>
      </w:pPr>
      <w:rPr>
        <w:rFonts w:cs="Times New Roman"/>
      </w:rPr>
    </w:lvl>
    <w:lvl w:ilvl="3" w:tplc="0422000F" w:tentative="1">
      <w:start w:val="1"/>
      <w:numFmt w:val="decimal"/>
      <w:lvlText w:val="%4."/>
      <w:lvlJc w:val="left"/>
      <w:pPr>
        <w:tabs>
          <w:tab w:val="num" w:pos="8493"/>
        </w:tabs>
        <w:ind w:left="8493" w:hanging="360"/>
      </w:pPr>
      <w:rPr>
        <w:rFonts w:cs="Times New Roman"/>
      </w:rPr>
    </w:lvl>
    <w:lvl w:ilvl="4" w:tplc="04220019" w:tentative="1">
      <w:start w:val="1"/>
      <w:numFmt w:val="lowerLetter"/>
      <w:lvlText w:val="%5."/>
      <w:lvlJc w:val="left"/>
      <w:pPr>
        <w:tabs>
          <w:tab w:val="num" w:pos="9213"/>
        </w:tabs>
        <w:ind w:left="9213" w:hanging="360"/>
      </w:pPr>
      <w:rPr>
        <w:rFonts w:cs="Times New Roman"/>
      </w:rPr>
    </w:lvl>
    <w:lvl w:ilvl="5" w:tplc="0422001B" w:tentative="1">
      <w:start w:val="1"/>
      <w:numFmt w:val="lowerRoman"/>
      <w:lvlText w:val="%6."/>
      <w:lvlJc w:val="right"/>
      <w:pPr>
        <w:tabs>
          <w:tab w:val="num" w:pos="9933"/>
        </w:tabs>
        <w:ind w:left="9933" w:hanging="180"/>
      </w:pPr>
      <w:rPr>
        <w:rFonts w:cs="Times New Roman"/>
      </w:rPr>
    </w:lvl>
    <w:lvl w:ilvl="6" w:tplc="0422000F" w:tentative="1">
      <w:start w:val="1"/>
      <w:numFmt w:val="decimal"/>
      <w:lvlText w:val="%7."/>
      <w:lvlJc w:val="left"/>
      <w:pPr>
        <w:tabs>
          <w:tab w:val="num" w:pos="10653"/>
        </w:tabs>
        <w:ind w:left="10653" w:hanging="360"/>
      </w:pPr>
      <w:rPr>
        <w:rFonts w:cs="Times New Roman"/>
      </w:rPr>
    </w:lvl>
    <w:lvl w:ilvl="7" w:tplc="04220019" w:tentative="1">
      <w:start w:val="1"/>
      <w:numFmt w:val="lowerLetter"/>
      <w:lvlText w:val="%8."/>
      <w:lvlJc w:val="left"/>
      <w:pPr>
        <w:tabs>
          <w:tab w:val="num" w:pos="11373"/>
        </w:tabs>
        <w:ind w:left="11373" w:hanging="360"/>
      </w:pPr>
      <w:rPr>
        <w:rFonts w:cs="Times New Roman"/>
      </w:rPr>
    </w:lvl>
    <w:lvl w:ilvl="8" w:tplc="0422001B" w:tentative="1">
      <w:start w:val="1"/>
      <w:numFmt w:val="lowerRoman"/>
      <w:lvlText w:val="%9."/>
      <w:lvlJc w:val="right"/>
      <w:pPr>
        <w:tabs>
          <w:tab w:val="num" w:pos="12093"/>
        </w:tabs>
        <w:ind w:left="12093" w:hanging="180"/>
      </w:pPr>
      <w:rPr>
        <w:rFonts w:cs="Times New Roman"/>
      </w:rPr>
    </w:lvl>
  </w:abstractNum>
  <w:abstractNum w:abstractNumId="2">
    <w:nsid w:val="38956BBF"/>
    <w:multiLevelType w:val="hybridMultilevel"/>
    <w:tmpl w:val="AAA62538"/>
    <w:lvl w:ilvl="0" w:tplc="B2E6B49E">
      <w:start w:val="1"/>
      <w:numFmt w:val="bullet"/>
      <w:lvlText w:val=""/>
      <w:lvlJc w:val="left"/>
      <w:pPr>
        <w:tabs>
          <w:tab w:val="num" w:pos="1854"/>
        </w:tabs>
        <w:ind w:left="720" w:firstLine="72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
    <w:nsid w:val="3DD37C9B"/>
    <w:multiLevelType w:val="hybridMultilevel"/>
    <w:tmpl w:val="37FAECF8"/>
    <w:lvl w:ilvl="0" w:tplc="0419000F">
      <w:start w:val="1"/>
      <w:numFmt w:val="decimal"/>
      <w:lvlText w:val="%1."/>
      <w:lvlJc w:val="left"/>
      <w:pPr>
        <w:tabs>
          <w:tab w:val="num" w:pos="644"/>
        </w:tabs>
        <w:ind w:left="644" w:hanging="360"/>
      </w:pPr>
      <w:rPr>
        <w:rFonts w:cs="Times New Roman" w:hint="default"/>
      </w:rPr>
    </w:lvl>
    <w:lvl w:ilvl="1" w:tplc="04220019" w:tentative="1">
      <w:start w:val="1"/>
      <w:numFmt w:val="lowerLetter"/>
      <w:lvlText w:val="%2."/>
      <w:lvlJc w:val="left"/>
      <w:pPr>
        <w:tabs>
          <w:tab w:val="num" w:pos="1364"/>
        </w:tabs>
        <w:ind w:left="1364" w:hanging="360"/>
      </w:pPr>
      <w:rPr>
        <w:rFonts w:cs="Times New Roman"/>
      </w:rPr>
    </w:lvl>
    <w:lvl w:ilvl="2" w:tplc="0422001B" w:tentative="1">
      <w:start w:val="1"/>
      <w:numFmt w:val="lowerRoman"/>
      <w:lvlText w:val="%3."/>
      <w:lvlJc w:val="right"/>
      <w:pPr>
        <w:tabs>
          <w:tab w:val="num" w:pos="2084"/>
        </w:tabs>
        <w:ind w:left="2084" w:hanging="180"/>
      </w:pPr>
      <w:rPr>
        <w:rFonts w:cs="Times New Roman"/>
      </w:rPr>
    </w:lvl>
    <w:lvl w:ilvl="3" w:tplc="0422000F" w:tentative="1">
      <w:start w:val="1"/>
      <w:numFmt w:val="decimal"/>
      <w:lvlText w:val="%4."/>
      <w:lvlJc w:val="left"/>
      <w:pPr>
        <w:tabs>
          <w:tab w:val="num" w:pos="2804"/>
        </w:tabs>
        <w:ind w:left="2804" w:hanging="360"/>
      </w:pPr>
      <w:rPr>
        <w:rFonts w:cs="Times New Roman"/>
      </w:rPr>
    </w:lvl>
    <w:lvl w:ilvl="4" w:tplc="04220019" w:tentative="1">
      <w:start w:val="1"/>
      <w:numFmt w:val="lowerLetter"/>
      <w:lvlText w:val="%5."/>
      <w:lvlJc w:val="left"/>
      <w:pPr>
        <w:tabs>
          <w:tab w:val="num" w:pos="3524"/>
        </w:tabs>
        <w:ind w:left="3524" w:hanging="360"/>
      </w:pPr>
      <w:rPr>
        <w:rFonts w:cs="Times New Roman"/>
      </w:rPr>
    </w:lvl>
    <w:lvl w:ilvl="5" w:tplc="0422001B" w:tentative="1">
      <w:start w:val="1"/>
      <w:numFmt w:val="lowerRoman"/>
      <w:lvlText w:val="%6."/>
      <w:lvlJc w:val="right"/>
      <w:pPr>
        <w:tabs>
          <w:tab w:val="num" w:pos="4244"/>
        </w:tabs>
        <w:ind w:left="4244" w:hanging="180"/>
      </w:pPr>
      <w:rPr>
        <w:rFonts w:cs="Times New Roman"/>
      </w:rPr>
    </w:lvl>
    <w:lvl w:ilvl="6" w:tplc="0422000F" w:tentative="1">
      <w:start w:val="1"/>
      <w:numFmt w:val="decimal"/>
      <w:lvlText w:val="%7."/>
      <w:lvlJc w:val="left"/>
      <w:pPr>
        <w:tabs>
          <w:tab w:val="num" w:pos="4964"/>
        </w:tabs>
        <w:ind w:left="4964" w:hanging="360"/>
      </w:pPr>
      <w:rPr>
        <w:rFonts w:cs="Times New Roman"/>
      </w:rPr>
    </w:lvl>
    <w:lvl w:ilvl="7" w:tplc="04220019" w:tentative="1">
      <w:start w:val="1"/>
      <w:numFmt w:val="lowerLetter"/>
      <w:lvlText w:val="%8."/>
      <w:lvlJc w:val="left"/>
      <w:pPr>
        <w:tabs>
          <w:tab w:val="num" w:pos="5684"/>
        </w:tabs>
        <w:ind w:left="5684" w:hanging="360"/>
      </w:pPr>
      <w:rPr>
        <w:rFonts w:cs="Times New Roman"/>
      </w:rPr>
    </w:lvl>
    <w:lvl w:ilvl="8" w:tplc="0422001B" w:tentative="1">
      <w:start w:val="1"/>
      <w:numFmt w:val="lowerRoman"/>
      <w:lvlText w:val="%9."/>
      <w:lvlJc w:val="right"/>
      <w:pPr>
        <w:tabs>
          <w:tab w:val="num" w:pos="6404"/>
        </w:tabs>
        <w:ind w:left="6404" w:hanging="180"/>
      </w:pPr>
      <w:rPr>
        <w:rFonts w:cs="Times New Roman"/>
      </w:rPr>
    </w:lvl>
  </w:abstractNum>
  <w:abstractNum w:abstractNumId="4">
    <w:nsid w:val="41523B08"/>
    <w:multiLevelType w:val="hybridMultilevel"/>
    <w:tmpl w:val="B13E0300"/>
    <w:lvl w:ilvl="0" w:tplc="69148C20">
      <w:start w:val="1"/>
      <w:numFmt w:val="decimal"/>
      <w:lvlText w:val="%1."/>
      <w:lvlJc w:val="left"/>
      <w:pPr>
        <w:tabs>
          <w:tab w:val="num" w:pos="720"/>
        </w:tabs>
        <w:ind w:left="720" w:hanging="360"/>
      </w:pPr>
      <w:rPr>
        <w:rFonts w:cs="Times New Roman" w:hint="default"/>
        <w:sz w:val="28"/>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53E23FB3"/>
    <w:multiLevelType w:val="hybridMultilevel"/>
    <w:tmpl w:val="00505DC4"/>
    <w:lvl w:ilvl="0" w:tplc="90EAD31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D73D5A"/>
    <w:multiLevelType w:val="multilevel"/>
    <w:tmpl w:val="652EF2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pPr>
        <w:tabs>
          <w:tab w:val="num" w:pos="360"/>
        </w:tabs>
        <w:ind w:left="360" w:hanging="360"/>
      </w:pPr>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718D743E"/>
    <w:multiLevelType w:val="hybridMultilevel"/>
    <w:tmpl w:val="0824CE60"/>
    <w:lvl w:ilvl="0" w:tplc="69148C20">
      <w:start w:val="1"/>
      <w:numFmt w:val="decimal"/>
      <w:lvlText w:val="%1."/>
      <w:lvlJc w:val="left"/>
      <w:pPr>
        <w:tabs>
          <w:tab w:val="num" w:pos="1440"/>
        </w:tabs>
        <w:ind w:left="1440" w:hanging="360"/>
      </w:pPr>
      <w:rPr>
        <w:rFonts w:cs="Times New Roman" w:hint="default"/>
        <w:sz w:val="28"/>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8">
    <w:nsid w:val="7868731C"/>
    <w:multiLevelType w:val="multilevel"/>
    <w:tmpl w:val="79F06228"/>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69"/>
        </w:tabs>
        <w:ind w:left="1069" w:hanging="36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3207"/>
        </w:tabs>
        <w:ind w:left="3207" w:hanging="108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9">
    <w:nsid w:val="7BC32CD7"/>
    <w:multiLevelType w:val="hybridMultilevel"/>
    <w:tmpl w:val="EC8E9AA6"/>
    <w:lvl w:ilvl="0" w:tplc="0419000F">
      <w:start w:val="1"/>
      <w:numFmt w:val="decimal"/>
      <w:lvlText w:val="%1."/>
      <w:lvlJc w:val="left"/>
      <w:pPr>
        <w:tabs>
          <w:tab w:val="num" w:pos="6333"/>
        </w:tabs>
        <w:ind w:left="6333" w:hanging="360"/>
      </w:pPr>
      <w:rPr>
        <w:rFonts w:cs="Times New Roman" w:hint="default"/>
      </w:rPr>
    </w:lvl>
    <w:lvl w:ilvl="1" w:tplc="04220019" w:tentative="1">
      <w:start w:val="1"/>
      <w:numFmt w:val="lowerLetter"/>
      <w:lvlText w:val="%2."/>
      <w:lvlJc w:val="left"/>
      <w:pPr>
        <w:tabs>
          <w:tab w:val="num" w:pos="7053"/>
        </w:tabs>
        <w:ind w:left="7053" w:hanging="360"/>
      </w:pPr>
      <w:rPr>
        <w:rFonts w:cs="Times New Roman"/>
      </w:rPr>
    </w:lvl>
    <w:lvl w:ilvl="2" w:tplc="0422001B" w:tentative="1">
      <w:start w:val="1"/>
      <w:numFmt w:val="lowerRoman"/>
      <w:lvlText w:val="%3."/>
      <w:lvlJc w:val="right"/>
      <w:pPr>
        <w:tabs>
          <w:tab w:val="num" w:pos="7773"/>
        </w:tabs>
        <w:ind w:left="7773" w:hanging="180"/>
      </w:pPr>
      <w:rPr>
        <w:rFonts w:cs="Times New Roman"/>
      </w:rPr>
    </w:lvl>
    <w:lvl w:ilvl="3" w:tplc="0422000F" w:tentative="1">
      <w:start w:val="1"/>
      <w:numFmt w:val="decimal"/>
      <w:lvlText w:val="%4."/>
      <w:lvlJc w:val="left"/>
      <w:pPr>
        <w:tabs>
          <w:tab w:val="num" w:pos="8493"/>
        </w:tabs>
        <w:ind w:left="8493" w:hanging="360"/>
      </w:pPr>
      <w:rPr>
        <w:rFonts w:cs="Times New Roman"/>
      </w:rPr>
    </w:lvl>
    <w:lvl w:ilvl="4" w:tplc="04220019" w:tentative="1">
      <w:start w:val="1"/>
      <w:numFmt w:val="lowerLetter"/>
      <w:lvlText w:val="%5."/>
      <w:lvlJc w:val="left"/>
      <w:pPr>
        <w:tabs>
          <w:tab w:val="num" w:pos="9213"/>
        </w:tabs>
        <w:ind w:left="9213" w:hanging="360"/>
      </w:pPr>
      <w:rPr>
        <w:rFonts w:cs="Times New Roman"/>
      </w:rPr>
    </w:lvl>
    <w:lvl w:ilvl="5" w:tplc="0422001B" w:tentative="1">
      <w:start w:val="1"/>
      <w:numFmt w:val="lowerRoman"/>
      <w:lvlText w:val="%6."/>
      <w:lvlJc w:val="right"/>
      <w:pPr>
        <w:tabs>
          <w:tab w:val="num" w:pos="9933"/>
        </w:tabs>
        <w:ind w:left="9933" w:hanging="180"/>
      </w:pPr>
      <w:rPr>
        <w:rFonts w:cs="Times New Roman"/>
      </w:rPr>
    </w:lvl>
    <w:lvl w:ilvl="6" w:tplc="0422000F" w:tentative="1">
      <w:start w:val="1"/>
      <w:numFmt w:val="decimal"/>
      <w:lvlText w:val="%7."/>
      <w:lvlJc w:val="left"/>
      <w:pPr>
        <w:tabs>
          <w:tab w:val="num" w:pos="10653"/>
        </w:tabs>
        <w:ind w:left="10653" w:hanging="360"/>
      </w:pPr>
      <w:rPr>
        <w:rFonts w:cs="Times New Roman"/>
      </w:rPr>
    </w:lvl>
    <w:lvl w:ilvl="7" w:tplc="04220019" w:tentative="1">
      <w:start w:val="1"/>
      <w:numFmt w:val="lowerLetter"/>
      <w:lvlText w:val="%8."/>
      <w:lvlJc w:val="left"/>
      <w:pPr>
        <w:tabs>
          <w:tab w:val="num" w:pos="11373"/>
        </w:tabs>
        <w:ind w:left="11373" w:hanging="360"/>
      </w:pPr>
      <w:rPr>
        <w:rFonts w:cs="Times New Roman"/>
      </w:rPr>
    </w:lvl>
    <w:lvl w:ilvl="8" w:tplc="0422001B" w:tentative="1">
      <w:start w:val="1"/>
      <w:numFmt w:val="lowerRoman"/>
      <w:lvlText w:val="%9."/>
      <w:lvlJc w:val="right"/>
      <w:pPr>
        <w:tabs>
          <w:tab w:val="num" w:pos="12093"/>
        </w:tabs>
        <w:ind w:left="12093" w:hanging="180"/>
      </w:pPr>
      <w:rPr>
        <w:rFonts w:cs="Times New Roman"/>
      </w:rPr>
    </w:lvl>
  </w:abstractNum>
  <w:num w:numId="1">
    <w:abstractNumId w:val="8"/>
  </w:num>
  <w:num w:numId="2">
    <w:abstractNumId w:val="2"/>
  </w:num>
  <w:num w:numId="3">
    <w:abstractNumId w:val="5"/>
  </w:num>
  <w:num w:numId="4">
    <w:abstractNumId w:val="6"/>
  </w:num>
  <w:num w:numId="5">
    <w:abstractNumId w:val="7"/>
  </w:num>
  <w:num w:numId="6">
    <w:abstractNumId w:val="4"/>
  </w:num>
  <w:num w:numId="7">
    <w:abstractNumId w:val="0"/>
  </w:num>
  <w:num w:numId="8">
    <w:abstractNumId w:val="3"/>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C9"/>
    <w:rsid w:val="00033549"/>
    <w:rsid w:val="00091A69"/>
    <w:rsid w:val="00190BEA"/>
    <w:rsid w:val="002037E5"/>
    <w:rsid w:val="0027280E"/>
    <w:rsid w:val="0027299C"/>
    <w:rsid w:val="003732D5"/>
    <w:rsid w:val="004D62E8"/>
    <w:rsid w:val="004D7DCF"/>
    <w:rsid w:val="00533EE6"/>
    <w:rsid w:val="00550849"/>
    <w:rsid w:val="006430C9"/>
    <w:rsid w:val="006D6E62"/>
    <w:rsid w:val="00706356"/>
    <w:rsid w:val="008A003B"/>
    <w:rsid w:val="009326D8"/>
    <w:rsid w:val="00A62A49"/>
    <w:rsid w:val="00AE3936"/>
    <w:rsid w:val="00C35EFE"/>
    <w:rsid w:val="00CB29BC"/>
    <w:rsid w:val="00DA672F"/>
    <w:rsid w:val="00DD13E4"/>
    <w:rsid w:val="00DE122C"/>
    <w:rsid w:val="00E92CEA"/>
    <w:rsid w:val="00ED7DB9"/>
    <w:rsid w:val="00F078BB"/>
    <w:rsid w:val="00F151C8"/>
    <w:rsid w:val="00F86E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430C9"/>
    <w:pPr>
      <w:keepNext/>
      <w:ind w:firstLine="709"/>
      <w:jc w:val="center"/>
      <w:outlineLvl w:val="0"/>
    </w:pPr>
    <w:rPr>
      <w:b/>
      <w:bCs/>
      <w:sz w:val="28"/>
      <w:lang w:val="uk-UA"/>
    </w:rPr>
  </w:style>
  <w:style w:type="paragraph" w:styleId="Heading2">
    <w:name w:val="heading 2"/>
    <w:basedOn w:val="Normal"/>
    <w:next w:val="Normal"/>
    <w:link w:val="Heading2Char"/>
    <w:uiPriority w:val="99"/>
    <w:qFormat/>
    <w:rsid w:val="006430C9"/>
    <w:pPr>
      <w:keepNext/>
      <w:ind w:firstLine="709"/>
      <w:jc w:val="center"/>
      <w:outlineLvl w:val="1"/>
    </w:pPr>
    <w:rPr>
      <w:sz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30C9"/>
    <w:rPr>
      <w:rFonts w:ascii="Times New Roman" w:hAnsi="Times New Roman" w:cs="Times New Roman"/>
      <w:b/>
      <w:bCs/>
      <w:sz w:val="24"/>
      <w:szCs w:val="24"/>
      <w:lang w:val="uk-UA" w:eastAsia="ru-RU"/>
    </w:rPr>
  </w:style>
  <w:style w:type="character" w:customStyle="1" w:styleId="Heading2Char">
    <w:name w:val="Heading 2 Char"/>
    <w:basedOn w:val="DefaultParagraphFont"/>
    <w:link w:val="Heading2"/>
    <w:uiPriority w:val="99"/>
    <w:locked/>
    <w:rsid w:val="006430C9"/>
    <w:rPr>
      <w:rFonts w:ascii="Times New Roman" w:hAnsi="Times New Roman" w:cs="Times New Roman"/>
      <w:sz w:val="24"/>
      <w:szCs w:val="24"/>
      <w:lang w:val="uk-UA" w:eastAsia="ru-RU"/>
    </w:rPr>
  </w:style>
  <w:style w:type="paragraph" w:styleId="BodyText">
    <w:name w:val="Body Text"/>
    <w:basedOn w:val="Normal"/>
    <w:link w:val="BodyTextChar"/>
    <w:uiPriority w:val="99"/>
    <w:rsid w:val="006430C9"/>
    <w:pPr>
      <w:spacing w:after="120"/>
    </w:pPr>
  </w:style>
  <w:style w:type="character" w:customStyle="1" w:styleId="BodyTextChar">
    <w:name w:val="Body Text Char"/>
    <w:basedOn w:val="DefaultParagraphFont"/>
    <w:link w:val="BodyText"/>
    <w:uiPriority w:val="99"/>
    <w:locked/>
    <w:rsid w:val="006430C9"/>
    <w:rPr>
      <w:rFonts w:ascii="Times New Roman" w:hAnsi="Times New Roman" w:cs="Times New Roman"/>
      <w:sz w:val="24"/>
      <w:szCs w:val="24"/>
      <w:lang w:eastAsia="ru-RU"/>
    </w:rPr>
  </w:style>
  <w:style w:type="paragraph" w:styleId="PlainText">
    <w:name w:val="Plain Text"/>
    <w:basedOn w:val="Normal"/>
    <w:link w:val="PlainTextChar"/>
    <w:uiPriority w:val="99"/>
    <w:rsid w:val="006430C9"/>
    <w:rPr>
      <w:rFonts w:ascii="Courier New" w:hAnsi="Courier New"/>
      <w:sz w:val="20"/>
      <w:szCs w:val="20"/>
    </w:rPr>
  </w:style>
  <w:style w:type="character" w:customStyle="1" w:styleId="PlainTextChar">
    <w:name w:val="Plain Text Char"/>
    <w:basedOn w:val="DefaultParagraphFont"/>
    <w:link w:val="PlainText"/>
    <w:uiPriority w:val="99"/>
    <w:locked/>
    <w:rsid w:val="006430C9"/>
    <w:rPr>
      <w:rFonts w:ascii="Courier New" w:hAnsi="Courier New" w:cs="Times New Roman"/>
      <w:sz w:val="20"/>
      <w:szCs w:val="20"/>
      <w:lang w:eastAsia="ru-RU"/>
    </w:rPr>
  </w:style>
  <w:style w:type="paragraph" w:styleId="ListParagraph">
    <w:name w:val="List Paragraph"/>
    <w:basedOn w:val="Normal"/>
    <w:uiPriority w:val="99"/>
    <w:qFormat/>
    <w:rsid w:val="00DA672F"/>
    <w:pPr>
      <w:ind w:left="720"/>
      <w:contextualSpacing/>
    </w:pPr>
  </w:style>
  <w:style w:type="character" w:styleId="Hyperlink">
    <w:name w:val="Hyperlink"/>
    <w:basedOn w:val="DefaultParagraphFont"/>
    <w:uiPriority w:val="99"/>
    <w:rsid w:val="00AE3936"/>
    <w:rPr>
      <w:rFonts w:cs="Times New Roman"/>
      <w:color w:val="0066CC"/>
      <w:u w:val="single"/>
    </w:rPr>
  </w:style>
  <w:style w:type="character" w:customStyle="1" w:styleId="32">
    <w:name w:val="Заголовок №3 (2)_"/>
    <w:basedOn w:val="DefaultParagraphFont"/>
    <w:link w:val="321"/>
    <w:uiPriority w:val="99"/>
    <w:locked/>
    <w:rsid w:val="00AE3936"/>
    <w:rPr>
      <w:rFonts w:ascii="Times New Roman" w:hAnsi="Times New Roman" w:cs="Times New Roman"/>
      <w:b/>
      <w:bCs/>
      <w:sz w:val="21"/>
      <w:szCs w:val="21"/>
      <w:shd w:val="clear" w:color="auto" w:fill="FFFFFF"/>
    </w:rPr>
  </w:style>
  <w:style w:type="paragraph" w:customStyle="1" w:styleId="321">
    <w:name w:val="Заголовок №3 (2)1"/>
    <w:basedOn w:val="Normal"/>
    <w:link w:val="32"/>
    <w:uiPriority w:val="99"/>
    <w:rsid w:val="00AE3936"/>
    <w:pPr>
      <w:shd w:val="clear" w:color="auto" w:fill="FFFFFF"/>
      <w:spacing w:after="300" w:line="240" w:lineRule="atLeast"/>
      <w:jc w:val="center"/>
      <w:outlineLvl w:val="2"/>
    </w:pPr>
    <w:rPr>
      <w:rFonts w:eastAsia="Calibri"/>
      <w:b/>
      <w:bCs/>
      <w:sz w:val="21"/>
      <w:szCs w:val="21"/>
      <w:lang w:eastAsia="en-US"/>
    </w:rPr>
  </w:style>
  <w:style w:type="paragraph" w:styleId="BodyTextIndent2">
    <w:name w:val="Body Text Indent 2"/>
    <w:basedOn w:val="Normal"/>
    <w:link w:val="BodyTextIndent2Char"/>
    <w:uiPriority w:val="99"/>
    <w:rsid w:val="00033549"/>
    <w:pPr>
      <w:spacing w:after="120" w:line="480" w:lineRule="auto"/>
      <w:ind w:left="283"/>
    </w:pPr>
  </w:style>
  <w:style w:type="character" w:customStyle="1" w:styleId="BodyTextIndent2Char">
    <w:name w:val="Body Text Indent 2 Char"/>
    <w:basedOn w:val="DefaultParagraphFont"/>
    <w:link w:val="BodyTextIndent2"/>
    <w:uiPriority w:val="99"/>
    <w:semiHidden/>
    <w:rsid w:val="008B3971"/>
    <w:rPr>
      <w:rFonts w:ascii="Times New Roman" w:eastAsia="Times New Roman" w:hAnsi="Times New Roman"/>
      <w:sz w:val="24"/>
      <w:szCs w:val="24"/>
    </w:rPr>
  </w:style>
  <w:style w:type="paragraph" w:styleId="BodyTextIndent">
    <w:name w:val="Body Text Indent"/>
    <w:basedOn w:val="Normal"/>
    <w:link w:val="BodyTextIndentChar"/>
    <w:uiPriority w:val="99"/>
    <w:semiHidden/>
    <w:rsid w:val="00033549"/>
    <w:pPr>
      <w:spacing w:after="120"/>
      <w:ind w:left="283"/>
    </w:pPr>
  </w:style>
  <w:style w:type="character" w:customStyle="1" w:styleId="BodyTextIndentChar">
    <w:name w:val="Body Text Indent Char"/>
    <w:basedOn w:val="DefaultParagraphFont"/>
    <w:link w:val="BodyTextIndent"/>
    <w:uiPriority w:val="99"/>
    <w:semiHidden/>
    <w:locked/>
    <w:rsid w:val="00033549"/>
    <w:rPr>
      <w:rFonts w:eastAsia="Times New Roman" w:cs="Times New Roman"/>
      <w:sz w:val="24"/>
      <w:szCs w:val="24"/>
      <w:lang w:val="ru-RU" w:eastAsia="ru-RU" w:bidi="ar-SA"/>
    </w:rPr>
  </w:style>
  <w:style w:type="paragraph" w:styleId="Title">
    <w:name w:val="Title"/>
    <w:basedOn w:val="Normal"/>
    <w:link w:val="TitleChar"/>
    <w:uiPriority w:val="99"/>
    <w:qFormat/>
    <w:locked/>
    <w:rsid w:val="00033549"/>
    <w:pPr>
      <w:jc w:val="center"/>
    </w:pPr>
    <w:rPr>
      <w:sz w:val="28"/>
      <w:lang w:val="uk-UA"/>
    </w:rPr>
  </w:style>
  <w:style w:type="character" w:customStyle="1" w:styleId="TitleChar">
    <w:name w:val="Title Char"/>
    <w:basedOn w:val="DefaultParagraphFont"/>
    <w:link w:val="Title"/>
    <w:uiPriority w:val="99"/>
    <w:locked/>
    <w:rsid w:val="00033549"/>
    <w:rPr>
      <w:rFonts w:eastAsia="Times New Roman" w:cs="Times New Roman"/>
      <w:sz w:val="24"/>
      <w:szCs w:val="24"/>
      <w:lang w:val="uk-UA"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1.rada.gov.ua/laws/main/tt1001y2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 TargetMode="External"/><Relationship Id="rId5" Type="http://schemas.openxmlformats.org/officeDocument/2006/relationships/hyperlink" Target="http://www.libr.org.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18</Pages>
  <Words>5422</Words>
  <Characters>30911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 и Аудит</cp:lastModifiedBy>
  <cp:revision>3</cp:revision>
  <dcterms:created xsi:type="dcterms:W3CDTF">2015-06-01T18:07:00Z</dcterms:created>
  <dcterms:modified xsi:type="dcterms:W3CDTF">2015-09-04T12:20:00Z</dcterms:modified>
</cp:coreProperties>
</file>