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5DB" w:rsidRPr="00157090" w:rsidRDefault="00B275DB" w:rsidP="00B275DB">
      <w:pPr>
        <w:pStyle w:val="1"/>
      </w:pPr>
      <w:bookmarkStart w:id="0" w:name="_Toc322937896"/>
      <w:bookmarkStart w:id="1" w:name="_Toc322938285"/>
      <w:bookmarkStart w:id="2" w:name="_Toc323657196"/>
      <w:bookmarkStart w:id="3" w:name="_Toc324934814"/>
      <w:bookmarkStart w:id="4" w:name="_Toc325292231"/>
      <w:bookmarkStart w:id="5" w:name="_Toc325494299"/>
      <w:bookmarkStart w:id="6" w:name="_Toc325494777"/>
      <w:bookmarkStart w:id="7" w:name="_Toc325494918"/>
      <w:bookmarkStart w:id="8" w:name="_Toc532856242"/>
      <w:bookmarkStart w:id="9" w:name="_Toc26722222"/>
      <w:bookmarkStart w:id="10" w:name="_Toc27336417"/>
      <w:bookmarkStart w:id="11" w:name="_Toc27339382"/>
      <w:bookmarkStart w:id="12" w:name="_Toc27384144"/>
      <w:bookmarkStart w:id="13" w:name="_Toc55995235"/>
      <w:bookmarkStart w:id="14" w:name="_Toc56184417"/>
      <w:bookmarkStart w:id="15" w:name="_Toc58175608"/>
      <w:bookmarkStart w:id="16" w:name="_Toc58176325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688C8" wp14:editId="7B4A200B">
                <wp:simplePos x="0" y="0"/>
                <wp:positionH relativeFrom="column">
                  <wp:posOffset>5676900</wp:posOffset>
                </wp:positionH>
                <wp:positionV relativeFrom="paragraph">
                  <wp:posOffset>-410210</wp:posOffset>
                </wp:positionV>
                <wp:extent cx="733425" cy="409575"/>
                <wp:effectExtent l="0" t="0" r="9525" b="952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4095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9B15F1" id="Прямоугольник 4" o:spid="_x0000_s1026" style="position:absolute;margin-left:447pt;margin-top:-32.3pt;width:57.75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" fillcolor="white [3201]" stroked="f" strokeweight="2pt"/>
            </w:pict>
          </mc:Fallback>
        </mc:AlternateContent>
      </w:r>
      <w:r w:rsidRPr="00157090">
        <w:t>Реферат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B275DB" w:rsidRPr="00157090" w:rsidRDefault="00B275DB" w:rsidP="00B275DB">
      <w:r w:rsidRPr="00157090">
        <w:t>Дипломна робота магістра</w:t>
      </w:r>
      <w:r>
        <w:rPr>
          <w:lang w:val="ru-RU"/>
        </w:rPr>
        <w:t>:</w:t>
      </w:r>
      <w:r w:rsidRPr="00157090">
        <w:t xml:space="preserve"> </w:t>
      </w:r>
      <w:r>
        <w:rPr>
          <w:lang w:val="ru-RU"/>
        </w:rPr>
        <w:t>99</w:t>
      </w:r>
      <w:r w:rsidRPr="00157090">
        <w:t xml:space="preserve"> с., </w:t>
      </w:r>
      <w:r>
        <w:t>4</w:t>
      </w:r>
      <w:r w:rsidRPr="00157090">
        <w:t xml:space="preserve"> рис., </w:t>
      </w:r>
      <w:r>
        <w:rPr>
          <w:lang w:val="ru-RU"/>
        </w:rPr>
        <w:t xml:space="preserve">10 </w:t>
      </w:r>
      <w:r w:rsidRPr="00157090">
        <w:t>табл.,</w:t>
      </w:r>
      <w:r>
        <w:rPr>
          <w:lang w:val="ru-RU"/>
        </w:rPr>
        <w:t xml:space="preserve"> </w:t>
      </w:r>
      <w:r>
        <w:t>3</w:t>
      </w:r>
      <w:r w:rsidRPr="00157090">
        <w:t xml:space="preserve"> додатків</w:t>
      </w:r>
      <w:r>
        <w:rPr>
          <w:lang w:val="ru-RU"/>
        </w:rPr>
        <w:t>,</w:t>
      </w:r>
      <w:r>
        <w:t xml:space="preserve"> 29 джерел.</w:t>
      </w:r>
    </w:p>
    <w:p w:rsidR="00B275DB" w:rsidRDefault="00B275DB" w:rsidP="00B275DB">
      <w:r>
        <w:t>ОБСЯГИ ПЕРЕВЕЗЕННЯ</w:t>
      </w:r>
      <w:r w:rsidRPr="00157090">
        <w:t xml:space="preserve">, </w:t>
      </w:r>
      <w:r>
        <w:t>ГРОМАДСЬКИЙ ТРАНПОРТ</w:t>
      </w:r>
      <w:r w:rsidRPr="00157090">
        <w:t xml:space="preserve">, </w:t>
      </w:r>
      <w:r>
        <w:t>ВИБІРКОВЕ ОБСТЕЖЕННЯ, ПАСАЖИРОПОТІК</w:t>
      </w:r>
      <w:r w:rsidRPr="00157090">
        <w:t xml:space="preserve">, </w:t>
      </w:r>
      <w:r>
        <w:t>ТАБЛИЧНЕ ОБСТЕЖЕННЯ</w:t>
      </w:r>
      <w:r w:rsidRPr="00157090">
        <w:t xml:space="preserve">, </w:t>
      </w:r>
      <w:r>
        <w:t>МАРШРУТНА МЕРЕЖА</w:t>
      </w:r>
      <w:r w:rsidRPr="00157090">
        <w:t>.</w:t>
      </w:r>
    </w:p>
    <w:p w:rsidR="00B275DB" w:rsidRPr="00157090" w:rsidRDefault="00B275DB" w:rsidP="00B275DB">
      <w:r w:rsidRPr="00157090">
        <w:t>Мет</w:t>
      </w:r>
      <w:r>
        <w:t>а</w:t>
      </w:r>
      <w:r w:rsidRPr="00157090">
        <w:t xml:space="preserve"> роботи </w:t>
      </w:r>
      <w:r>
        <w:t>–</w:t>
      </w:r>
      <w:r w:rsidRPr="00157090">
        <w:t xml:space="preserve"> </w:t>
      </w:r>
      <w:r w:rsidRPr="002D3469">
        <w:t>визначення обсягу перевезень пасажирі</w:t>
      </w:r>
      <w:r>
        <w:t>в на маршрутах міського пасажир</w:t>
      </w:r>
      <w:r w:rsidRPr="002D3469">
        <w:t>ського транспорту міста Суми</w:t>
      </w:r>
      <w:r w:rsidRPr="00157090">
        <w:t>.</w:t>
      </w:r>
    </w:p>
    <w:p w:rsidR="00B275DB" w:rsidRPr="00157090" w:rsidRDefault="00B275DB" w:rsidP="00B275DB">
      <w:r w:rsidRPr="00157090">
        <w:t xml:space="preserve">Об’єкт дослідження </w:t>
      </w:r>
      <w:r w:rsidRPr="00A67504">
        <w:rPr>
          <w:lang w:val="ru-RU"/>
        </w:rPr>
        <w:t>–</w:t>
      </w:r>
      <w:r w:rsidRPr="00157090">
        <w:t xml:space="preserve"> процес </w:t>
      </w:r>
      <w:r>
        <w:t xml:space="preserve">пересування пасажирів маршрутною мережею </w:t>
      </w:r>
      <w:r w:rsidRPr="00157090">
        <w:t xml:space="preserve">міста </w:t>
      </w:r>
      <w:r>
        <w:t>Суми</w:t>
      </w:r>
      <w:r w:rsidRPr="00157090">
        <w:t>.</w:t>
      </w:r>
    </w:p>
    <w:p w:rsidR="00B275DB" w:rsidRDefault="00B275DB" w:rsidP="00B275DB">
      <w:r w:rsidRPr="00157090">
        <w:t>Метод</w:t>
      </w:r>
      <w:r>
        <w:rPr>
          <w:lang w:val="ru-RU"/>
        </w:rPr>
        <w:t>и</w:t>
      </w:r>
      <w:r w:rsidRPr="00157090">
        <w:t xml:space="preserve"> дослідження</w:t>
      </w:r>
      <w:r>
        <w:t>:</w:t>
      </w:r>
      <w:r w:rsidRPr="00157090">
        <w:t xml:space="preserve"> аналітичний, математичне моделювання, статистична обробка.</w:t>
      </w:r>
    </w:p>
    <w:p w:rsidR="00B275DB" w:rsidRPr="00157090" w:rsidRDefault="00B275DB" w:rsidP="00B275DB">
      <w:r>
        <w:t>Отримані результати дослідження</w:t>
      </w:r>
      <w:r w:rsidRPr="00157090">
        <w:t xml:space="preserve"> </w:t>
      </w:r>
      <w:r w:rsidRPr="00B55E4F">
        <w:t>в подальшому можуть бути використані для визначення е</w:t>
      </w:r>
      <w:r>
        <w:t>фективності маршрутної мережі міста</w:t>
      </w:r>
      <w:r w:rsidRPr="00B55E4F">
        <w:t xml:space="preserve"> </w:t>
      </w:r>
      <w:r>
        <w:t>Суми</w:t>
      </w:r>
      <w:r w:rsidRPr="00B55E4F">
        <w:t xml:space="preserve"> та її оптимізації.</w:t>
      </w:r>
    </w:p>
    <w:p w:rsidR="00B275DB" w:rsidRDefault="00B275DB" w:rsidP="00B275DB">
      <w:r>
        <w:t>Інформація щодо впровадження: отримані результати можуть бути використані для виробничої діяльності автотранспортних підприємств та місцевих органів управління</w:t>
      </w:r>
      <w:r w:rsidRPr="00157090">
        <w:t>.</w:t>
      </w:r>
    </w:p>
    <w:p w:rsidR="00B275DB" w:rsidRPr="00157090" w:rsidRDefault="00B275DB" w:rsidP="00B275DB">
      <w:r w:rsidRPr="0028540A">
        <w:t xml:space="preserve">Рекомендації з </w:t>
      </w:r>
      <w:r>
        <w:t>використа</w:t>
      </w:r>
      <w:r w:rsidRPr="0028540A">
        <w:t xml:space="preserve">ння </w:t>
      </w:r>
      <w:r>
        <w:t>результатів роботи:</w:t>
      </w:r>
      <w:r w:rsidRPr="00157090">
        <w:t xml:space="preserve"> результати роботи можуть бути </w:t>
      </w:r>
      <w:r>
        <w:t>використані</w:t>
      </w:r>
      <w:r w:rsidRPr="00157090">
        <w:t xml:space="preserve"> при проектуванні маршрутних систем міст та їх ефективної реорганізації.</w:t>
      </w:r>
    </w:p>
    <w:p w:rsidR="00B728A3" w:rsidRPr="00CA4626" w:rsidRDefault="00B275DB" w:rsidP="00B275DB">
      <w:r w:rsidRPr="006342AF">
        <w:t>Сфера застосування:</w:t>
      </w:r>
      <w:r>
        <w:t xml:space="preserve"> </w:t>
      </w:r>
      <w:r w:rsidRPr="00157090">
        <w:t>транспортне обслуговування населення.</w:t>
      </w:r>
      <w:bookmarkStart w:id="17" w:name="_GoBack"/>
      <w:bookmarkEnd w:id="17"/>
    </w:p>
    <w:sectPr w:rsidR="00B728A3" w:rsidRPr="00CA4626" w:rsidSect="009E683B">
      <w:pgSz w:w="11906" w:h="16838"/>
      <w:pgMar w:top="851" w:right="851" w:bottom="851" w:left="1418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5DB"/>
    <w:rsid w:val="000F2451"/>
    <w:rsid w:val="001F3474"/>
    <w:rsid w:val="00275C46"/>
    <w:rsid w:val="0036236B"/>
    <w:rsid w:val="003839B2"/>
    <w:rsid w:val="003A2170"/>
    <w:rsid w:val="003B0CC5"/>
    <w:rsid w:val="003B4957"/>
    <w:rsid w:val="003E5D96"/>
    <w:rsid w:val="00547F05"/>
    <w:rsid w:val="0060050F"/>
    <w:rsid w:val="00737B01"/>
    <w:rsid w:val="007C3912"/>
    <w:rsid w:val="0081038B"/>
    <w:rsid w:val="008D1417"/>
    <w:rsid w:val="009403DB"/>
    <w:rsid w:val="009C0216"/>
    <w:rsid w:val="009E683B"/>
    <w:rsid w:val="00A25B02"/>
    <w:rsid w:val="00A4372C"/>
    <w:rsid w:val="00B275DB"/>
    <w:rsid w:val="00B728A3"/>
    <w:rsid w:val="00C311E7"/>
    <w:rsid w:val="00CA4626"/>
    <w:rsid w:val="00D4528D"/>
    <w:rsid w:val="00D6178C"/>
    <w:rsid w:val="00E2766F"/>
    <w:rsid w:val="00ED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AA7378-88AA-4373-A13D-1F93EDA9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D96"/>
    <w:pPr>
      <w:spacing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aliases w:val="Знак Знак, Знак Знак Знак"/>
    <w:basedOn w:val="a"/>
    <w:next w:val="a"/>
    <w:link w:val="10"/>
    <w:uiPriority w:val="9"/>
    <w:qFormat/>
    <w:rsid w:val="00E2766F"/>
    <w:pPr>
      <w:keepNext/>
      <w:keepLines/>
      <w:pageBreakBefore/>
      <w:spacing w:after="480"/>
      <w:jc w:val="center"/>
      <w:outlineLvl w:val="0"/>
    </w:pPr>
    <w:rPr>
      <w:rFonts w:eastAsiaTheme="majorEastAsia" w:cstheme="majorBidi"/>
      <w:bCs/>
      <w:cap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0050F"/>
    <w:pPr>
      <w:keepNext/>
      <w:keepLines/>
      <w:spacing w:before="480" w:after="48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aliases w:val="Таблица"/>
    <w:basedOn w:val="a"/>
    <w:next w:val="a"/>
    <w:link w:val="30"/>
    <w:uiPriority w:val="9"/>
    <w:unhideWhenUsed/>
    <w:qFormat/>
    <w:rsid w:val="0060050F"/>
    <w:pPr>
      <w:keepNext/>
      <w:keepLines/>
      <w:spacing w:before="480"/>
      <w:jc w:val="left"/>
      <w:outlineLvl w:val="2"/>
    </w:pPr>
    <w:rPr>
      <w:rFonts w:eastAsiaTheme="majorEastAsia" w:cstheme="majorBidi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2451"/>
    <w:pPr>
      <w:contextualSpacing/>
    </w:pPr>
    <w:rPr>
      <w:rFonts w:ascii="Times New Roman" w:hAnsi="Times New Roman"/>
      <w:sz w:val="28"/>
    </w:rPr>
  </w:style>
  <w:style w:type="character" w:customStyle="1" w:styleId="10">
    <w:name w:val="Заголовок 1 Знак"/>
    <w:aliases w:val="Знак Знак Знак, Знак Знак Знак Знак"/>
    <w:basedOn w:val="a0"/>
    <w:link w:val="1"/>
    <w:uiPriority w:val="9"/>
    <w:rsid w:val="00E2766F"/>
    <w:rPr>
      <w:rFonts w:ascii="Times New Roman" w:eastAsiaTheme="majorEastAsia" w:hAnsi="Times New Roman" w:cstheme="majorBidi"/>
      <w:bCs/>
      <w:cap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0050F"/>
    <w:rPr>
      <w:rFonts w:ascii="Times New Roman" w:eastAsiaTheme="majorEastAsia" w:hAnsi="Times New Roman" w:cstheme="majorBidi"/>
      <w:bCs/>
      <w:sz w:val="28"/>
      <w:szCs w:val="26"/>
    </w:rPr>
  </w:style>
  <w:style w:type="paragraph" w:styleId="a4">
    <w:name w:val="Title"/>
    <w:basedOn w:val="a"/>
    <w:next w:val="a"/>
    <w:link w:val="a5"/>
    <w:uiPriority w:val="10"/>
    <w:rsid w:val="009E683B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9E68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Book Title"/>
    <w:basedOn w:val="a0"/>
    <w:uiPriority w:val="33"/>
    <w:rsid w:val="0060050F"/>
    <w:rPr>
      <w:b/>
      <w:bCs/>
      <w:smallCaps/>
      <w:spacing w:val="5"/>
    </w:rPr>
  </w:style>
  <w:style w:type="character" w:customStyle="1" w:styleId="30">
    <w:name w:val="Заголовок 3 Знак"/>
    <w:aliases w:val="Таблица Знак"/>
    <w:basedOn w:val="a0"/>
    <w:link w:val="3"/>
    <w:uiPriority w:val="9"/>
    <w:rsid w:val="0060050F"/>
    <w:rPr>
      <w:rFonts w:ascii="Times New Roman" w:eastAsiaTheme="majorEastAsia" w:hAnsi="Times New Roman" w:cstheme="majorBidi"/>
      <w:bCs/>
      <w:sz w:val="28"/>
    </w:rPr>
  </w:style>
  <w:style w:type="table" w:styleId="a7">
    <w:name w:val="Table Grid"/>
    <w:basedOn w:val="a1"/>
    <w:uiPriority w:val="59"/>
    <w:rsid w:val="000F2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61;&#1053;&#1040;&#1044;&#1059;\&#1064;&#1040;&#1041;&#1051;&#1054;&#1053;%20&#1076;&#1083;&#1103;%20&#1085;&#1072;&#1087;&#1080;&#1089;&#1072;&#1085;&#1080;&#1103;%20&#1088;&#1072;&#1073;&#1086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написания работ.dotx</Template>
  <TotalTime>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Чижик</dc:creator>
  <cp:lastModifiedBy>Виталий Чижик</cp:lastModifiedBy>
  <cp:revision>1</cp:revision>
  <dcterms:created xsi:type="dcterms:W3CDTF">2021-03-04T11:23:00Z</dcterms:created>
  <dcterms:modified xsi:type="dcterms:W3CDTF">2021-03-04T11:29:00Z</dcterms:modified>
</cp:coreProperties>
</file>