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1F05B" w14:textId="77777777" w:rsidR="004A2411" w:rsidRDefault="004A2411" w:rsidP="004A241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РЕФЕРАТ</w:t>
      </w:r>
    </w:p>
    <w:p w14:paraId="106E94EC" w14:textId="77777777" w:rsidR="004A2411" w:rsidRDefault="004A2411" w:rsidP="004A2411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7D53EE9B" w14:textId="4AE6F37B" w:rsidR="004A2411" w:rsidRPr="00F47BEC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7322CB">
        <w:rPr>
          <w:rFonts w:ascii="Times New Roman" w:hAnsi="Times New Roman"/>
          <w:noProof/>
          <w:sz w:val="28"/>
          <w:lang w:val="uk-UA"/>
        </w:rPr>
        <w:t>Дипломна робота магістра: 117 с., 14</w:t>
      </w:r>
      <w:r w:rsidRPr="00F47BEC">
        <w:rPr>
          <w:rFonts w:ascii="Times New Roman" w:hAnsi="Times New Roman"/>
          <w:noProof/>
          <w:sz w:val="28"/>
          <w:lang w:val="uk-UA"/>
        </w:rPr>
        <w:t xml:space="preserve"> рис., 1</w:t>
      </w:r>
      <w:r>
        <w:rPr>
          <w:rFonts w:ascii="Times New Roman" w:hAnsi="Times New Roman"/>
          <w:noProof/>
          <w:sz w:val="28"/>
          <w:lang w:val="uk-UA"/>
        </w:rPr>
        <w:t>3</w:t>
      </w:r>
      <w:r w:rsidRPr="00F47BEC">
        <w:rPr>
          <w:rFonts w:ascii="Times New Roman" w:hAnsi="Times New Roman"/>
          <w:noProof/>
          <w:sz w:val="28"/>
          <w:lang w:val="uk-UA"/>
        </w:rPr>
        <w:t xml:space="preserve"> табл., 3 дод</w:t>
      </w:r>
      <w:r>
        <w:rPr>
          <w:rFonts w:ascii="Times New Roman" w:hAnsi="Times New Roman"/>
          <w:noProof/>
          <w:sz w:val="28"/>
          <w:lang w:val="uk-UA"/>
        </w:rPr>
        <w:t>.</w:t>
      </w:r>
      <w:r w:rsidRPr="00F47BEC">
        <w:rPr>
          <w:rFonts w:ascii="Times New Roman" w:hAnsi="Times New Roman"/>
          <w:noProof/>
          <w:sz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lang w:val="uk-UA"/>
        </w:rPr>
        <w:t>4</w:t>
      </w:r>
      <w:r w:rsidRPr="00F47BEC">
        <w:rPr>
          <w:rFonts w:ascii="Times New Roman" w:hAnsi="Times New Roman"/>
          <w:noProof/>
          <w:sz w:val="28"/>
          <w:lang w:val="uk-UA"/>
        </w:rPr>
        <w:t>1 джерело.</w:t>
      </w:r>
    </w:p>
    <w:p w14:paraId="17F5BE73" w14:textId="77777777" w:rsidR="004A2411" w:rsidRPr="00130131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130131">
        <w:rPr>
          <w:rFonts w:ascii="Times New Roman" w:hAnsi="Times New Roman"/>
          <w:noProof/>
          <w:sz w:val="28"/>
          <w:lang w:val="uk-UA"/>
        </w:rPr>
        <w:t>ГРОМАДСЬКИЙ ТРАНСПОРТ, ДУБЛЮВАННЯ, ЕФЕКТИВНІСТЬ, МАРШРУТНА МЕРЕЖА</w:t>
      </w:r>
      <w:r>
        <w:rPr>
          <w:rFonts w:ascii="Times New Roman" w:hAnsi="Times New Roman"/>
          <w:noProof/>
          <w:sz w:val="28"/>
          <w:lang w:val="uk-UA"/>
        </w:rPr>
        <w:t>, НАТУРНІ ОБСТЕЖЕННЯ, ПАСАЖИРОПОТОКИ</w:t>
      </w:r>
      <w:r w:rsidRPr="00130131">
        <w:rPr>
          <w:rFonts w:ascii="Times New Roman" w:hAnsi="Times New Roman"/>
          <w:noProof/>
          <w:sz w:val="28"/>
          <w:lang w:val="uk-UA"/>
        </w:rPr>
        <w:t>.</w:t>
      </w:r>
    </w:p>
    <w:p w14:paraId="49980B48" w14:textId="77777777" w:rsidR="004A2411" w:rsidRPr="00130131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0131">
        <w:rPr>
          <w:rFonts w:ascii="Times New Roman" w:hAnsi="Times New Roman"/>
          <w:noProof/>
          <w:sz w:val="28"/>
          <w:lang w:val="uk-UA"/>
        </w:rPr>
        <w:t xml:space="preserve">Об'єкт дослідження – процес </w:t>
      </w:r>
      <w:r w:rsidRPr="00130131">
        <w:rPr>
          <w:rFonts w:ascii="Times New Roman" w:hAnsi="Times New Roman"/>
          <w:sz w:val="28"/>
          <w:szCs w:val="28"/>
          <w:lang w:val="uk-UA"/>
        </w:rPr>
        <w:t>перевезень пасажирів громадським транспортом міста Чернівці.</w:t>
      </w:r>
    </w:p>
    <w:p w14:paraId="68F5AA43" w14:textId="77777777" w:rsidR="004A2411" w:rsidRPr="00130131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130131">
        <w:rPr>
          <w:rFonts w:ascii="Times New Roman" w:hAnsi="Times New Roman"/>
          <w:noProof/>
          <w:sz w:val="28"/>
          <w:szCs w:val="28"/>
          <w:lang w:val="uk-UA"/>
        </w:rPr>
        <w:t>Мета роботи –</w:t>
      </w:r>
      <w:r w:rsidRPr="00130131">
        <w:rPr>
          <w:rFonts w:ascii="Times New Roman" w:hAnsi="Times New Roman"/>
          <w:sz w:val="28"/>
          <w:szCs w:val="28"/>
          <w:lang w:val="uk-UA"/>
        </w:rPr>
        <w:t xml:space="preserve"> оцінка ефективності функціонування маршрутів громадського транспорту міста Чернівці.</w:t>
      </w:r>
    </w:p>
    <w:p w14:paraId="3391B5C4" w14:textId="77777777" w:rsidR="004A2411" w:rsidRPr="00130131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130131">
        <w:rPr>
          <w:rFonts w:ascii="Times New Roman" w:hAnsi="Times New Roman"/>
          <w:noProof/>
          <w:sz w:val="28"/>
          <w:szCs w:val="28"/>
          <w:lang w:val="uk-UA"/>
        </w:rPr>
        <w:t>Метод дослідження – натурний, аналітичний.</w:t>
      </w:r>
    </w:p>
    <w:p w14:paraId="77F6E97B" w14:textId="77777777" w:rsidR="004A2411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4B5AFB">
        <w:rPr>
          <w:rFonts w:ascii="Times New Roman" w:hAnsi="Times New Roman"/>
          <w:noProof/>
          <w:sz w:val="28"/>
          <w:lang w:val="uk-UA"/>
        </w:rPr>
        <w:t xml:space="preserve">Розробка заходів щодо підвищення ефективності функціонування міських пасажирських систем повинна проводитись на основі точної, об’єктивної інформації про потреби пасажирів у пересуваннях громадським транспортом, яку можна отримати за рахунок реалізації складних і трудоємних обстежень пасажиропотоків. Для правильного вибору методу обстеження пасажиропотоків необхідно чітко сформулювати мету дослідження, що надалі може значно зменшити витрати різних ресурсів на проведення та обробку результатів натурних спостережень. </w:t>
      </w:r>
    </w:p>
    <w:p w14:paraId="5668063F" w14:textId="77777777" w:rsidR="004A2411" w:rsidRPr="00665CE2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Також при розробці пропозицій щодо підвищення ефективності функціонування міського пасажирського транспорту до уваги слід брати наявність затверджених, прийнятих місцевими органами влади відповідних програм, </w:t>
      </w:r>
      <w:r w:rsidRPr="00665CE2">
        <w:rPr>
          <w:rFonts w:ascii="Times New Roman" w:hAnsi="Times New Roman"/>
          <w:noProof/>
          <w:sz w:val="28"/>
          <w:lang w:val="uk-UA"/>
        </w:rPr>
        <w:t xml:space="preserve">планів, стратегій розвитку міста (міських територій), в яких представляються перспективні напрямки розвитку і громадського транспорту зокрема. </w:t>
      </w:r>
    </w:p>
    <w:p w14:paraId="6FC494BF" w14:textId="77777777" w:rsidR="004A2411" w:rsidRPr="00665CE2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665CE2">
        <w:rPr>
          <w:rFonts w:ascii="Times New Roman" w:hAnsi="Times New Roman"/>
          <w:noProof/>
          <w:sz w:val="28"/>
          <w:lang w:val="uk-UA"/>
        </w:rPr>
        <w:t>Інформація щодо впровадження: керівництво Департаменту житлово-комунального шосподарства Чернівецької міської ради прийняло на розгляд пропозиції щодо змін трас автобусних і тролейбусних маршрутів.</w:t>
      </w:r>
    </w:p>
    <w:p w14:paraId="638B58DF" w14:textId="77777777" w:rsidR="004A2411" w:rsidRPr="00665CE2" w:rsidRDefault="004A2411" w:rsidP="004A241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665CE2">
        <w:rPr>
          <w:rFonts w:ascii="Times New Roman" w:hAnsi="Times New Roman"/>
          <w:noProof/>
          <w:sz w:val="28"/>
          <w:lang w:val="uk-UA"/>
        </w:rPr>
        <w:t>Рекомендації щодо використання результатів роботи: результати дослідження можуть бути використані в містах України.</w:t>
      </w:r>
    </w:p>
    <w:p w14:paraId="29E06FA0" w14:textId="73DD5C05" w:rsidR="004F7050" w:rsidRDefault="004A2411" w:rsidP="004A2411">
      <w:r w:rsidRPr="00665CE2">
        <w:rPr>
          <w:rFonts w:ascii="Times New Roman" w:hAnsi="Times New Roman"/>
          <w:noProof/>
          <w:sz w:val="28"/>
          <w:lang w:val="uk-UA"/>
        </w:rPr>
        <w:t>Сфера застосування: міський пасажирський транспорт.</w:t>
      </w:r>
    </w:p>
    <w:sectPr w:rsidR="004F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411"/>
    <w:rsid w:val="00103D7E"/>
    <w:rsid w:val="00147053"/>
    <w:rsid w:val="001F0CDC"/>
    <w:rsid w:val="00213A5B"/>
    <w:rsid w:val="00454215"/>
    <w:rsid w:val="004A2411"/>
    <w:rsid w:val="004F7050"/>
    <w:rsid w:val="005416E4"/>
    <w:rsid w:val="006342D6"/>
    <w:rsid w:val="00705D1A"/>
    <w:rsid w:val="00850D05"/>
    <w:rsid w:val="009210AE"/>
    <w:rsid w:val="009617FE"/>
    <w:rsid w:val="00BC19A3"/>
    <w:rsid w:val="00D653B8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DF77"/>
  <w15:chartTrackingRefBased/>
  <w15:docId w15:val="{9B59DF5E-4ED4-402A-A348-34F6A053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4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2021-03-02T11:08:00Z</dcterms:created>
  <dcterms:modified xsi:type="dcterms:W3CDTF">2021-03-02T11:09:00Z</dcterms:modified>
</cp:coreProperties>
</file>