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науки,молоді та спорту України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Pr="00F0614E" w:rsidRDefault="0097098D" w:rsidP="00FC2CC7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ЗАТВЕРДЖУЮ</w:t>
      </w:r>
      <w:r w:rsidRPr="00F061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98D" w:rsidRDefault="0097098D" w:rsidP="00FC2CC7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ректора</w:t>
      </w:r>
    </w:p>
    <w:p w:rsidR="0097098D" w:rsidRDefault="0097098D" w:rsidP="00FC2CC7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__________І.П. Гладкий</w:t>
      </w:r>
    </w:p>
    <w:p w:rsidR="0097098D" w:rsidRDefault="0097098D" w:rsidP="00FC2CC7">
      <w:pPr>
        <w:ind w:left="4860"/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________________ 20</w:t>
      </w:r>
      <w:r w:rsidRPr="00FC2CC7">
        <w:rPr>
          <w:sz w:val="28"/>
          <w:szCs w:val="28"/>
        </w:rPr>
        <w:t>1</w:t>
      </w:r>
      <w:r w:rsidRPr="00F03CDE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р.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РОБОЧА НАВЧАЛЬНА ПРОГРАМА</w:t>
      </w: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дисципліни </w:t>
      </w: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«Психологія</w:t>
      </w:r>
      <w:r w:rsidRPr="00F30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вищої школи»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вимогами кредитно-модульної системи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Pr="00CD624B" w:rsidRDefault="0097098D" w:rsidP="00FC2C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Pr="00CD624B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74287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Робочу навчальну програму на підставі навчального плану факультету мехатроніки транспортних засобів склал доцент кафедри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Педагогіки</w:t>
      </w:r>
      <w:r w:rsidRPr="00F03C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психології професійної  підготовки ___________О.М. Беседін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Розглянуто на засіданні кафедри педагогіки  та психології професійної  підготовки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                        від 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кафедри                               _________канд. пед. наук, доц.В.В.Бондаренко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Схвалено Радою 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___                  від ___ _____________2012 р.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Ради                                           _________ 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Pr="00D14AD4" w:rsidRDefault="0097098D" w:rsidP="00C84B0F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“Узгоджено”</w:t>
      </w:r>
    </w:p>
    <w:p w:rsidR="0097098D" w:rsidRPr="00D14AD4" w:rsidRDefault="0097098D" w:rsidP="00C84B0F">
      <w:pPr>
        <w:jc w:val="both"/>
        <w:rPr>
          <w:sz w:val="28"/>
          <w:lang w:val="uk-UA"/>
        </w:rPr>
      </w:pPr>
    </w:p>
    <w:p w:rsidR="0097098D" w:rsidRPr="00D14AD4" w:rsidRDefault="0097098D" w:rsidP="00C84B0F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зав. випускаючою кафедрою</w:t>
      </w:r>
    </w:p>
    <w:p w:rsidR="0097098D" w:rsidRPr="00D14AD4" w:rsidRDefault="0097098D" w:rsidP="00C84B0F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з</w:t>
      </w:r>
      <w:r>
        <w:rPr>
          <w:sz w:val="28"/>
          <w:lang w:val="uk-UA"/>
        </w:rPr>
        <w:t>і</w:t>
      </w:r>
      <w:r w:rsidRPr="00D14AD4">
        <w:rPr>
          <w:sz w:val="28"/>
          <w:lang w:val="uk-UA"/>
        </w:rPr>
        <w:t xml:space="preserve"> спеціальності (спеціалізації)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 xml:space="preserve">проф. </w:t>
      </w:r>
      <w:r>
        <w:rPr>
          <w:sz w:val="28"/>
          <w:lang w:val="uk-UA"/>
        </w:rPr>
        <w:t>М</w:t>
      </w:r>
      <w:r w:rsidRPr="00D14AD4">
        <w:rPr>
          <w:sz w:val="28"/>
          <w:lang w:val="uk-UA"/>
        </w:rPr>
        <w:t xml:space="preserve">. </w:t>
      </w:r>
      <w:r>
        <w:rPr>
          <w:sz w:val="28"/>
          <w:lang w:val="uk-UA"/>
        </w:rPr>
        <w:t>А</w:t>
      </w:r>
      <w:r w:rsidRPr="00D14AD4">
        <w:rPr>
          <w:sz w:val="28"/>
          <w:lang w:val="uk-UA"/>
        </w:rPr>
        <w:t xml:space="preserve">. </w:t>
      </w:r>
      <w:r>
        <w:rPr>
          <w:sz w:val="28"/>
          <w:lang w:val="uk-UA"/>
        </w:rPr>
        <w:t>Подригало</w:t>
      </w:r>
    </w:p>
    <w:p w:rsidR="0097098D" w:rsidRPr="00D14AD4" w:rsidRDefault="0097098D" w:rsidP="00C84B0F">
      <w:pPr>
        <w:jc w:val="both"/>
        <w:rPr>
          <w:sz w:val="28"/>
          <w:lang w:val="uk-UA"/>
        </w:rPr>
      </w:pPr>
    </w:p>
    <w:p w:rsidR="0097098D" w:rsidRPr="00D14AD4" w:rsidRDefault="0097098D" w:rsidP="00C84B0F">
      <w:pPr>
        <w:jc w:val="both"/>
        <w:rPr>
          <w:sz w:val="28"/>
          <w:lang w:val="uk-UA"/>
        </w:rPr>
      </w:pPr>
    </w:p>
    <w:p w:rsidR="0097098D" w:rsidRPr="00D14AD4" w:rsidRDefault="0097098D" w:rsidP="00C84B0F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“____”___________20</w:t>
      </w:r>
      <w:r>
        <w:rPr>
          <w:sz w:val="28"/>
          <w:lang w:val="uk-UA"/>
        </w:rPr>
        <w:t>12</w:t>
      </w:r>
      <w:r w:rsidRPr="00D14AD4">
        <w:rPr>
          <w:sz w:val="28"/>
          <w:lang w:val="uk-UA"/>
        </w:rPr>
        <w:t xml:space="preserve"> р.</w:t>
      </w: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jc w:val="both"/>
        <w:rPr>
          <w:sz w:val="28"/>
          <w:szCs w:val="28"/>
          <w:lang w:val="uk-UA"/>
        </w:rPr>
      </w:pPr>
    </w:p>
    <w:p w:rsidR="0097098D" w:rsidRPr="0074287E" w:rsidRDefault="0097098D" w:rsidP="00FC2CC7">
      <w:pPr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НАВЧАЛЬНОЇ ДИСЦИПЛІНИ</w:t>
      </w: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 w:rsidRPr="00D1370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Опис навчальної дисципліни «Психологія вищої школи»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Загальний обсяг – 2   кредита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Усього годин – 72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Усього блоків змістовних модулів – 2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Усього змістовних модулів – 7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Один змістовний модуль –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E65D0">
              <w:rPr>
                <w:color w:val="000000"/>
                <w:sz w:val="28"/>
                <w:szCs w:val="28"/>
              </w:rPr>
              <w:t>4-8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E65D0">
              <w:rPr>
                <w:sz w:val="28"/>
                <w:szCs w:val="28"/>
                <w:lang w:val="uk-UA"/>
              </w:rPr>
              <w:t>год.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Усього аудиторних годин на тиждень – 2 (1-лекція; 1-практичне заняття)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 xml:space="preserve">Галузь знань: 0101 – «Педагогічна освіта», напрям підготовки 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>6.010104 – «</w:t>
            </w:r>
            <w:r w:rsidRPr="00DE65D0">
              <w:rPr>
                <w:sz w:val="28"/>
                <w:szCs w:val="28"/>
                <w:lang w:val="uk-UA"/>
              </w:rPr>
              <w:t xml:space="preserve">Професійна освіта (за профілем підготовки)». Спеціальність 7. 010104 «Професійне навчання» Профіль підготовки «Метрологія, стандартизація та сертифікація в машинобудуванні», 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 xml:space="preserve">«Експлуатація і ремонт міського та автомобільного транспорту». 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спеціаліст. </w:t>
            </w:r>
          </w:p>
          <w:p w:rsidR="0097098D" w:rsidRPr="00DE65D0" w:rsidRDefault="0097098D" w:rsidP="00DE65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 xml:space="preserve">Кількість навчальних груп у потоці 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>– 2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Викладач –  доц. Беседін Олександр Миколайович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color w:val="000000"/>
                <w:sz w:val="28"/>
                <w:szCs w:val="28"/>
                <w:lang w:val="uk-UA"/>
              </w:rPr>
              <w:t>Рік підготовки – 5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Семестр навчання – 9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Кількість лекційних годин – 18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Практичних занять, годин – 18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СРС, годин – 36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Індівідуальна робота (консультації) годин – 4 Поточний контроль – модульний, годин –</w:t>
            </w:r>
            <w:r w:rsidRPr="00DE65D0">
              <w:rPr>
                <w:color w:val="000000"/>
                <w:sz w:val="28"/>
                <w:szCs w:val="28"/>
                <w:lang w:val="uk-UA"/>
              </w:rPr>
              <w:t xml:space="preserve"> 8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Консультації – 4(на гр.)</w:t>
            </w:r>
            <w:r w:rsidRPr="00DE65D0">
              <w:rPr>
                <w:color w:val="FF6600"/>
                <w:sz w:val="28"/>
                <w:szCs w:val="28"/>
                <w:lang w:val="uk-UA"/>
              </w:rPr>
              <w:t xml:space="preserve"> </w:t>
            </w:r>
          </w:p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Підсумковий контроль – інтегрований залік</w:t>
            </w:r>
          </w:p>
        </w:tc>
      </w:tr>
    </w:tbl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Pr="00EB28CD" w:rsidRDefault="0097098D" w:rsidP="00EB28C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Метою викладання диципліни є формування у студентів сучасної системи спеціальних знань у галузі психології вищої школи, підвищення рівня психолого-педагогічної компетенції студентів до майбутньої виробницько- педагогічної діяльності.</w:t>
      </w:r>
    </w:p>
    <w:p w:rsidR="0097098D" w:rsidRPr="00F03CDE" w:rsidRDefault="0097098D" w:rsidP="00F03CDE">
      <w:pPr>
        <w:spacing w:line="360" w:lineRule="auto"/>
        <w:ind w:left="1416" w:firstLine="708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>2. Зміст навчальної програми</w:t>
      </w:r>
    </w:p>
    <w:p w:rsidR="0097098D" w:rsidRDefault="0097098D" w:rsidP="00AF01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Робоча навчальна програма складена на підставі </w:t>
      </w:r>
      <w:r>
        <w:rPr>
          <w:color w:val="000000"/>
          <w:sz w:val="28"/>
          <w:szCs w:val="28"/>
          <w:lang w:val="uk-UA"/>
        </w:rPr>
        <w:t>освітньо-професійної програми за напрямом підготовки 6.010104 – «</w:t>
      </w:r>
      <w:r>
        <w:rPr>
          <w:sz w:val="28"/>
          <w:szCs w:val="28"/>
          <w:lang w:val="uk-UA"/>
        </w:rPr>
        <w:t xml:space="preserve">Професійна освіта» та навчальним планом за спеціальністю 7. 010104 «Професійне навчання», за </w:t>
      </w:r>
      <w:r>
        <w:rPr>
          <w:color w:val="000000"/>
          <w:sz w:val="28"/>
          <w:szCs w:val="28"/>
          <w:lang w:val="uk-UA"/>
        </w:rPr>
        <w:t xml:space="preserve">освітньо-кваліфікаційним рівнем – «спеціаліст», </w:t>
      </w:r>
      <w:r>
        <w:rPr>
          <w:sz w:val="28"/>
          <w:szCs w:val="28"/>
          <w:lang w:val="uk-UA"/>
        </w:rPr>
        <w:t>та типовою програмою навчальної дисципліни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«Психологія вищої школи»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75D7A">
        <w:rPr>
          <w:b/>
          <w:sz w:val="28"/>
          <w:szCs w:val="28"/>
          <w:lang w:val="uk-UA"/>
        </w:rPr>
        <w:t>Предметом</w:t>
      </w:r>
      <w:r>
        <w:rPr>
          <w:sz w:val="28"/>
          <w:szCs w:val="28"/>
          <w:lang w:val="uk-UA"/>
        </w:rPr>
        <w:t xml:space="preserve"> дисципліни є психологічні закономірності навчального процесу у ВНЗ,</w:t>
      </w:r>
      <w:r w:rsidRPr="00F80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психологічні особливості студентського періоду життя людини, та науково-педагогічної діяльності.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 xml:space="preserve">навчальної дисципліни: формування у студентів сучасної системи спеціальних знань в галузі психології вищої школи, набуття практичних вмінь щодо подальшогоїх застосування у професійній діяльності відповідно до посадових обов’язків викладацького складу. </w:t>
      </w:r>
    </w:p>
    <w:p w:rsidR="0097098D" w:rsidRDefault="0097098D" w:rsidP="00606FAE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результаті вивчення дисципліни студенти повинні </w:t>
      </w:r>
      <w:r w:rsidRPr="007D35AB">
        <w:rPr>
          <w:b/>
          <w:i/>
          <w:sz w:val="28"/>
          <w:szCs w:val="28"/>
          <w:lang w:val="uk-UA"/>
        </w:rPr>
        <w:t>знати</w:t>
      </w:r>
      <w:r>
        <w:rPr>
          <w:sz w:val="28"/>
          <w:szCs w:val="28"/>
          <w:lang w:val="uk-UA"/>
        </w:rPr>
        <w:t>:</w:t>
      </w:r>
    </w:p>
    <w:p w:rsidR="0097098D" w:rsidRDefault="0097098D" w:rsidP="00FC2C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особливості студентського періоду життя людини;</w:t>
      </w:r>
    </w:p>
    <w:p w:rsidR="0097098D" w:rsidRDefault="0097098D" w:rsidP="00FC2C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аспекти навчання і виховання студентської молоді;</w:t>
      </w:r>
    </w:p>
    <w:p w:rsidR="0097098D" w:rsidRDefault="0097098D" w:rsidP="00FC2C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Закономірності професійного становлення та особистісного зростання майбутніх фахівців.</w:t>
      </w:r>
    </w:p>
    <w:p w:rsidR="0097098D" w:rsidRDefault="0097098D" w:rsidP="00152F4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повинні </w:t>
      </w:r>
      <w:r>
        <w:rPr>
          <w:b/>
          <w:i/>
          <w:sz w:val="28"/>
          <w:szCs w:val="28"/>
          <w:lang w:val="uk-UA"/>
        </w:rPr>
        <w:t>в</w:t>
      </w:r>
      <w:r w:rsidRPr="007D35AB">
        <w:rPr>
          <w:b/>
          <w:i/>
          <w:sz w:val="28"/>
          <w:szCs w:val="28"/>
          <w:lang w:val="uk-UA"/>
        </w:rPr>
        <w:t>міти:</w:t>
      </w:r>
    </w:p>
    <w:p w:rsidR="0097098D" w:rsidRDefault="0097098D" w:rsidP="00FC2C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індівідуально-психологічні особливості особистості;</w:t>
      </w:r>
    </w:p>
    <w:p w:rsidR="0097098D" w:rsidRDefault="0097098D" w:rsidP="00FC2C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особисту учбову діяльність, спираючись на науково-пихологічні дослідження;</w:t>
      </w:r>
    </w:p>
    <w:p w:rsidR="0097098D" w:rsidRDefault="0097098D" w:rsidP="00FC2C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Застосувати методики індивідуального розвитку людини .</w:t>
      </w:r>
    </w:p>
    <w:p w:rsidR="0097098D" w:rsidRDefault="0097098D" w:rsidP="00152F4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«Психологія вищої школи» базується на знаннях студентами основних розділів курсів вікової, педагогічної та соціальної психології. В свою чергу знання дисципліни «Психологія вищої школи» забезпечує вивчення таких  дисциплін як «Педагогіка вищої школи», «Психологія управління» та ін.</w:t>
      </w:r>
    </w:p>
    <w:p w:rsidR="0097098D" w:rsidRDefault="0097098D" w:rsidP="00152F4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Студент, який вивчає курс психології вищої школи, мусить засвоїти понятійний</w:t>
      </w:r>
      <w:r w:rsidRPr="00A62D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 цієї галузі психологічної науки, опанувати систему психологічних знань і набути практичних умінь аналізу й оцінки психологічних явищ, які породжуються умовами навчально-віховного процесу у ВНЗ.</w:t>
      </w:r>
    </w:p>
    <w:p w:rsidR="0097098D" w:rsidRDefault="0097098D" w:rsidP="00152F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дисципліни здійснюється у формі лекційних, практичних занять та самостійної роботи.</w:t>
      </w:r>
    </w:p>
    <w:p w:rsidR="0097098D" w:rsidRPr="00F8122E" w:rsidRDefault="0097098D" w:rsidP="00F8122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читанні лекційного курсу увага звертається на актуальність тем та теоретичні положення дисципліни. Цикл практичних занять з використанням психологічних тестів забезпечує формування у майбутніх фахівців вмінь практичного використання психологічних знань в умовах педагогічної та інженерної діяльності.</w:t>
      </w:r>
    </w:p>
    <w:p w:rsidR="0097098D" w:rsidRDefault="0097098D" w:rsidP="00FC2CC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студентів складається з поглибленого опрацювання лекційного матеріалу, підготовки рефератів з окремих тем, та написання психологічної характеристикі. Завдання з СРС доводяться до відома студентів у ході лекцій та на практичних заняттях.</w:t>
      </w:r>
    </w:p>
    <w:p w:rsidR="0097098D" w:rsidRDefault="0097098D" w:rsidP="00FC2CC7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97098D" w:rsidRPr="00795482" w:rsidRDefault="0097098D" w:rsidP="00FC2CC7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95482">
        <w:rPr>
          <w:b/>
          <w:color w:val="000000"/>
          <w:sz w:val="28"/>
          <w:szCs w:val="28"/>
          <w:lang w:val="uk-UA"/>
        </w:rPr>
        <w:t>3. Зміст програми за модулями (темами)</w:t>
      </w: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Pr="00EE37F4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Блок змістовних</w:t>
      </w:r>
      <w:r w:rsidRPr="00EE37F4">
        <w:rPr>
          <w:b/>
          <w:sz w:val="28"/>
          <w:szCs w:val="28"/>
          <w:lang w:val="uk-UA"/>
        </w:rPr>
        <w:t xml:space="preserve"> модул</w:t>
      </w:r>
      <w:r>
        <w:rPr>
          <w:b/>
          <w:sz w:val="28"/>
          <w:szCs w:val="28"/>
          <w:lang w:val="uk-UA"/>
        </w:rPr>
        <w:t>ів</w:t>
      </w:r>
      <w:r w:rsidRPr="00EE37F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(розділ) </w:t>
      </w:r>
      <w:r w:rsidRPr="00EE37F4">
        <w:rPr>
          <w:b/>
          <w:sz w:val="28"/>
          <w:szCs w:val="28"/>
          <w:lang w:val="uk-UA"/>
        </w:rPr>
        <w:t>1. «</w:t>
      </w:r>
      <w:r>
        <w:rPr>
          <w:b/>
          <w:sz w:val="28"/>
          <w:szCs w:val="28"/>
          <w:lang w:val="uk-UA"/>
        </w:rPr>
        <w:t>Застосування психологічних закономірностей діяльності студента в процесі навчання у ВНЗ</w:t>
      </w:r>
      <w:r w:rsidRPr="00EE37F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97098D" w:rsidRDefault="0097098D" w:rsidP="00CA2D5C">
      <w:pPr>
        <w:spacing w:line="360" w:lineRule="auto"/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1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«Предмет, методи та завдання психології вищої школи» </w:t>
      </w:r>
    </w:p>
    <w:p w:rsidR="0097098D" w:rsidRDefault="0097098D" w:rsidP="008D0AF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психології вищої школи. Методологічні основи та методи психології</w:t>
      </w:r>
      <w:r w:rsidRPr="00CA2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вищої школи. Завдання психології</w:t>
      </w:r>
      <w:r w:rsidRPr="00CA2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вищої школи.</w:t>
      </w:r>
    </w:p>
    <w:p w:rsidR="0097098D" w:rsidRDefault="0097098D" w:rsidP="008D0AF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Default="0097098D" w:rsidP="008D0AF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2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>Урахування закономірностей психічних пізнавальних процесів у навчанні і вихованні студентів</w:t>
      </w:r>
      <w:r>
        <w:rPr>
          <w:sz w:val="28"/>
          <w:szCs w:val="28"/>
          <w:lang w:val="uk-UA"/>
        </w:rPr>
        <w:t>.» .</w:t>
      </w:r>
    </w:p>
    <w:p w:rsidR="0097098D" w:rsidRDefault="0097098D" w:rsidP="00CA2D5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Сприйняття навчального матеріалу слухачами. Творче осмислення студентами навчального матеріалу – передумова його глибокого засвоєння. Запам’ятання та відтворення навчального матеріалу.</w:t>
      </w:r>
    </w:p>
    <w:p w:rsidR="0097098D" w:rsidRDefault="0097098D" w:rsidP="008D0AF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Default="0097098D" w:rsidP="008D0AF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3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 xml:space="preserve">Загальна психологічна характеристика </w:t>
      </w:r>
      <w:r w:rsidRPr="00262E7E">
        <w:rPr>
          <w:b/>
          <w:i/>
          <w:sz w:val="28"/>
          <w:szCs w:val="28"/>
          <w:lang w:val="uk-UA"/>
        </w:rPr>
        <w:t>ст</w:t>
      </w:r>
      <w:r>
        <w:rPr>
          <w:b/>
          <w:i/>
          <w:sz w:val="28"/>
          <w:szCs w:val="28"/>
          <w:lang w:val="uk-UA"/>
        </w:rPr>
        <w:t>удентського віку</w:t>
      </w:r>
      <w:r>
        <w:rPr>
          <w:sz w:val="28"/>
          <w:szCs w:val="28"/>
          <w:lang w:val="uk-UA"/>
        </w:rPr>
        <w:t xml:space="preserve">» </w:t>
      </w:r>
    </w:p>
    <w:p w:rsidR="0097098D" w:rsidRDefault="0097098D" w:rsidP="002A26E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Адаптація студента до навчання у вищій школі, ії види та умови ефективності. Типологічні особливості студентів, що виявляються у навчально-професійній діяльності та поведінці. Врахування психологічних особливостей юнацького віку у співпраці зі студентами.</w:t>
      </w:r>
    </w:p>
    <w:p w:rsidR="0097098D" w:rsidRDefault="0097098D" w:rsidP="008D0AF5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65589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4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>Психологічні фактори успішного навчання студентів у ВНЗ»</w:t>
      </w:r>
      <w:r w:rsidRPr="007D35AB">
        <w:rPr>
          <w:b/>
          <w:i/>
          <w:sz w:val="28"/>
          <w:szCs w:val="28"/>
          <w:lang w:val="uk-UA"/>
        </w:rPr>
        <w:t>.</w:t>
      </w:r>
    </w:p>
    <w:p w:rsidR="0097098D" w:rsidRDefault="0097098D" w:rsidP="000B438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навчального процесу. Мотиваційна спрямованість учіння студента. Психологічні аспекти організації самостійної роботи студентів. Критерії ефективності учіння. Причини неуспішності студентів і шляхи їх подолання. </w:t>
      </w:r>
    </w:p>
    <w:p w:rsidR="0097098D" w:rsidRDefault="0097098D" w:rsidP="00BB0C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Контрольні запити до блоку ЗМ-І</w:t>
      </w:r>
    </w:p>
    <w:p w:rsidR="0097098D" w:rsidRDefault="0097098D" w:rsidP="00BB0C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вищої школи як галузь психологічної науки, ії предмет.</w:t>
      </w:r>
    </w:p>
    <w:p w:rsidR="0097098D" w:rsidRDefault="0097098D" w:rsidP="00BB0C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методику психологічного дослідження.</w:t>
      </w:r>
    </w:p>
    <w:p w:rsidR="0097098D" w:rsidRDefault="0097098D" w:rsidP="00BB0C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запам’ятування та відтворення навчального матеріалу.</w:t>
      </w:r>
    </w:p>
    <w:p w:rsidR="0097098D" w:rsidRDefault="0097098D" w:rsidP="00BB0C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особливості студентського віку.</w:t>
      </w:r>
    </w:p>
    <w:p w:rsidR="0097098D" w:rsidRDefault="0097098D" w:rsidP="00BB0C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Мотиваційна спрямованість учіння студента.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</w:p>
    <w:p w:rsidR="0097098D" w:rsidRPr="00EE37F4" w:rsidRDefault="0097098D" w:rsidP="00A13A4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Блок змістовних</w:t>
      </w:r>
      <w:r w:rsidRPr="00EE37F4">
        <w:rPr>
          <w:b/>
          <w:sz w:val="28"/>
          <w:szCs w:val="28"/>
          <w:lang w:val="uk-UA"/>
        </w:rPr>
        <w:t xml:space="preserve"> модул</w:t>
      </w:r>
      <w:r>
        <w:rPr>
          <w:b/>
          <w:sz w:val="28"/>
          <w:szCs w:val="28"/>
          <w:lang w:val="uk-UA"/>
        </w:rPr>
        <w:t>ів</w:t>
      </w:r>
      <w:r w:rsidRPr="00EE37F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(розділ) 2</w:t>
      </w:r>
      <w:r w:rsidRPr="00EE37F4">
        <w:rPr>
          <w:b/>
          <w:sz w:val="28"/>
          <w:szCs w:val="28"/>
          <w:lang w:val="uk-UA"/>
        </w:rPr>
        <w:t>. «</w:t>
      </w:r>
      <w:r>
        <w:rPr>
          <w:b/>
          <w:sz w:val="28"/>
          <w:szCs w:val="28"/>
          <w:lang w:val="uk-UA"/>
        </w:rPr>
        <w:t>Психологічні особливості навчального процесу у вищій школі та взаємовідносини між студентами та викладачами  ВНЗ</w:t>
      </w:r>
      <w:r w:rsidRPr="00EE37F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97098D" w:rsidRDefault="0097098D" w:rsidP="004521B2">
      <w:pPr>
        <w:spacing w:line="36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5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«Психологія педагогічної комунікативної взаємодії викладача зі студентами»</w:t>
      </w:r>
    </w:p>
    <w:p w:rsidR="0097098D" w:rsidRDefault="0097098D" w:rsidP="00A13A4D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EA1DD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педагогічного спілкування в розв’язанні соціально-моральних завдань професійної підготовки майбутнього фахівця. Виховна позиція викладача в педагогічної коммунікативній взаємодії: розуміння, визнання і прийняття студента. Активне рефлексивне слухання та «Я – повідомлення» в коммунікативній взаємодії.</w:t>
      </w:r>
    </w:p>
    <w:p w:rsidR="0097098D" w:rsidRDefault="0097098D" w:rsidP="00FC2CC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6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«Психологія студентської групи»</w:t>
      </w:r>
    </w:p>
    <w:p w:rsidR="0097098D" w:rsidRDefault="0097098D" w:rsidP="001119C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особливості студентської групи та її структура. Рівні розвитку студентської групи. Соціально-психологічні явища в студентській групі та їх вплив на особистість кожного студента. Проблема лидера та лидерства в студентській групі. Соціально-психологічний клімат у групі та його вплив на прцездатність групи.</w:t>
      </w:r>
    </w:p>
    <w:p w:rsidR="0097098D" w:rsidRDefault="0097098D" w:rsidP="007703B5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7703B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Змістовий модуль 7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«Психологічний аналіз конфліктів у педагогічній взаємодії, шляхи її запобігання та вирішення»</w:t>
      </w:r>
    </w:p>
    <w:p w:rsidR="0097098D" w:rsidRDefault="0097098D" w:rsidP="007703B5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Default="0097098D" w:rsidP="00756E6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Психологічна характеристика конфліктної ситуації. Особливості педагогічного конфлікту, стадії його розвитку, поведінка сторін конфлікту. Психологічні передумови запобігання та стратегії вирішення педагогічного конфлікту. Навчання майбутніх викладачів засобом запобігання (вирішення) педагогічних конфліктів.</w:t>
      </w:r>
    </w:p>
    <w:p w:rsidR="0097098D" w:rsidRDefault="0097098D" w:rsidP="00756E68">
      <w:pPr>
        <w:spacing w:line="360" w:lineRule="auto"/>
        <w:jc w:val="center"/>
        <w:rPr>
          <w:sz w:val="28"/>
          <w:szCs w:val="28"/>
          <w:lang w:val="uk-UA"/>
        </w:rPr>
      </w:pPr>
    </w:p>
    <w:p w:rsidR="0097098D" w:rsidRPr="00F03CDE" w:rsidRDefault="0097098D" w:rsidP="00F03CD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03CDE">
        <w:rPr>
          <w:sz w:val="28"/>
          <w:szCs w:val="28"/>
          <w:lang w:val="uk-UA"/>
        </w:rPr>
        <w:t>Контрольні запити до БЗМ-2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Характеристика педагогічних здібностей. 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Особливості діяльності викладача при різних стилях взаємодії. 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Особливості професійної самосвідомості (рефлексивності) викладача.</w:t>
      </w: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Соціально-психологічні явища в студентській групі та їх вплив на особистість студента.</w:t>
      </w:r>
    </w:p>
    <w:p w:rsidR="0097098D" w:rsidRDefault="0097098D" w:rsidP="00FC2CC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Стратегії вирішення педагогічних конфліктів.</w:t>
      </w:r>
    </w:p>
    <w:p w:rsidR="0097098D" w:rsidRPr="00F03CDE" w:rsidRDefault="0097098D" w:rsidP="00FC2CC7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 xml:space="preserve">4. Розподіл навчального курсу за модулями та видами занять </w:t>
      </w:r>
    </w:p>
    <w:p w:rsidR="0097098D" w:rsidRPr="00F03CDE" w:rsidRDefault="0097098D" w:rsidP="00FC2CC7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>(таблиці 1,2)</w:t>
      </w:r>
    </w:p>
    <w:p w:rsidR="0097098D" w:rsidRPr="00F03CDE" w:rsidRDefault="0097098D" w:rsidP="00FC2CC7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 xml:space="preserve">Таблиця 1. Розподіл навчального курсу за модулями, </w:t>
      </w:r>
    </w:p>
    <w:p w:rsidR="0097098D" w:rsidRPr="00F03CDE" w:rsidRDefault="0097098D" w:rsidP="00FC2CC7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>часом та видами занять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080"/>
      </w:tblGrid>
      <w:tr w:rsidR="0097098D" w:rsidRPr="00DE65D0" w:rsidTr="00DE65D0">
        <w:tc>
          <w:tcPr>
            <w:tcW w:w="4608" w:type="dxa"/>
            <w:vMerge w:val="restart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Загалом змісто-вий модуль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Практ.заняття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97098D" w:rsidRPr="00DE65D0" w:rsidTr="00DE65D0">
        <w:tc>
          <w:tcPr>
            <w:tcW w:w="4608" w:type="dxa"/>
            <w:vMerge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>Блок змістових модулів 1.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18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 xml:space="preserve">Змістовий модуль 1. </w:t>
            </w:r>
            <w:r w:rsidRPr="00DE65D0">
              <w:rPr>
                <w:sz w:val="28"/>
                <w:szCs w:val="28"/>
                <w:lang w:val="uk-UA"/>
              </w:rPr>
              <w:t>Предмет, методи та завдання психології вищої школи.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>Змістовий модуль 2.</w:t>
            </w:r>
            <w:r w:rsidRPr="00DE65D0">
              <w:rPr>
                <w:sz w:val="28"/>
                <w:szCs w:val="28"/>
                <w:lang w:val="uk-UA"/>
              </w:rPr>
              <w:t xml:space="preserve"> Урахування закономірностей психічних пізнавальних процесів у навчанні і вихованні студентів.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>Змістовий модуль 3.</w:t>
            </w:r>
            <w:r w:rsidRPr="00DE65D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E65D0">
              <w:rPr>
                <w:sz w:val="28"/>
                <w:szCs w:val="28"/>
                <w:lang w:val="uk-UA"/>
              </w:rPr>
              <w:t>Загальна психологічна характеристика</w:t>
            </w:r>
            <w:r w:rsidRPr="00DE65D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E65D0">
              <w:rPr>
                <w:sz w:val="28"/>
                <w:szCs w:val="28"/>
                <w:lang w:val="uk-UA"/>
              </w:rPr>
              <w:t xml:space="preserve">студентського віку. 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>Змістовий модуль 4.</w:t>
            </w:r>
            <w:r w:rsidRPr="00DE65D0">
              <w:rPr>
                <w:sz w:val="28"/>
                <w:szCs w:val="28"/>
                <w:lang w:val="uk-UA"/>
              </w:rPr>
              <w:t xml:space="preserve"> Психологічні фактори успішного навчання студентів у ВНЗ.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>Блок змістових модулів 2.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18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 xml:space="preserve">Змістовий модуль 5. </w:t>
            </w:r>
            <w:r w:rsidRPr="00DE65D0">
              <w:rPr>
                <w:sz w:val="28"/>
                <w:szCs w:val="28"/>
                <w:lang w:val="uk-UA"/>
              </w:rPr>
              <w:t>Психологія педагогічної комунікативної взаємодії викладача зі студентами.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 xml:space="preserve">Змістовий модуль 6. </w:t>
            </w:r>
            <w:r w:rsidRPr="00DE65D0">
              <w:rPr>
                <w:sz w:val="28"/>
                <w:szCs w:val="28"/>
                <w:lang w:val="uk-UA"/>
              </w:rPr>
              <w:t>Психологія студентської групи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6</w:t>
            </w:r>
          </w:p>
        </w:tc>
      </w:tr>
      <w:tr w:rsidR="0097098D" w:rsidRPr="00DE65D0" w:rsidTr="00DE65D0">
        <w:trPr>
          <w:trHeight w:val="1569"/>
        </w:trPr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b/>
                <w:sz w:val="28"/>
                <w:szCs w:val="28"/>
                <w:lang w:val="uk-UA"/>
              </w:rPr>
              <w:t xml:space="preserve">Змістовий модуль 7. </w:t>
            </w:r>
            <w:r w:rsidRPr="00DE65D0">
              <w:rPr>
                <w:sz w:val="28"/>
                <w:szCs w:val="28"/>
                <w:lang w:val="uk-UA"/>
              </w:rPr>
              <w:t>Психологічний аналіз конфліктів у педагогічній взаємодії, шляхи їх запобігання та вирішення.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8</w:t>
            </w:r>
          </w:p>
        </w:tc>
      </w:tr>
      <w:tr w:rsidR="0097098D" w:rsidRPr="00DE65D0" w:rsidTr="00DE65D0">
        <w:trPr>
          <w:trHeight w:val="1569"/>
        </w:trPr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098D" w:rsidRPr="00DE65D0" w:rsidTr="00DE65D0">
        <w:tc>
          <w:tcPr>
            <w:tcW w:w="4608" w:type="dxa"/>
          </w:tcPr>
          <w:p w:rsidR="0097098D" w:rsidRPr="00DE65D0" w:rsidRDefault="0097098D" w:rsidP="00DE65D0">
            <w:pPr>
              <w:jc w:val="both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72/2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26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8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36</w:t>
            </w:r>
          </w:p>
        </w:tc>
      </w:tr>
    </w:tbl>
    <w:p w:rsidR="0097098D" w:rsidRDefault="0097098D" w:rsidP="00FC2CC7">
      <w:pPr>
        <w:ind w:left="360"/>
        <w:jc w:val="center"/>
        <w:rPr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97098D" w:rsidRDefault="0097098D" w:rsidP="00FC2CC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97098D" w:rsidRPr="0062239F" w:rsidRDefault="0097098D" w:rsidP="00FC2CC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62239F">
        <w:rPr>
          <w:b/>
          <w:sz w:val="28"/>
          <w:szCs w:val="28"/>
          <w:lang w:val="uk-UA"/>
        </w:rPr>
        <w:t>Таблиця 2. Структура залікових модулів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1853"/>
      </w:tblGrid>
      <w:tr w:rsidR="0097098D" w:rsidRPr="00DE65D0" w:rsidTr="00DE65D0">
        <w:tc>
          <w:tcPr>
            <w:tcW w:w="3888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Обсяг навчального матеріалу (кредити)</w:t>
            </w:r>
          </w:p>
        </w:tc>
        <w:tc>
          <w:tcPr>
            <w:tcW w:w="1853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Форма контролю</w:t>
            </w:r>
          </w:p>
        </w:tc>
      </w:tr>
      <w:tr w:rsidR="0097098D" w:rsidRPr="00DE65D0" w:rsidTr="00DE65D0">
        <w:tc>
          <w:tcPr>
            <w:tcW w:w="3888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Блок ЗМ-1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53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Модульний залік</w:t>
            </w:r>
          </w:p>
        </w:tc>
      </w:tr>
      <w:tr w:rsidR="0097098D" w:rsidRPr="00DE65D0" w:rsidTr="00DE65D0">
        <w:tc>
          <w:tcPr>
            <w:tcW w:w="3888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Блок ЗМ-2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53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Модульний залік</w:t>
            </w:r>
          </w:p>
        </w:tc>
      </w:tr>
      <w:tr w:rsidR="0097098D" w:rsidRPr="00DE65D0" w:rsidTr="00DE65D0">
        <w:tc>
          <w:tcPr>
            <w:tcW w:w="3888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Загалом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0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53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Інтегрований залік</w:t>
            </w:r>
          </w:p>
        </w:tc>
      </w:tr>
    </w:tbl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</w:p>
    <w:p w:rsidR="0097098D" w:rsidRPr="00795482" w:rsidRDefault="0097098D" w:rsidP="00FC2CC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795482">
        <w:rPr>
          <w:b/>
          <w:sz w:val="28"/>
          <w:szCs w:val="28"/>
          <w:lang w:val="uk-UA"/>
        </w:rPr>
        <w:t>Система оцінки знань студентів і шкала оцінок за окремим заліковим модулем</w:t>
      </w:r>
    </w:p>
    <w:p w:rsidR="0097098D" w:rsidRPr="00D42A09" w:rsidRDefault="0097098D" w:rsidP="00FC2CC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42A09">
        <w:rPr>
          <w:b/>
          <w:sz w:val="28"/>
          <w:szCs w:val="28"/>
          <w:lang w:val="uk-UA"/>
        </w:rPr>
        <w:t>Таблиця 3. Система оцінки знань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</w:rPr>
            </w:pPr>
            <w:r w:rsidRPr="00DE65D0">
              <w:rPr>
                <w:sz w:val="28"/>
                <w:szCs w:val="28"/>
                <w:lang w:val="uk-UA"/>
              </w:rPr>
              <w:t xml:space="preserve">За шкалою </w:t>
            </w:r>
            <w:r w:rsidRPr="00DE65D0">
              <w:rPr>
                <w:sz w:val="28"/>
                <w:szCs w:val="28"/>
                <w:lang w:val="en-US"/>
              </w:rPr>
              <w:t>ESTS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 шкалою навчального закладу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</w:rPr>
            </w:pPr>
            <w:r w:rsidRPr="00DE65D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90 – 100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en-US"/>
              </w:rPr>
            </w:pPr>
            <w:r w:rsidRPr="00DE65D0">
              <w:rPr>
                <w:sz w:val="28"/>
                <w:szCs w:val="28"/>
                <w:lang w:val="en-US"/>
              </w:rPr>
              <w:t>BC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75 – 89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en-US"/>
              </w:rPr>
            </w:pPr>
            <w:r w:rsidRPr="00DE65D0">
              <w:rPr>
                <w:sz w:val="28"/>
                <w:szCs w:val="28"/>
                <w:lang w:val="en-US"/>
              </w:rPr>
              <w:t>DE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60 – 74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en-US"/>
              </w:rPr>
            </w:pPr>
            <w:r w:rsidRPr="00DE65D0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Незадовільно з можливістю перескладання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35 – 59</w:t>
            </w:r>
          </w:p>
        </w:tc>
      </w:tr>
      <w:tr w:rsidR="0097098D" w:rsidRPr="00DE65D0" w:rsidTr="00DE65D0"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Незадовільно з обов’язковим повторним курсом</w:t>
            </w:r>
          </w:p>
        </w:tc>
        <w:tc>
          <w:tcPr>
            <w:tcW w:w="3191" w:type="dxa"/>
          </w:tcPr>
          <w:p w:rsidR="0097098D" w:rsidRPr="00DE65D0" w:rsidRDefault="0097098D" w:rsidP="00DE65D0">
            <w:pPr>
              <w:jc w:val="center"/>
              <w:rPr>
                <w:sz w:val="28"/>
                <w:szCs w:val="28"/>
                <w:lang w:val="uk-UA"/>
              </w:rPr>
            </w:pPr>
            <w:r w:rsidRPr="00DE65D0">
              <w:rPr>
                <w:sz w:val="28"/>
                <w:szCs w:val="28"/>
                <w:lang w:val="uk-UA"/>
              </w:rPr>
              <w:t>1 - 34</w:t>
            </w:r>
          </w:p>
        </w:tc>
      </w:tr>
    </w:tbl>
    <w:p w:rsidR="0097098D" w:rsidRDefault="0097098D" w:rsidP="00FC2CC7">
      <w:pPr>
        <w:spacing w:line="360" w:lineRule="auto"/>
        <w:ind w:left="360"/>
        <w:jc w:val="center"/>
        <w:rPr>
          <w:sz w:val="28"/>
          <w:szCs w:val="28"/>
          <w:lang w:val="uk-UA"/>
        </w:rPr>
      </w:pPr>
    </w:p>
    <w:p w:rsidR="0097098D" w:rsidRPr="00795482" w:rsidRDefault="0097098D" w:rsidP="00FC2CC7">
      <w:pPr>
        <w:spacing w:line="360" w:lineRule="auto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>6. Методичне забезпечення</w:t>
      </w:r>
      <w:r w:rsidRPr="00795482">
        <w:rPr>
          <w:b/>
          <w:sz w:val="28"/>
          <w:szCs w:val="28"/>
          <w:lang w:val="uk-UA"/>
        </w:rPr>
        <w:t xml:space="preserve"> – </w:t>
      </w:r>
      <w:r w:rsidRPr="00795482">
        <w:rPr>
          <w:sz w:val="28"/>
          <w:szCs w:val="28"/>
          <w:lang w:val="uk-UA"/>
        </w:rPr>
        <w:t>ілюстративний матеріал за темами змістових модулів</w:t>
      </w:r>
      <w:r>
        <w:rPr>
          <w:sz w:val="28"/>
          <w:szCs w:val="28"/>
          <w:lang w:val="uk-UA"/>
        </w:rPr>
        <w:t>.</w:t>
      </w:r>
    </w:p>
    <w:p w:rsidR="0097098D" w:rsidRDefault="0097098D" w:rsidP="0062239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98D" w:rsidRPr="00F03CDE" w:rsidRDefault="0097098D" w:rsidP="0062239F">
      <w:pPr>
        <w:spacing w:line="360" w:lineRule="auto"/>
        <w:jc w:val="center"/>
        <w:rPr>
          <w:sz w:val="28"/>
          <w:szCs w:val="28"/>
          <w:lang w:val="uk-UA"/>
        </w:rPr>
      </w:pPr>
      <w:r w:rsidRPr="00F03CDE">
        <w:rPr>
          <w:sz w:val="28"/>
          <w:szCs w:val="28"/>
          <w:lang w:val="uk-UA"/>
        </w:rPr>
        <w:t>7. Рекомендована література для самостійної роботи</w:t>
      </w:r>
    </w:p>
    <w:p w:rsidR="0097098D" w:rsidRDefault="0097098D" w:rsidP="001114E6">
      <w:pPr>
        <w:pStyle w:val="BodyText"/>
        <w:numPr>
          <w:ilvl w:val="0"/>
          <w:numId w:val="6"/>
        </w:numPr>
      </w:pPr>
      <w:r>
        <w:rPr>
          <w:lang w:val="ru-RU"/>
        </w:rPr>
        <w:t>Ананьев Б.Г. Человек как предмет познания.- Л., ЛГУ, 1968,- 376с.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Анцупов А.Я., Шипилов А.И. Конфликтология: Ученик для ВУЗов 3-е узд. - СПб.: Питер, 2007.-496с.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Алексюк А.М. Педагогіка вищої освіти України. Історія. Теорія. – К.: Либідь, 2002. -516с.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>Асмолов А.Г. Личность как предмет психологического исследования. - М., 1984</w:t>
      </w:r>
      <w:r>
        <w:rPr>
          <w:sz w:val="28"/>
          <w:lang w:val="uk-UA"/>
        </w:rPr>
        <w:t>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БесединА.Н., Липатов И.И., Тимченко А.В., Шапарь В.Б.  Книга практического психолога. – Х., РИП „Оригінал”, фирма „Фортуна-пресс”, 1996.-424с.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Галузинський В.Є., Євнух М.Б. Основи педагогіки та психології вищої школи в Україні. К.:Інтел, 1995. -168с.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Дьяченко М.И., Кандыбович Л.А. Психология высшей школы Минск,  1993.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>Елисеев О.П Практикум по психологии личности. – 2-е изд., испр. и пер</w:t>
      </w:r>
      <w:r>
        <w:rPr>
          <w:sz w:val="28"/>
        </w:rPr>
        <w:t>е</w:t>
      </w:r>
      <w:r>
        <w:rPr>
          <w:sz w:val="28"/>
        </w:rPr>
        <w:t>раб.-</w:t>
      </w:r>
      <w:r w:rsidRPr="00CF6DE7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СПб.: Питер, 2008.-512с.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 xml:space="preserve"> Кравченко А.И. Психология и педагогика: Учебник. – М.: ИНФРА-2008.-400с.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Крысько В.Г.</w:t>
      </w:r>
      <w:r w:rsidRPr="00AE11CD">
        <w:rPr>
          <w:sz w:val="28"/>
        </w:rPr>
        <w:t xml:space="preserve"> </w:t>
      </w:r>
      <w:r>
        <w:rPr>
          <w:sz w:val="28"/>
        </w:rPr>
        <w:t>Психология и педагогика: Курс лекций.</w:t>
      </w:r>
      <w:r>
        <w:rPr>
          <w:sz w:val="28"/>
          <w:lang w:val="uk-UA"/>
        </w:rPr>
        <w:t xml:space="preserve"> – 3-е изд. М., Омега-Л, 2005.-336с.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Ляудис В.Я. Методика преподавания психологии. 5-е изд. -СПб.:Лидер, –2007.-192с.</w:t>
      </w:r>
    </w:p>
    <w:p w:rsidR="0097098D" w:rsidRPr="00EF32A1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Немов Р.С. Общая психология:</w:t>
      </w:r>
      <w:r w:rsidRPr="00EF32A1">
        <w:rPr>
          <w:sz w:val="28"/>
        </w:rPr>
        <w:t xml:space="preserve"> </w:t>
      </w:r>
      <w:r>
        <w:rPr>
          <w:sz w:val="28"/>
        </w:rPr>
        <w:t>Учебник. – М.:Гуманит, Изд. Центр ВЛ</w:t>
      </w:r>
      <w:r>
        <w:rPr>
          <w:sz w:val="28"/>
        </w:rPr>
        <w:t>А</w:t>
      </w:r>
      <w:r>
        <w:rPr>
          <w:sz w:val="28"/>
        </w:rPr>
        <w:t>ДОС, 2003.-400с.</w:t>
      </w:r>
    </w:p>
    <w:p w:rsidR="0097098D" w:rsidRPr="00EF32A1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Немов Р.С. Практическая психология: Плособие для уч-ся. </w:t>
      </w:r>
      <w:r>
        <w:rPr>
          <w:sz w:val="28"/>
        </w:rPr>
        <w:t>– М.:Гуманит, Изд. Центр ВЛ</w:t>
      </w:r>
      <w:r>
        <w:rPr>
          <w:sz w:val="28"/>
        </w:rPr>
        <w:t>А</w:t>
      </w:r>
      <w:r>
        <w:rPr>
          <w:sz w:val="28"/>
        </w:rPr>
        <w:t>ДОС, 2003.-320с.</w:t>
      </w:r>
    </w:p>
    <w:p w:rsidR="0097098D" w:rsidRPr="00A964FB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>Психология и педагогика. Учебное пособие. Под редакцией К.А. Абул</w:t>
      </w:r>
      <w:r>
        <w:rPr>
          <w:sz w:val="28"/>
        </w:rPr>
        <w:t>ь</w:t>
      </w:r>
      <w:r>
        <w:rPr>
          <w:sz w:val="28"/>
        </w:rPr>
        <w:t>хановой, Н.В. Васиной, Л.Г. Лаптева, В.А. Сластенина. –М.: Изд-во «С</w:t>
      </w:r>
      <w:r>
        <w:rPr>
          <w:sz w:val="28"/>
        </w:rPr>
        <w:t>о</w:t>
      </w:r>
      <w:r>
        <w:rPr>
          <w:sz w:val="28"/>
        </w:rPr>
        <w:t>вершенство», 1998.-320с.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lang w:val="uk-UA"/>
        </w:rPr>
        <w:t>Пидкасистый П.И., Портнов М.Л.</w:t>
      </w:r>
      <w:r w:rsidRPr="00A964FB">
        <w:rPr>
          <w:sz w:val="28"/>
        </w:rPr>
        <w:t xml:space="preserve"> </w:t>
      </w:r>
      <w:r>
        <w:rPr>
          <w:sz w:val="28"/>
        </w:rPr>
        <w:t>Искусство преподавания. – М.:Изд-во «Российское педагогическое агенство», 1998. – 184 с.</w:t>
      </w:r>
    </w:p>
    <w:p w:rsidR="0097098D" w:rsidRPr="0012697F" w:rsidRDefault="0097098D" w:rsidP="001114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Рабочая книга практического психолога: Пособие для специалистов, раб</w:t>
      </w:r>
      <w:r>
        <w:rPr>
          <w:sz w:val="28"/>
        </w:rPr>
        <w:t>о</w:t>
      </w:r>
      <w:r>
        <w:rPr>
          <w:sz w:val="28"/>
        </w:rPr>
        <w:t>тающих с персоналом</w:t>
      </w:r>
      <w:r w:rsidRPr="00A964FB">
        <w:rPr>
          <w:sz w:val="28"/>
        </w:rPr>
        <w:t>/</w:t>
      </w:r>
      <w:r>
        <w:rPr>
          <w:sz w:val="28"/>
        </w:rPr>
        <w:t xml:space="preserve"> Под ред. А.А.Бодалева, А.А. Деркача, Л.Л. Лапт</w:t>
      </w:r>
      <w:r>
        <w:rPr>
          <w:sz w:val="28"/>
        </w:rPr>
        <w:t>е</w:t>
      </w:r>
      <w:r>
        <w:rPr>
          <w:sz w:val="28"/>
        </w:rPr>
        <w:t>ва.- М.:Изд-во института Психотерапии, 2001.</w:t>
      </w:r>
      <w:r w:rsidRPr="0012697F">
        <w:rPr>
          <w:sz w:val="28"/>
          <w:lang w:val="uk-UA"/>
        </w:rPr>
        <w:t xml:space="preserve"> </w:t>
      </w:r>
      <w:r>
        <w:rPr>
          <w:sz w:val="28"/>
          <w:lang w:val="uk-UA"/>
        </w:rPr>
        <w:t>– 3-е узд., 640с.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lang w:val="uk-UA"/>
        </w:rPr>
        <w:t xml:space="preserve">Радугин А.А. </w:t>
      </w:r>
      <w:r>
        <w:rPr>
          <w:sz w:val="28"/>
        </w:rPr>
        <w:t>Психология и педагогика:</w:t>
      </w:r>
      <w:r w:rsidRPr="0012697F">
        <w:rPr>
          <w:sz w:val="28"/>
        </w:rPr>
        <w:t xml:space="preserve"> </w:t>
      </w:r>
      <w:r>
        <w:rPr>
          <w:sz w:val="28"/>
        </w:rPr>
        <w:t>Учебное пособие для ВУЗов.</w:t>
      </w:r>
      <w:r w:rsidRPr="0012697F">
        <w:rPr>
          <w:sz w:val="28"/>
        </w:rPr>
        <w:t xml:space="preserve"> </w:t>
      </w:r>
      <w:r>
        <w:rPr>
          <w:sz w:val="28"/>
        </w:rPr>
        <w:t>–М.:</w:t>
      </w:r>
      <w:r w:rsidRPr="0012697F">
        <w:rPr>
          <w:sz w:val="28"/>
        </w:rPr>
        <w:t xml:space="preserve"> </w:t>
      </w:r>
      <w:r>
        <w:rPr>
          <w:sz w:val="28"/>
        </w:rPr>
        <w:t>Центр, 1999.- 256с.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Райгородский Д.Я. Практическая психодиагностика. Методы и тесты. Учебное пособие.- Самара: Издательский дом «БАХРАХ», 1988.-672с.</w:t>
      </w:r>
    </w:p>
    <w:p w:rsidR="0097098D" w:rsidRPr="00EF32A1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>Рогов Е.И. Общая психология. – М.: Гуманит, Изд. Центр ВЛ</w:t>
      </w:r>
      <w:r>
        <w:rPr>
          <w:sz w:val="28"/>
        </w:rPr>
        <w:t>А</w:t>
      </w:r>
      <w:r>
        <w:rPr>
          <w:sz w:val="28"/>
        </w:rPr>
        <w:t>ДОС, 1998.-448с.</w:t>
      </w:r>
    </w:p>
    <w:p w:rsidR="0097098D" w:rsidRPr="00624164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</w:rPr>
        <w:t>Рувинский Л.И. Учителю о педагогической технике. – М.: Педагогика, 1987.-160с.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Смирнов С.Д. Педагогика и психология высшего образования: от деятел</w:t>
      </w:r>
      <w:r>
        <w:rPr>
          <w:sz w:val="28"/>
        </w:rPr>
        <w:t>ь</w:t>
      </w:r>
      <w:r>
        <w:rPr>
          <w:sz w:val="28"/>
        </w:rPr>
        <w:t>ности к личности: Учебное пособие для ВУЗов.</w:t>
      </w:r>
      <w:r w:rsidRPr="0012697F">
        <w:rPr>
          <w:sz w:val="28"/>
        </w:rPr>
        <w:t xml:space="preserve"> </w:t>
      </w:r>
      <w:r>
        <w:rPr>
          <w:sz w:val="28"/>
        </w:rPr>
        <w:t>–М.:</w:t>
      </w:r>
      <w:r w:rsidRPr="0012697F">
        <w:rPr>
          <w:sz w:val="28"/>
        </w:rPr>
        <w:t xml:space="preserve"> </w:t>
      </w:r>
      <w:r>
        <w:rPr>
          <w:sz w:val="28"/>
        </w:rPr>
        <w:t>Издательский центр «Академия», 2005.- 400с.</w:t>
      </w:r>
    </w:p>
    <w:p w:rsidR="0097098D" w:rsidRDefault="0097098D" w:rsidP="001114E6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Сперлинг А.П. Психология </w:t>
      </w:r>
      <w:r w:rsidRPr="00624164">
        <w:rPr>
          <w:sz w:val="28"/>
        </w:rPr>
        <w:t>/</w:t>
      </w:r>
      <w:r>
        <w:rPr>
          <w:sz w:val="28"/>
        </w:rPr>
        <w:t xml:space="preserve"> Пер. с англ. С.И. Ананин.- Мн.: ООО «П</w:t>
      </w:r>
      <w:r>
        <w:rPr>
          <w:sz w:val="28"/>
        </w:rPr>
        <w:t>о</w:t>
      </w:r>
      <w:r>
        <w:rPr>
          <w:sz w:val="28"/>
        </w:rPr>
        <w:t>пурри», 2002.-432с.</w:t>
      </w:r>
    </w:p>
    <w:p w:rsidR="0097098D" w:rsidRDefault="0097098D" w:rsidP="001114E6">
      <w:pPr>
        <w:rPr>
          <w:sz w:val="28"/>
          <w:lang w:val="uk-UA"/>
        </w:rPr>
      </w:pPr>
    </w:p>
    <w:p w:rsidR="0097098D" w:rsidRDefault="0097098D" w:rsidP="00FC2CC7">
      <w:pPr>
        <w:spacing w:line="360" w:lineRule="auto"/>
        <w:jc w:val="both"/>
        <w:rPr>
          <w:sz w:val="28"/>
          <w:szCs w:val="28"/>
          <w:lang w:val="uk-UA"/>
        </w:rPr>
      </w:pPr>
    </w:p>
    <w:p w:rsidR="0097098D" w:rsidRPr="0062239F" w:rsidRDefault="0097098D" w:rsidP="00C84B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укладача _______________________</w:t>
      </w:r>
      <w:r w:rsidRPr="00606FAE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О.М. Беседін </w:t>
      </w:r>
    </w:p>
    <w:sectPr w:rsidR="0097098D" w:rsidRPr="0062239F" w:rsidSect="0097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DE"/>
    <w:multiLevelType w:val="hybridMultilevel"/>
    <w:tmpl w:val="8396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33BD2"/>
    <w:multiLevelType w:val="hybridMultilevel"/>
    <w:tmpl w:val="6048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A3F0A"/>
    <w:multiLevelType w:val="hybridMultilevel"/>
    <w:tmpl w:val="574C8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232727"/>
    <w:multiLevelType w:val="hybridMultilevel"/>
    <w:tmpl w:val="9C725FA0"/>
    <w:lvl w:ilvl="0" w:tplc="080C0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48245F81"/>
    <w:multiLevelType w:val="hybridMultilevel"/>
    <w:tmpl w:val="392A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0D6"/>
    <w:rsid w:val="000373DC"/>
    <w:rsid w:val="00060A90"/>
    <w:rsid w:val="00085161"/>
    <w:rsid w:val="000B438B"/>
    <w:rsid w:val="001112E9"/>
    <w:rsid w:val="001114E6"/>
    <w:rsid w:val="001119C6"/>
    <w:rsid w:val="0012697F"/>
    <w:rsid w:val="00152F49"/>
    <w:rsid w:val="001D5CC5"/>
    <w:rsid w:val="002345E3"/>
    <w:rsid w:val="00262E7E"/>
    <w:rsid w:val="0027546F"/>
    <w:rsid w:val="00286D13"/>
    <w:rsid w:val="0029259E"/>
    <w:rsid w:val="002A26E0"/>
    <w:rsid w:val="002A7FFD"/>
    <w:rsid w:val="002F4A3B"/>
    <w:rsid w:val="002F6529"/>
    <w:rsid w:val="00313E90"/>
    <w:rsid w:val="00317C0F"/>
    <w:rsid w:val="00363590"/>
    <w:rsid w:val="00371C9E"/>
    <w:rsid w:val="004521B2"/>
    <w:rsid w:val="00490D74"/>
    <w:rsid w:val="004C5D45"/>
    <w:rsid w:val="004F4412"/>
    <w:rsid w:val="006013BC"/>
    <w:rsid w:val="006030F2"/>
    <w:rsid w:val="00606FAE"/>
    <w:rsid w:val="00614E78"/>
    <w:rsid w:val="0062239F"/>
    <w:rsid w:val="00624164"/>
    <w:rsid w:val="00655890"/>
    <w:rsid w:val="0074287E"/>
    <w:rsid w:val="00756E68"/>
    <w:rsid w:val="007703B5"/>
    <w:rsid w:val="00795482"/>
    <w:rsid w:val="007B3869"/>
    <w:rsid w:val="007C13C6"/>
    <w:rsid w:val="007D35AB"/>
    <w:rsid w:val="007F4AEA"/>
    <w:rsid w:val="00875D7A"/>
    <w:rsid w:val="0088171A"/>
    <w:rsid w:val="00896FE1"/>
    <w:rsid w:val="008D0AF5"/>
    <w:rsid w:val="008F43D8"/>
    <w:rsid w:val="0097098D"/>
    <w:rsid w:val="009F2631"/>
    <w:rsid w:val="00A041B3"/>
    <w:rsid w:val="00A13A4D"/>
    <w:rsid w:val="00A300D6"/>
    <w:rsid w:val="00A62DA9"/>
    <w:rsid w:val="00A964FB"/>
    <w:rsid w:val="00AE11CD"/>
    <w:rsid w:val="00AE1D90"/>
    <w:rsid w:val="00AF0106"/>
    <w:rsid w:val="00B712C4"/>
    <w:rsid w:val="00BB0C34"/>
    <w:rsid w:val="00BB20F2"/>
    <w:rsid w:val="00BE438E"/>
    <w:rsid w:val="00C84B0F"/>
    <w:rsid w:val="00C91630"/>
    <w:rsid w:val="00CA0CF1"/>
    <w:rsid w:val="00CA2D5C"/>
    <w:rsid w:val="00CD2E72"/>
    <w:rsid w:val="00CD624B"/>
    <w:rsid w:val="00CF6DE7"/>
    <w:rsid w:val="00D13706"/>
    <w:rsid w:val="00D143E8"/>
    <w:rsid w:val="00D14AD4"/>
    <w:rsid w:val="00D30101"/>
    <w:rsid w:val="00D40F03"/>
    <w:rsid w:val="00D42A09"/>
    <w:rsid w:val="00D46968"/>
    <w:rsid w:val="00D53F7D"/>
    <w:rsid w:val="00DB458D"/>
    <w:rsid w:val="00DE65D0"/>
    <w:rsid w:val="00DF2A70"/>
    <w:rsid w:val="00E103D5"/>
    <w:rsid w:val="00EA1DD4"/>
    <w:rsid w:val="00EB28CD"/>
    <w:rsid w:val="00EE37F4"/>
    <w:rsid w:val="00EF32A1"/>
    <w:rsid w:val="00F03CDE"/>
    <w:rsid w:val="00F0614E"/>
    <w:rsid w:val="00F30783"/>
    <w:rsid w:val="00F774D3"/>
    <w:rsid w:val="00F802D2"/>
    <w:rsid w:val="00F8122E"/>
    <w:rsid w:val="00F82158"/>
    <w:rsid w:val="00F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CC7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C2CC7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CC7"/>
    <w:rPr>
      <w:sz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A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2419</Words>
  <Characters>13789</Characters>
  <Application>Microsoft Office Word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Міністерство освіти і науки України</dc:title>
  <dc:subject/>
  <dc:creator>Оксана</dc:creator>
  <cp:keywords/>
  <dc:description/>
  <cp:lastModifiedBy>User</cp:lastModifiedBy>
  <cp:revision>2</cp:revision>
  <cp:lastPrinted>2011-01-31T09:59:00Z</cp:lastPrinted>
  <dcterms:created xsi:type="dcterms:W3CDTF">2012-09-17T16:13:00Z</dcterms:created>
  <dcterms:modified xsi:type="dcterms:W3CDTF">2012-09-17T16:13:00Z</dcterms:modified>
</cp:coreProperties>
</file>