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8D" w:rsidRPr="007839B8" w:rsidRDefault="0069508D" w:rsidP="0069508D">
      <w:pPr>
        <w:spacing w:line="360" w:lineRule="auto"/>
        <w:ind w:firstLine="708"/>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t>Міністерство освіти і науки України</w:t>
      </w:r>
    </w:p>
    <w:p w:rsidR="0069508D" w:rsidRPr="007839B8" w:rsidRDefault="0069508D" w:rsidP="0069508D">
      <w:pPr>
        <w:spacing w:line="360" w:lineRule="auto"/>
        <w:ind w:firstLine="708"/>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t>Харківський національний автомобільно-дорожній університет</w:t>
      </w:r>
    </w:p>
    <w:p w:rsidR="0069508D" w:rsidRPr="007839B8" w:rsidRDefault="0069508D" w:rsidP="0069508D">
      <w:pPr>
        <w:spacing w:line="360" w:lineRule="auto"/>
        <w:ind w:firstLine="708"/>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t>Кафедра філософії та педагогіки професійної підготовки</w:t>
      </w:r>
    </w:p>
    <w:p w:rsidR="0069508D" w:rsidRDefault="0069508D" w:rsidP="0069508D">
      <w:pPr>
        <w:spacing w:line="360" w:lineRule="auto"/>
        <w:ind w:firstLine="708"/>
        <w:jc w:val="center"/>
        <w:rPr>
          <w:rFonts w:ascii="Times New Roman" w:hAnsi="Times New Roman" w:cs="Times New Roman"/>
          <w:sz w:val="24"/>
          <w:szCs w:val="24"/>
          <w:lang w:val="uk-UA"/>
        </w:rPr>
      </w:pPr>
      <w:bookmarkStart w:id="0" w:name="_GoBack"/>
      <w:bookmarkEnd w:id="0"/>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Pr="007839B8" w:rsidRDefault="0069508D" w:rsidP="0069508D">
      <w:pPr>
        <w:spacing w:line="360" w:lineRule="auto"/>
        <w:ind w:firstLine="708"/>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t>ПРОФЕСІЙНА ПЕДАГОГІКА</w:t>
      </w:r>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Default="0069508D" w:rsidP="0069508D">
      <w:pPr>
        <w:spacing w:line="360" w:lineRule="auto"/>
        <w:ind w:firstLine="708"/>
        <w:jc w:val="center"/>
        <w:rPr>
          <w:rFonts w:ascii="Times New Roman" w:hAnsi="Times New Roman" w:cs="Times New Roman"/>
          <w:sz w:val="24"/>
          <w:szCs w:val="24"/>
          <w:lang w:val="uk-UA"/>
        </w:rPr>
      </w:pPr>
    </w:p>
    <w:p w:rsidR="0069508D" w:rsidRPr="007839B8" w:rsidRDefault="0069508D" w:rsidP="0069508D">
      <w:pPr>
        <w:spacing w:line="360" w:lineRule="auto"/>
        <w:ind w:firstLine="708"/>
        <w:jc w:val="center"/>
        <w:rPr>
          <w:rFonts w:ascii="Times New Roman" w:hAnsi="Times New Roman" w:cs="Times New Roman"/>
          <w:sz w:val="28"/>
          <w:szCs w:val="28"/>
          <w:lang w:val="uk-UA"/>
        </w:rPr>
      </w:pPr>
    </w:p>
    <w:p w:rsidR="0069508D" w:rsidRPr="007839B8" w:rsidRDefault="0069508D" w:rsidP="0069508D">
      <w:pPr>
        <w:spacing w:line="360" w:lineRule="auto"/>
        <w:ind w:firstLine="708"/>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t>Методичні вказівки до виконання курсової роботи для студентів інженерно-педагогічних спеціальностей</w:t>
      </w: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both"/>
        <w:rPr>
          <w:rFonts w:ascii="Times New Roman" w:hAnsi="Times New Roman" w:cs="Times New Roman"/>
          <w:sz w:val="24"/>
          <w:szCs w:val="24"/>
        </w:rPr>
      </w:pPr>
    </w:p>
    <w:p w:rsidR="0069508D" w:rsidRPr="007839B8" w:rsidRDefault="0069508D" w:rsidP="0069508D">
      <w:pPr>
        <w:spacing w:line="360"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Харків - 2020</w:t>
      </w:r>
    </w:p>
    <w:p w:rsidR="0069508D" w:rsidRPr="007839B8" w:rsidRDefault="0069508D" w:rsidP="0069508D">
      <w:pPr>
        <w:spacing w:line="360" w:lineRule="auto"/>
        <w:ind w:firstLine="708"/>
        <w:jc w:val="both"/>
        <w:rPr>
          <w:rFonts w:ascii="Times New Roman" w:hAnsi="Times New Roman" w:cs="Times New Roman"/>
          <w:sz w:val="28"/>
          <w:szCs w:val="28"/>
          <w:lang w:val="uk-UA"/>
        </w:rPr>
      </w:pPr>
      <w:r w:rsidRPr="007839B8">
        <w:rPr>
          <w:rFonts w:ascii="Times New Roman" w:hAnsi="Times New Roman" w:cs="Times New Roman"/>
          <w:sz w:val="28"/>
          <w:szCs w:val="28"/>
          <w:lang w:val="uk-UA"/>
        </w:rPr>
        <w:lastRenderedPageBreak/>
        <w:t>Методичні вказівки дозволяють забезпечити єдність вимог, що пред'являються до змісту, якості та оформлення курсової роботи з навчальної дисципліни «Професійна педагогіка». У даних методичних вказівках розглянуті мета і завдання курсової роботи, сформульовані основні вимоги, що висуваються до змісту курсової роботи, умінь використовувати та аналізувати методи, засоби, форми навчання і контролю у теоретичній та практичній підготовці професійно-технічних  й вищих навчальних закладів, визначено порядок її виконання і оформлення.</w:t>
      </w:r>
    </w:p>
    <w:p w:rsidR="0069508D" w:rsidRPr="007839B8" w:rsidRDefault="0069508D" w:rsidP="0069508D">
      <w:pPr>
        <w:pStyle w:val="a4"/>
        <w:spacing w:after="0" w:line="360" w:lineRule="auto"/>
        <w:ind w:left="0" w:firstLine="567"/>
        <w:jc w:val="both"/>
        <w:rPr>
          <w:sz w:val="28"/>
          <w:szCs w:val="28"/>
          <w:lang w:val="uk-UA"/>
        </w:rPr>
      </w:pPr>
      <w:r w:rsidRPr="007839B8">
        <w:rPr>
          <w:sz w:val="28"/>
          <w:szCs w:val="28"/>
          <w:lang w:val="uk-UA"/>
        </w:rPr>
        <w:t>Методичні вказівки призначені для студентів підготовки бакалавр напряму (спеціальності) 015 «Професійна освіта. Транспорт», 013 «Професійна освіта. Метрологія, стандартизація та сертифікація» для   виконання майбутніми інженерами-педагогами вздовж четвертого семестру курсової роботи з дисципліни «Професійна педагогіка»</w:t>
      </w:r>
    </w:p>
    <w:p w:rsidR="0069508D" w:rsidRPr="007839B8" w:rsidRDefault="0069508D" w:rsidP="0069508D">
      <w:pPr>
        <w:ind w:firstLine="708"/>
        <w:jc w:val="both"/>
        <w:rPr>
          <w:rFonts w:ascii="Times New Roman" w:hAnsi="Times New Roman" w:cs="Times New Roman"/>
          <w:sz w:val="28"/>
          <w:szCs w:val="28"/>
          <w:lang w:val="uk-UA"/>
        </w:rPr>
      </w:pPr>
      <w:r w:rsidRPr="007839B8">
        <w:rPr>
          <w:rFonts w:ascii="Times New Roman" w:hAnsi="Times New Roman" w:cs="Times New Roman"/>
          <w:sz w:val="28"/>
          <w:szCs w:val="28"/>
          <w:lang w:val="uk-UA"/>
        </w:rPr>
        <w:t xml:space="preserve"> </w:t>
      </w:r>
    </w:p>
    <w:p w:rsidR="0069508D" w:rsidRPr="009C4054" w:rsidRDefault="0069508D" w:rsidP="0069508D">
      <w:pPr>
        <w:ind w:firstLine="708"/>
        <w:jc w:val="both"/>
        <w:rPr>
          <w:rFonts w:ascii="Times New Roman" w:hAnsi="Times New Roman" w:cs="Times New Roman"/>
          <w:sz w:val="28"/>
          <w:szCs w:val="28"/>
          <w:lang w:val="uk-UA"/>
        </w:rPr>
      </w:pPr>
      <w:r w:rsidRPr="009C4054">
        <w:rPr>
          <w:rFonts w:ascii="Times New Roman" w:hAnsi="Times New Roman" w:cs="Times New Roman"/>
          <w:sz w:val="28"/>
          <w:szCs w:val="28"/>
          <w:lang w:val="uk-UA"/>
        </w:rPr>
        <w:t xml:space="preserve">Укладач: ст. </w:t>
      </w:r>
      <w:proofErr w:type="spellStart"/>
      <w:r w:rsidRPr="009C4054">
        <w:rPr>
          <w:rFonts w:ascii="Times New Roman" w:hAnsi="Times New Roman" w:cs="Times New Roman"/>
          <w:sz w:val="28"/>
          <w:szCs w:val="28"/>
          <w:lang w:val="uk-UA"/>
        </w:rPr>
        <w:t>викл</w:t>
      </w:r>
      <w:proofErr w:type="spellEnd"/>
      <w:r w:rsidRPr="009C4054">
        <w:rPr>
          <w:rFonts w:ascii="Times New Roman" w:hAnsi="Times New Roman" w:cs="Times New Roman"/>
          <w:sz w:val="28"/>
          <w:szCs w:val="28"/>
          <w:lang w:val="uk-UA"/>
        </w:rPr>
        <w:t xml:space="preserve">. </w:t>
      </w:r>
      <w:proofErr w:type="spellStart"/>
      <w:r w:rsidRPr="009C4054">
        <w:rPr>
          <w:rFonts w:ascii="Times New Roman" w:hAnsi="Times New Roman" w:cs="Times New Roman"/>
          <w:sz w:val="28"/>
          <w:szCs w:val="28"/>
          <w:lang w:val="uk-UA"/>
        </w:rPr>
        <w:t>Разумовська</w:t>
      </w:r>
      <w:proofErr w:type="spellEnd"/>
      <w:r w:rsidRPr="009C4054">
        <w:rPr>
          <w:rFonts w:ascii="Times New Roman" w:hAnsi="Times New Roman" w:cs="Times New Roman"/>
          <w:sz w:val="28"/>
          <w:szCs w:val="28"/>
          <w:lang w:val="uk-UA"/>
        </w:rPr>
        <w:t xml:space="preserve"> Н.Р.</w:t>
      </w:r>
    </w:p>
    <w:p w:rsidR="0069508D" w:rsidRPr="00BC4582" w:rsidRDefault="0069508D" w:rsidP="0069508D">
      <w:pPr>
        <w:jc w:val="center"/>
      </w:pPr>
    </w:p>
    <w:p w:rsidR="0069508D" w:rsidRPr="00BC4582" w:rsidRDefault="0069508D" w:rsidP="0069508D">
      <w:pPr>
        <w:jc w:val="center"/>
      </w:pPr>
    </w:p>
    <w:p w:rsidR="0069508D" w:rsidRPr="00BC4582" w:rsidRDefault="0069508D" w:rsidP="0069508D">
      <w:pPr>
        <w:jc w:val="center"/>
      </w:pPr>
    </w:p>
    <w:p w:rsidR="0069508D" w:rsidRPr="00BC4582" w:rsidRDefault="0069508D" w:rsidP="0069508D">
      <w:pPr>
        <w:jc w:val="center"/>
      </w:pPr>
    </w:p>
    <w:p w:rsidR="0069508D" w:rsidRPr="00BC4582" w:rsidRDefault="0069508D" w:rsidP="0069508D">
      <w:pPr>
        <w:jc w:val="center"/>
      </w:pPr>
    </w:p>
    <w:p w:rsidR="0069508D" w:rsidRPr="00BC4582"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Pr="009C4054" w:rsidRDefault="0069508D" w:rsidP="0069508D">
      <w:pPr>
        <w:jc w:val="center"/>
      </w:pPr>
    </w:p>
    <w:p w:rsidR="0069508D" w:rsidRDefault="0069508D" w:rsidP="0069508D">
      <w:pPr>
        <w:jc w:val="center"/>
        <w:rPr>
          <w:rFonts w:ascii="Times New Roman" w:hAnsi="Times New Roman" w:cs="Times New Roman"/>
          <w:sz w:val="28"/>
          <w:szCs w:val="28"/>
          <w:lang w:val="uk-UA"/>
        </w:rPr>
      </w:pPr>
      <w:r w:rsidRPr="007839B8">
        <w:rPr>
          <w:rFonts w:ascii="Times New Roman" w:hAnsi="Times New Roman" w:cs="Times New Roman"/>
          <w:sz w:val="28"/>
          <w:szCs w:val="28"/>
          <w:lang w:val="uk-UA"/>
        </w:rPr>
        <w:lastRenderedPageBreak/>
        <w:t>З М І С Т</w:t>
      </w:r>
    </w:p>
    <w:p w:rsidR="0069508D" w:rsidRDefault="0069508D" w:rsidP="0069508D">
      <w:pPr>
        <w:jc w:val="center"/>
        <w:rPr>
          <w:rFonts w:ascii="Times New Roman" w:hAnsi="Times New Roman" w:cs="Times New Roman"/>
          <w:sz w:val="28"/>
          <w:szCs w:val="28"/>
          <w:lang w:val="uk-UA"/>
        </w:rPr>
      </w:pPr>
    </w:p>
    <w:p w:rsidR="0069508D" w:rsidRDefault="0069508D" w:rsidP="0069508D">
      <w:pPr>
        <w:jc w:val="both"/>
        <w:rPr>
          <w:rFonts w:ascii="Times New Roman" w:hAnsi="Times New Roman" w:cs="Times New Roman"/>
          <w:sz w:val="28"/>
          <w:szCs w:val="28"/>
          <w:lang w:val="uk-UA"/>
        </w:rPr>
      </w:pPr>
      <w:r>
        <w:rPr>
          <w:rFonts w:ascii="Times New Roman" w:hAnsi="Times New Roman" w:cs="Times New Roman"/>
          <w:sz w:val="28"/>
          <w:szCs w:val="28"/>
          <w:lang w:val="uk-UA"/>
        </w:rPr>
        <w:t>ВСТУП………………………………………………………………….4</w:t>
      </w:r>
    </w:p>
    <w:p w:rsidR="0069508D"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Мета курсової роботи…………………………………………..5</w:t>
      </w:r>
    </w:p>
    <w:p w:rsidR="0069508D"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Вибір теми та організація курсової роботи……………………6</w:t>
      </w:r>
    </w:p>
    <w:p w:rsidR="0069508D"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курсової роботи та загальні методичні вказівки…8</w:t>
      </w:r>
    </w:p>
    <w:p w:rsidR="0069508D"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курсової роботи………………………………….15</w:t>
      </w:r>
    </w:p>
    <w:p w:rsidR="0069508D" w:rsidRPr="00496C37"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захисту та оцінювання курсової роботи………..20</w:t>
      </w:r>
    </w:p>
    <w:p w:rsidR="0069508D" w:rsidRDefault="0069508D" w:rsidP="0069508D">
      <w:pPr>
        <w:pStyle w:val="a6"/>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література…………………………………….23</w:t>
      </w:r>
    </w:p>
    <w:p w:rsidR="0069508D" w:rsidRPr="007839B8" w:rsidRDefault="0069508D" w:rsidP="0069508D">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ДОДАТКИ………………………………………………………25</w:t>
      </w: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Default="0069508D" w:rsidP="0069508D">
      <w:pPr>
        <w:jc w:val="center"/>
        <w:rPr>
          <w:rFonts w:ascii="Times New Roman" w:hAnsi="Times New Roman" w:cs="Times New Roman"/>
          <w:sz w:val="28"/>
          <w:szCs w:val="28"/>
          <w:lang w:val="uk-UA"/>
        </w:rPr>
      </w:pPr>
    </w:p>
    <w:p w:rsidR="0069508D" w:rsidRPr="00BC4582" w:rsidRDefault="0069508D" w:rsidP="0069508D">
      <w:pPr>
        <w:jc w:val="center"/>
        <w:rPr>
          <w:rFonts w:ascii="Times New Roman" w:hAnsi="Times New Roman" w:cs="Times New Roman"/>
          <w:sz w:val="28"/>
          <w:szCs w:val="28"/>
          <w:lang w:val="uk-UA"/>
        </w:rPr>
      </w:pPr>
      <w:r w:rsidRPr="00BC4582">
        <w:rPr>
          <w:rFonts w:ascii="Times New Roman" w:hAnsi="Times New Roman" w:cs="Times New Roman"/>
          <w:sz w:val="28"/>
          <w:szCs w:val="28"/>
          <w:lang w:val="uk-UA"/>
        </w:rPr>
        <w:lastRenderedPageBreak/>
        <w:t>ВСТУП</w:t>
      </w:r>
    </w:p>
    <w:p w:rsidR="0069508D" w:rsidRPr="00BC4582" w:rsidRDefault="0069508D" w:rsidP="0069508D">
      <w:pPr>
        <w:spacing w:after="0"/>
        <w:jc w:val="both"/>
        <w:rPr>
          <w:rFonts w:ascii="Times New Roman" w:hAnsi="Times New Roman" w:cs="Times New Roman"/>
          <w:sz w:val="28"/>
          <w:szCs w:val="28"/>
          <w:lang w:val="uk-UA"/>
        </w:rPr>
      </w:pPr>
      <w:r w:rsidRPr="00BC4582">
        <w:rPr>
          <w:rFonts w:ascii="Times New Roman" w:hAnsi="Times New Roman" w:cs="Times New Roman"/>
          <w:sz w:val="28"/>
          <w:szCs w:val="28"/>
          <w:lang w:val="uk-UA"/>
        </w:rPr>
        <w:tab/>
        <w:t>Всебічно і гармонійно сформована  особистість є метою цивілізованого  суспільства.</w:t>
      </w:r>
    </w:p>
    <w:p w:rsidR="0069508D" w:rsidRPr="00BC4582" w:rsidRDefault="0069508D" w:rsidP="0069508D">
      <w:pPr>
        <w:spacing w:after="0"/>
        <w:ind w:firstLine="708"/>
        <w:jc w:val="both"/>
        <w:rPr>
          <w:rFonts w:ascii="Times New Roman" w:hAnsi="Times New Roman" w:cs="Times New Roman"/>
          <w:sz w:val="28"/>
          <w:szCs w:val="28"/>
          <w:lang w:val="uk-UA"/>
        </w:rPr>
      </w:pPr>
      <w:r w:rsidRPr="00BC4582">
        <w:rPr>
          <w:rFonts w:ascii="Times New Roman" w:hAnsi="Times New Roman" w:cs="Times New Roman"/>
          <w:sz w:val="28"/>
          <w:szCs w:val="28"/>
          <w:lang w:val="uk-UA"/>
        </w:rPr>
        <w:t>В умовах кризи національного ринку інтелектуальних послуг проблема професійної підготовки  інженера-педагога є актуально.</w:t>
      </w:r>
    </w:p>
    <w:p w:rsidR="0069508D" w:rsidRPr="00BC4582" w:rsidRDefault="0069508D" w:rsidP="0069508D">
      <w:pPr>
        <w:spacing w:after="0"/>
        <w:ind w:firstLine="708"/>
        <w:jc w:val="both"/>
        <w:rPr>
          <w:rFonts w:ascii="Times New Roman" w:hAnsi="Times New Roman" w:cs="Times New Roman"/>
          <w:sz w:val="28"/>
          <w:szCs w:val="28"/>
          <w:lang w:val="uk-UA"/>
        </w:rPr>
      </w:pPr>
      <w:r w:rsidRPr="00BC4582">
        <w:rPr>
          <w:rFonts w:ascii="Times New Roman" w:hAnsi="Times New Roman" w:cs="Times New Roman"/>
          <w:sz w:val="28"/>
          <w:szCs w:val="28"/>
          <w:lang w:val="uk-UA"/>
        </w:rPr>
        <w:t>Студентська молодь вищих навчальних закладів України являє собою один із найголовніших рушіїв розвитку новітньої української державності. Від особистості молодого фахівця, його світогляду, переконань та інтелектуального потенціалу залежать перспективи розвитку країни та суспільства.</w:t>
      </w:r>
    </w:p>
    <w:p w:rsidR="0069508D" w:rsidRDefault="0069508D" w:rsidP="0069508D">
      <w:pPr>
        <w:spacing w:after="0"/>
        <w:ind w:firstLine="708"/>
        <w:jc w:val="both"/>
        <w:rPr>
          <w:rFonts w:ascii="Times New Roman" w:hAnsi="Times New Roman" w:cs="Times New Roman"/>
          <w:sz w:val="28"/>
          <w:szCs w:val="28"/>
          <w:lang w:val="uk-UA"/>
        </w:rPr>
      </w:pPr>
      <w:r w:rsidRPr="00BC4582">
        <w:rPr>
          <w:rFonts w:ascii="Times New Roman" w:hAnsi="Times New Roman" w:cs="Times New Roman"/>
          <w:sz w:val="28"/>
          <w:szCs w:val="28"/>
          <w:lang w:val="uk-UA"/>
        </w:rPr>
        <w:t xml:space="preserve">Реалізований в даний час </w:t>
      </w:r>
      <w:proofErr w:type="spellStart"/>
      <w:r w:rsidRPr="00BC4582">
        <w:rPr>
          <w:rFonts w:ascii="Times New Roman" w:hAnsi="Times New Roman" w:cs="Times New Roman"/>
          <w:sz w:val="28"/>
          <w:szCs w:val="28"/>
          <w:lang w:val="uk-UA"/>
        </w:rPr>
        <w:t>компетентнісний</w:t>
      </w:r>
      <w:proofErr w:type="spellEnd"/>
      <w:r w:rsidRPr="00BC4582">
        <w:rPr>
          <w:rFonts w:ascii="Times New Roman" w:hAnsi="Times New Roman" w:cs="Times New Roman"/>
          <w:sz w:val="28"/>
          <w:szCs w:val="28"/>
          <w:lang w:val="uk-UA"/>
        </w:rPr>
        <w:t xml:space="preserve"> підхід до підготовки фахівців передбачає здатність, готовність і необхідність використовувати отримані знання, вміння і навички в різних ситуаціях професійної діяльності. </w:t>
      </w:r>
    </w:p>
    <w:p w:rsidR="0069508D" w:rsidRPr="005C690C" w:rsidRDefault="0069508D" w:rsidP="0069508D">
      <w:pPr>
        <w:spacing w:after="0"/>
        <w:ind w:firstLine="708"/>
        <w:jc w:val="both"/>
        <w:rPr>
          <w:rFonts w:ascii="Times New Roman" w:hAnsi="Times New Roman" w:cs="Times New Roman"/>
          <w:sz w:val="28"/>
          <w:szCs w:val="28"/>
          <w:lang w:val="uk-UA"/>
        </w:rPr>
      </w:pPr>
      <w:r w:rsidRPr="005C690C">
        <w:rPr>
          <w:rFonts w:ascii="Times New Roman" w:hAnsi="Times New Roman" w:cs="Times New Roman"/>
          <w:sz w:val="28"/>
          <w:szCs w:val="28"/>
          <w:lang w:val="uk-UA"/>
        </w:rPr>
        <w:t xml:space="preserve">У стінах навчальних закладів студенти роблять перші кроки в дослідницькій діяльності, знайомляться з логікою і методами педагогічного дослідження, опановують основними дослідницькими підходами і вміннями, </w:t>
      </w:r>
      <w:proofErr w:type="spellStart"/>
      <w:r w:rsidRPr="005C690C">
        <w:rPr>
          <w:rFonts w:ascii="Times New Roman" w:hAnsi="Times New Roman" w:cs="Times New Roman"/>
          <w:sz w:val="28"/>
          <w:szCs w:val="28"/>
          <w:lang w:val="uk-UA"/>
        </w:rPr>
        <w:t>вчаться</w:t>
      </w:r>
      <w:proofErr w:type="spellEnd"/>
      <w:r w:rsidRPr="005C690C">
        <w:rPr>
          <w:rFonts w:ascii="Times New Roman" w:hAnsi="Times New Roman" w:cs="Times New Roman"/>
          <w:sz w:val="28"/>
          <w:szCs w:val="28"/>
          <w:lang w:val="uk-UA"/>
        </w:rPr>
        <w:t xml:space="preserve"> осмислювати свою роботу з наукових позицій.</w:t>
      </w:r>
    </w:p>
    <w:p w:rsidR="0069508D" w:rsidRDefault="0069508D" w:rsidP="0069508D">
      <w:pPr>
        <w:spacing w:after="0"/>
        <w:ind w:firstLine="708"/>
        <w:jc w:val="both"/>
        <w:rPr>
          <w:rFonts w:ascii="Times New Roman" w:hAnsi="Times New Roman" w:cs="Times New Roman"/>
          <w:sz w:val="28"/>
          <w:szCs w:val="28"/>
          <w:lang w:val="uk-UA"/>
        </w:rPr>
      </w:pPr>
      <w:r w:rsidRPr="005C690C">
        <w:rPr>
          <w:rFonts w:ascii="Times New Roman" w:hAnsi="Times New Roman" w:cs="Times New Roman"/>
          <w:sz w:val="28"/>
          <w:szCs w:val="28"/>
          <w:lang w:val="uk-UA"/>
        </w:rPr>
        <w:t>Курсова робота - один з основних видів навчальної самостійної роботи студентів. Основна мета курсової роботи - розширення, поглиблення</w:t>
      </w:r>
      <w:r>
        <w:rPr>
          <w:rFonts w:ascii="Times New Roman" w:hAnsi="Times New Roman" w:cs="Times New Roman"/>
          <w:sz w:val="28"/>
          <w:szCs w:val="28"/>
          <w:lang w:val="uk-UA"/>
        </w:rPr>
        <w:t xml:space="preserve"> </w:t>
      </w:r>
      <w:r w:rsidRPr="005C690C">
        <w:rPr>
          <w:rFonts w:ascii="Times New Roman" w:hAnsi="Times New Roman" w:cs="Times New Roman"/>
          <w:sz w:val="28"/>
          <w:szCs w:val="28"/>
          <w:lang w:val="uk-UA"/>
        </w:rPr>
        <w:t>і узагальнення знань студентів в області професійної підготовки, оволодіння методами наукових досліджень і формування навичок науково-дослідницької діяльності</w:t>
      </w:r>
    </w:p>
    <w:p w:rsidR="0069508D" w:rsidRDefault="0069508D" w:rsidP="0069508D">
      <w:pPr>
        <w:spacing w:after="0"/>
        <w:ind w:firstLine="708"/>
        <w:jc w:val="both"/>
        <w:rPr>
          <w:rFonts w:ascii="Times New Roman" w:hAnsi="Times New Roman" w:cs="Times New Roman"/>
          <w:sz w:val="28"/>
          <w:szCs w:val="28"/>
          <w:lang w:val="uk-UA"/>
        </w:rPr>
      </w:pPr>
      <w:r w:rsidRPr="006C554F">
        <w:rPr>
          <w:rFonts w:ascii="Times New Roman" w:hAnsi="Times New Roman" w:cs="Times New Roman"/>
          <w:sz w:val="28"/>
          <w:szCs w:val="28"/>
          <w:lang w:val="uk-UA"/>
        </w:rPr>
        <w:t>Курсова робота</w:t>
      </w:r>
      <w:r w:rsidRPr="009C4054">
        <w:rPr>
          <w:rFonts w:ascii="Times New Roman" w:hAnsi="Times New Roman" w:cs="Times New Roman"/>
          <w:sz w:val="28"/>
          <w:szCs w:val="28"/>
        </w:rPr>
        <w:t xml:space="preserve"> з</w:t>
      </w:r>
      <w:r>
        <w:rPr>
          <w:rFonts w:ascii="Times New Roman" w:hAnsi="Times New Roman" w:cs="Times New Roman"/>
          <w:sz w:val="28"/>
          <w:szCs w:val="28"/>
          <w:lang w:val="uk-UA"/>
        </w:rPr>
        <w:t xml:space="preserve"> дисципліни</w:t>
      </w:r>
      <w:r w:rsidRPr="009C4054">
        <w:rPr>
          <w:rFonts w:ascii="Times New Roman" w:hAnsi="Times New Roman" w:cs="Times New Roman"/>
          <w:sz w:val="28"/>
          <w:szCs w:val="28"/>
        </w:rPr>
        <w:t xml:space="preserve"> “</w:t>
      </w:r>
      <w:r>
        <w:rPr>
          <w:rFonts w:ascii="Times New Roman" w:hAnsi="Times New Roman" w:cs="Times New Roman"/>
          <w:sz w:val="28"/>
          <w:szCs w:val="28"/>
          <w:lang w:val="uk-UA"/>
        </w:rPr>
        <w:t>Професійна педагогіка»</w:t>
      </w:r>
      <w:r w:rsidRPr="006C554F">
        <w:rPr>
          <w:rFonts w:ascii="Times New Roman" w:hAnsi="Times New Roman" w:cs="Times New Roman"/>
          <w:sz w:val="28"/>
          <w:szCs w:val="28"/>
          <w:lang w:val="uk-UA"/>
        </w:rPr>
        <w:t xml:space="preserve"> є </w:t>
      </w:r>
      <w:r>
        <w:rPr>
          <w:rFonts w:ascii="Times New Roman" w:hAnsi="Times New Roman" w:cs="Times New Roman"/>
          <w:sz w:val="28"/>
          <w:szCs w:val="28"/>
          <w:lang w:val="uk-UA"/>
        </w:rPr>
        <w:t>індивідуальним навчально-дослідницьким завданням. При виконанні курсової роботи вирішуються задачі по формуванню у майбутніх інженерів-педагогів уміння розробляти методичні рекомендації які направлені на вирішення окремо взятої педагогічної проблеми.</w:t>
      </w: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виконання курсової роботи є формування </w:t>
      </w:r>
      <w:proofErr w:type="spellStart"/>
      <w:r>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-педагогічного мислення на основі інтеграції вивчення психології та педагогіки.</w:t>
      </w: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цієї мети студентам необхідно:</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вибрати тему курсової роботи;</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ознайомитися з літературою щодо вибраної теми; </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скласти план курсової роботи;</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апарат  психолого-педагогічного дослідження (актуальність, об’єкт, предмет, мета, задачі та гіпотезу дослідження);</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психолого-педагогічні аспекти  </w:t>
      </w:r>
      <w:proofErr w:type="spellStart"/>
      <w:r>
        <w:rPr>
          <w:rFonts w:ascii="Times New Roman" w:hAnsi="Times New Roman" w:cs="Times New Roman"/>
          <w:sz w:val="28"/>
          <w:szCs w:val="28"/>
          <w:lang w:val="uk-UA"/>
        </w:rPr>
        <w:t>вивчаємої</w:t>
      </w:r>
      <w:proofErr w:type="spellEnd"/>
      <w:r>
        <w:rPr>
          <w:rFonts w:ascii="Times New Roman" w:hAnsi="Times New Roman" w:cs="Times New Roman"/>
          <w:sz w:val="28"/>
          <w:szCs w:val="28"/>
          <w:lang w:val="uk-UA"/>
        </w:rPr>
        <w:t xml:space="preserve"> проблеми;</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використати теоретичні положення психології у рішенні педагогічних задач, щодо даної роботи;</w:t>
      </w:r>
    </w:p>
    <w:p w:rsidR="0069508D" w:rsidRDefault="0069508D" w:rsidP="0069508D">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зробити загальні висновки до курсової роботи.</w:t>
      </w:r>
    </w:p>
    <w:p w:rsidR="0069508D" w:rsidRPr="006E15F2" w:rsidRDefault="0069508D" w:rsidP="0069508D">
      <w:pPr>
        <w:spacing w:after="0"/>
        <w:ind w:firstLine="708"/>
        <w:jc w:val="both"/>
        <w:rPr>
          <w:rFonts w:ascii="Times New Roman" w:hAnsi="Times New Roman" w:cs="Times New Roman"/>
          <w:sz w:val="28"/>
          <w:szCs w:val="28"/>
          <w:lang w:val="uk-UA"/>
        </w:rPr>
      </w:pPr>
      <w:r w:rsidRPr="006E15F2">
        <w:rPr>
          <w:rFonts w:ascii="Times New Roman" w:hAnsi="Times New Roman" w:cs="Times New Roman"/>
          <w:sz w:val="28"/>
          <w:szCs w:val="28"/>
          <w:lang w:val="uk-UA"/>
        </w:rPr>
        <w:t>У студента, якому належить виконати курсову роботу, з'являється цілий ряд питань:</w:t>
      </w:r>
    </w:p>
    <w:p w:rsidR="0069508D" w:rsidRPr="006E15F2" w:rsidRDefault="0069508D" w:rsidP="0069508D">
      <w:pPr>
        <w:spacing w:after="0"/>
        <w:jc w:val="both"/>
        <w:rPr>
          <w:rFonts w:ascii="Times New Roman" w:hAnsi="Times New Roman" w:cs="Times New Roman"/>
          <w:sz w:val="28"/>
          <w:szCs w:val="28"/>
          <w:lang w:val="uk-UA"/>
        </w:rPr>
      </w:pPr>
    </w:p>
    <w:p w:rsidR="0069508D" w:rsidRPr="006E15F2"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F2">
        <w:rPr>
          <w:rFonts w:ascii="Times New Roman" w:hAnsi="Times New Roman" w:cs="Times New Roman"/>
          <w:sz w:val="28"/>
          <w:szCs w:val="28"/>
          <w:lang w:val="uk-UA"/>
        </w:rPr>
        <w:t>як вибрати тему курсової роботи?</w:t>
      </w:r>
    </w:p>
    <w:p w:rsidR="0069508D"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F2">
        <w:rPr>
          <w:rFonts w:ascii="Times New Roman" w:hAnsi="Times New Roman" w:cs="Times New Roman"/>
          <w:sz w:val="28"/>
          <w:szCs w:val="28"/>
          <w:lang w:val="uk-UA"/>
        </w:rPr>
        <w:t>яка структура курсової роботи?</w:t>
      </w:r>
    </w:p>
    <w:p w:rsidR="0069508D" w:rsidRPr="006E15F2"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як обґрунтувати актуальність теми дослідження?</w:t>
      </w:r>
    </w:p>
    <w:p w:rsidR="0069508D" w:rsidRPr="006E15F2"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F2">
        <w:rPr>
          <w:rFonts w:ascii="Times New Roman" w:hAnsi="Times New Roman" w:cs="Times New Roman"/>
          <w:sz w:val="28"/>
          <w:szCs w:val="28"/>
          <w:lang w:val="uk-UA"/>
        </w:rPr>
        <w:t>як оформити текст курсової роботи?</w:t>
      </w:r>
    </w:p>
    <w:p w:rsidR="0069508D"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F2">
        <w:rPr>
          <w:rFonts w:ascii="Times New Roman" w:hAnsi="Times New Roman" w:cs="Times New Roman"/>
          <w:sz w:val="28"/>
          <w:szCs w:val="28"/>
          <w:lang w:val="uk-UA"/>
        </w:rPr>
        <w:t>як оформити список використаної літератури?</w:t>
      </w:r>
    </w:p>
    <w:p w:rsidR="0069508D" w:rsidRPr="006E15F2"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яку допомогу надає студентові керівник?</w:t>
      </w:r>
    </w:p>
    <w:p w:rsidR="0069508D" w:rsidRPr="006E15F2"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E15F2">
        <w:rPr>
          <w:rFonts w:ascii="Times New Roman" w:hAnsi="Times New Roman" w:cs="Times New Roman"/>
          <w:sz w:val="28"/>
          <w:szCs w:val="28"/>
          <w:lang w:val="uk-UA"/>
        </w:rPr>
        <w:t xml:space="preserve"> як </w:t>
      </w:r>
      <w:r>
        <w:rPr>
          <w:rFonts w:ascii="Times New Roman" w:hAnsi="Times New Roman" w:cs="Times New Roman"/>
          <w:sz w:val="28"/>
          <w:szCs w:val="28"/>
          <w:lang w:val="uk-UA"/>
        </w:rPr>
        <w:t>подати</w:t>
      </w:r>
      <w:r w:rsidRPr="006E15F2">
        <w:rPr>
          <w:rFonts w:ascii="Times New Roman" w:hAnsi="Times New Roman" w:cs="Times New Roman"/>
          <w:sz w:val="28"/>
          <w:szCs w:val="28"/>
          <w:lang w:val="uk-UA"/>
        </w:rPr>
        <w:t xml:space="preserve"> роботу на обговорення?</w:t>
      </w:r>
    </w:p>
    <w:p w:rsidR="0069508D"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F2">
        <w:rPr>
          <w:rFonts w:ascii="Times New Roman" w:hAnsi="Times New Roman" w:cs="Times New Roman"/>
          <w:sz w:val="28"/>
          <w:szCs w:val="28"/>
          <w:lang w:val="uk-UA"/>
        </w:rPr>
        <w:t>які вимоги до результатів?</w:t>
      </w:r>
    </w:p>
    <w:p w:rsidR="0069508D"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Дані методичні вказівки </w:t>
      </w:r>
      <w:r w:rsidRPr="00D8748F">
        <w:rPr>
          <w:rFonts w:ascii="Times New Roman" w:hAnsi="Times New Roman" w:cs="Times New Roman"/>
          <w:sz w:val="28"/>
          <w:szCs w:val="28"/>
          <w:lang w:val="uk-UA"/>
        </w:rPr>
        <w:t>допомож</w:t>
      </w:r>
      <w:r>
        <w:rPr>
          <w:rFonts w:ascii="Times New Roman" w:hAnsi="Times New Roman" w:cs="Times New Roman"/>
          <w:sz w:val="28"/>
          <w:szCs w:val="28"/>
          <w:lang w:val="uk-UA"/>
        </w:rPr>
        <w:t>уть</w:t>
      </w:r>
      <w:r w:rsidRPr="00D8748F">
        <w:rPr>
          <w:rFonts w:ascii="Times New Roman" w:hAnsi="Times New Roman" w:cs="Times New Roman"/>
          <w:sz w:val="28"/>
          <w:szCs w:val="28"/>
          <w:lang w:val="uk-UA"/>
        </w:rPr>
        <w:t xml:space="preserve"> студентам відповісти на виникаючі питання і успішно виконати курсову роботу.</w:t>
      </w:r>
      <w:r>
        <w:rPr>
          <w:rFonts w:ascii="Times New Roman" w:hAnsi="Times New Roman" w:cs="Times New Roman"/>
          <w:sz w:val="28"/>
          <w:szCs w:val="28"/>
          <w:lang w:val="uk-UA"/>
        </w:rPr>
        <w:t xml:space="preserve"> </w:t>
      </w:r>
    </w:p>
    <w:p w:rsidR="0069508D" w:rsidRDefault="0069508D" w:rsidP="0069508D">
      <w:pPr>
        <w:spacing w:after="0"/>
        <w:jc w:val="both"/>
        <w:rPr>
          <w:rFonts w:ascii="Times New Roman" w:hAnsi="Times New Roman" w:cs="Times New Roman"/>
          <w:sz w:val="28"/>
          <w:szCs w:val="28"/>
          <w:lang w:val="uk-UA"/>
        </w:rPr>
      </w:pPr>
    </w:p>
    <w:p w:rsidR="0069508D" w:rsidRPr="00CD3757" w:rsidRDefault="0069508D" w:rsidP="0069508D">
      <w:pPr>
        <w:numPr>
          <w:ilvl w:val="0"/>
          <w:numId w:val="2"/>
        </w:numPr>
        <w:tabs>
          <w:tab w:val="left" w:pos="3560"/>
        </w:tabs>
        <w:spacing w:after="0" w:line="0" w:lineRule="atLeast"/>
        <w:ind w:left="3560" w:hanging="270"/>
        <w:rPr>
          <w:rFonts w:ascii="Times New Roman" w:eastAsia="Times New Roman" w:hAnsi="Times New Roman"/>
          <w:b/>
          <w:sz w:val="28"/>
          <w:lang w:val="uk-UA"/>
        </w:rPr>
      </w:pPr>
      <w:r w:rsidRPr="00CD3757">
        <w:rPr>
          <w:rFonts w:ascii="Times New Roman" w:eastAsia="Times New Roman" w:hAnsi="Times New Roman"/>
          <w:b/>
          <w:sz w:val="28"/>
          <w:lang w:val="uk-UA"/>
        </w:rPr>
        <w:t>Мета курсової роботи</w:t>
      </w:r>
    </w:p>
    <w:p w:rsidR="0069508D" w:rsidRPr="00CD3757" w:rsidRDefault="0069508D" w:rsidP="0069508D">
      <w:pPr>
        <w:spacing w:line="231" w:lineRule="exact"/>
        <w:rPr>
          <w:rFonts w:ascii="Times New Roman" w:eastAsia="Times New Roman" w:hAnsi="Times New Roman"/>
          <w:lang w:val="uk-UA"/>
        </w:rPr>
      </w:pPr>
    </w:p>
    <w:p w:rsidR="0069508D" w:rsidRPr="00CD3757" w:rsidRDefault="0069508D" w:rsidP="0069508D">
      <w:pPr>
        <w:spacing w:after="0"/>
        <w:ind w:right="20" w:firstLine="720"/>
        <w:jc w:val="both"/>
        <w:rPr>
          <w:rFonts w:ascii="Times New Roman" w:eastAsia="Times New Roman" w:hAnsi="Times New Roman"/>
          <w:lang w:val="uk-UA"/>
        </w:rPr>
      </w:pPr>
      <w:r w:rsidRPr="00CD3757">
        <w:rPr>
          <w:rFonts w:ascii="Times New Roman" w:eastAsia="Times New Roman" w:hAnsi="Times New Roman"/>
          <w:sz w:val="28"/>
          <w:lang w:val="uk-UA"/>
        </w:rPr>
        <w:t xml:space="preserve">Курсова робота з </w:t>
      </w:r>
      <w:r>
        <w:rPr>
          <w:rFonts w:ascii="Times New Roman" w:eastAsia="Times New Roman" w:hAnsi="Times New Roman"/>
          <w:sz w:val="28"/>
          <w:lang w:val="uk-UA"/>
        </w:rPr>
        <w:t>«Професійної педагогіки»</w:t>
      </w:r>
      <w:r w:rsidRPr="00CD3757">
        <w:rPr>
          <w:rFonts w:ascii="Times New Roman" w:eastAsia="Times New Roman" w:hAnsi="Times New Roman"/>
          <w:sz w:val="28"/>
          <w:lang w:val="uk-UA"/>
        </w:rPr>
        <w:t xml:space="preserve"> є першою</w:t>
      </w:r>
      <w:r>
        <w:rPr>
          <w:rFonts w:ascii="Times New Roman" w:eastAsia="Times New Roman" w:hAnsi="Times New Roman"/>
          <w:sz w:val="28"/>
          <w:lang w:val="uk-UA"/>
        </w:rPr>
        <w:t xml:space="preserve"> дослідницькою</w:t>
      </w:r>
      <w:r w:rsidRPr="00CD3757">
        <w:rPr>
          <w:rFonts w:ascii="Times New Roman" w:eastAsia="Times New Roman" w:hAnsi="Times New Roman"/>
          <w:sz w:val="28"/>
          <w:lang w:val="uk-UA"/>
        </w:rPr>
        <w:t xml:space="preserve"> роботою студентів у циклі психолого-педагогічної підготовки спрямованою на формування проектувальних вмінь. Виконання курсової роботи сприяє досягненню таких цілей:</w:t>
      </w:r>
    </w:p>
    <w:p w:rsidR="0069508D" w:rsidRDefault="0069508D" w:rsidP="0069508D">
      <w:pPr>
        <w:spacing w:after="0"/>
        <w:ind w:right="20" w:firstLine="710"/>
        <w:jc w:val="both"/>
        <w:rPr>
          <w:rFonts w:ascii="Times New Roman" w:eastAsia="Times New Roman" w:hAnsi="Times New Roman"/>
          <w:sz w:val="28"/>
          <w:lang w:val="uk-UA"/>
        </w:rPr>
      </w:pPr>
      <w:r w:rsidRPr="00CD3757">
        <w:rPr>
          <w:rFonts w:ascii="Times New Roman" w:eastAsia="Times New Roman" w:hAnsi="Times New Roman"/>
          <w:sz w:val="28"/>
          <w:lang w:val="uk-UA"/>
        </w:rPr>
        <w:t>- систематизації, поглибленню та закріпленню у майбутніх інженерів-педагогів теоретичних знань з питань змісту професійної освіти, принципів його відбору, визначення особливостей розробки;</w:t>
      </w:r>
    </w:p>
    <w:p w:rsidR="0069508D" w:rsidRPr="00CD3757" w:rsidRDefault="0069508D" w:rsidP="0069508D">
      <w:pPr>
        <w:spacing w:after="0"/>
        <w:ind w:right="20" w:firstLine="710"/>
        <w:jc w:val="both"/>
        <w:rPr>
          <w:rFonts w:ascii="Times New Roman" w:eastAsia="Times New Roman" w:hAnsi="Times New Roman"/>
          <w:sz w:val="28"/>
          <w:lang w:val="uk-UA"/>
        </w:rPr>
      </w:pPr>
      <w:r>
        <w:rPr>
          <w:rFonts w:ascii="Times New Roman" w:eastAsia="Times New Roman" w:hAnsi="Times New Roman"/>
          <w:sz w:val="28"/>
          <w:lang w:val="uk-UA"/>
        </w:rPr>
        <w:t xml:space="preserve">- </w:t>
      </w:r>
      <w:r w:rsidRPr="00CD3757">
        <w:rPr>
          <w:rFonts w:ascii="Times New Roman" w:eastAsia="Times New Roman" w:hAnsi="Times New Roman"/>
          <w:sz w:val="28"/>
          <w:lang w:val="uk-UA"/>
        </w:rPr>
        <w:t>формуванню вмінь визначати й обґрунтовувати певну систему виробничого навчання у процесі професійної підготовки майбутніх фахівців;</w:t>
      </w:r>
    </w:p>
    <w:p w:rsidR="0069508D" w:rsidRPr="00CD3757" w:rsidRDefault="0069508D" w:rsidP="0069508D">
      <w:pPr>
        <w:numPr>
          <w:ilvl w:val="1"/>
          <w:numId w:val="3"/>
        </w:numPr>
        <w:tabs>
          <w:tab w:val="left" w:pos="941"/>
        </w:tabs>
        <w:spacing w:after="0"/>
        <w:ind w:right="20" w:firstLine="703"/>
        <w:jc w:val="both"/>
        <w:rPr>
          <w:rFonts w:ascii="Times New Roman" w:eastAsia="Times New Roman" w:hAnsi="Times New Roman"/>
          <w:sz w:val="28"/>
          <w:lang w:val="uk-UA"/>
        </w:rPr>
      </w:pPr>
      <w:r w:rsidRPr="00CD3757">
        <w:rPr>
          <w:rFonts w:ascii="Times New Roman" w:eastAsia="Times New Roman" w:hAnsi="Times New Roman"/>
          <w:sz w:val="28"/>
          <w:lang w:val="uk-UA"/>
        </w:rPr>
        <w:t>поглибленню й закріпленню вмінь</w:t>
      </w:r>
      <w:r>
        <w:rPr>
          <w:rFonts w:ascii="Times New Roman" w:eastAsia="Times New Roman" w:hAnsi="Times New Roman"/>
          <w:sz w:val="28"/>
          <w:lang w:val="uk-UA"/>
        </w:rPr>
        <w:t xml:space="preserve"> майбутніх інженерів-педагогів</w:t>
      </w:r>
      <w:r w:rsidRPr="00CD3757">
        <w:rPr>
          <w:rFonts w:ascii="Times New Roman" w:eastAsia="Times New Roman" w:hAnsi="Times New Roman"/>
          <w:sz w:val="28"/>
          <w:lang w:val="uk-UA"/>
        </w:rPr>
        <w:t xml:space="preserve"> здійснювати обґрунтований вибір методів, форм та засобів </w:t>
      </w:r>
      <w:r>
        <w:rPr>
          <w:rFonts w:ascii="Times New Roman" w:eastAsia="Times New Roman" w:hAnsi="Times New Roman"/>
          <w:sz w:val="28"/>
          <w:lang w:val="uk-UA"/>
        </w:rPr>
        <w:t>підготовки</w:t>
      </w:r>
      <w:r w:rsidRPr="00CD3757">
        <w:rPr>
          <w:rFonts w:ascii="Times New Roman" w:eastAsia="Times New Roman" w:hAnsi="Times New Roman"/>
          <w:sz w:val="28"/>
          <w:lang w:val="uk-UA"/>
        </w:rPr>
        <w:t>;</w:t>
      </w:r>
    </w:p>
    <w:p w:rsidR="0069508D" w:rsidRDefault="0069508D" w:rsidP="0069508D">
      <w:pPr>
        <w:numPr>
          <w:ilvl w:val="1"/>
          <w:numId w:val="3"/>
        </w:numPr>
        <w:tabs>
          <w:tab w:val="left" w:pos="1041"/>
        </w:tabs>
        <w:spacing w:after="0"/>
        <w:ind w:right="20" w:firstLine="713"/>
        <w:jc w:val="both"/>
        <w:rPr>
          <w:rFonts w:ascii="Times New Roman" w:eastAsia="Times New Roman" w:hAnsi="Times New Roman"/>
          <w:sz w:val="28"/>
          <w:lang w:val="uk-UA"/>
        </w:rPr>
      </w:pPr>
      <w:r w:rsidRPr="00CD3757">
        <w:rPr>
          <w:rFonts w:ascii="Times New Roman" w:eastAsia="Times New Roman" w:hAnsi="Times New Roman"/>
          <w:sz w:val="28"/>
          <w:lang w:val="uk-UA"/>
        </w:rPr>
        <w:t xml:space="preserve">забезпеченню міцної </w:t>
      </w:r>
      <w:proofErr w:type="spellStart"/>
      <w:r w:rsidRPr="00CD3757">
        <w:rPr>
          <w:rFonts w:ascii="Times New Roman" w:eastAsia="Times New Roman" w:hAnsi="Times New Roman"/>
          <w:sz w:val="28"/>
          <w:lang w:val="uk-UA"/>
        </w:rPr>
        <w:t>професійно</w:t>
      </w:r>
      <w:proofErr w:type="spellEnd"/>
      <w:r w:rsidRPr="00CD3757">
        <w:rPr>
          <w:rFonts w:ascii="Times New Roman" w:eastAsia="Times New Roman" w:hAnsi="Times New Roman"/>
          <w:sz w:val="28"/>
          <w:lang w:val="uk-UA"/>
        </w:rPr>
        <w:t>-педагогічної бази для вивчення дисциплін «Методика професійного навчання», що спрямовані на формування проектувальної і креативної компетенції майбутніх викладачів технічних дисциплін.</w:t>
      </w:r>
    </w:p>
    <w:p w:rsidR="0069508D" w:rsidRPr="00707A35" w:rsidRDefault="0069508D" w:rsidP="0069508D">
      <w:pPr>
        <w:numPr>
          <w:ilvl w:val="1"/>
          <w:numId w:val="3"/>
        </w:numPr>
        <w:tabs>
          <w:tab w:val="left" w:pos="1041"/>
        </w:tabs>
        <w:spacing w:after="0"/>
        <w:ind w:right="20" w:firstLine="713"/>
        <w:jc w:val="both"/>
        <w:rPr>
          <w:rFonts w:ascii="Times New Roman" w:eastAsia="Times New Roman" w:hAnsi="Times New Roman"/>
          <w:sz w:val="28"/>
          <w:lang w:val="uk-UA"/>
        </w:rPr>
      </w:pPr>
      <w:r w:rsidRPr="00707A35">
        <w:rPr>
          <w:rFonts w:ascii="Times New Roman" w:eastAsia="Times New Roman" w:hAnsi="Times New Roman"/>
          <w:sz w:val="28"/>
          <w:lang w:val="uk-UA"/>
        </w:rPr>
        <w:t xml:space="preserve">здатність розвивати </w:t>
      </w:r>
      <w:proofErr w:type="spellStart"/>
      <w:r w:rsidRPr="00707A35">
        <w:rPr>
          <w:rFonts w:ascii="Times New Roman" w:eastAsia="Times New Roman" w:hAnsi="Times New Roman"/>
          <w:sz w:val="28"/>
          <w:lang w:val="uk-UA"/>
        </w:rPr>
        <w:t>професійно</w:t>
      </w:r>
      <w:proofErr w:type="spellEnd"/>
      <w:r w:rsidRPr="00707A35">
        <w:rPr>
          <w:rFonts w:ascii="Times New Roman" w:eastAsia="Times New Roman" w:hAnsi="Times New Roman"/>
          <w:sz w:val="28"/>
          <w:lang w:val="uk-UA"/>
        </w:rPr>
        <w:t xml:space="preserve"> важливі і значущі якості особистості майбутнього робітника (спеціаліста);</w:t>
      </w:r>
    </w:p>
    <w:p w:rsidR="0069508D" w:rsidRPr="00707A35" w:rsidRDefault="0069508D" w:rsidP="0069508D">
      <w:pPr>
        <w:numPr>
          <w:ilvl w:val="1"/>
          <w:numId w:val="3"/>
        </w:numPr>
        <w:tabs>
          <w:tab w:val="left" w:pos="1041"/>
        </w:tabs>
        <w:spacing w:after="0"/>
        <w:ind w:right="20" w:firstLine="713"/>
        <w:jc w:val="both"/>
        <w:rPr>
          <w:rFonts w:ascii="Times New Roman" w:eastAsia="Times New Roman" w:hAnsi="Times New Roman"/>
          <w:sz w:val="28"/>
          <w:lang w:val="uk-UA"/>
        </w:rPr>
      </w:pPr>
      <w:r w:rsidRPr="00707A35">
        <w:rPr>
          <w:rFonts w:ascii="Times New Roman" w:eastAsia="Times New Roman" w:hAnsi="Times New Roman"/>
          <w:sz w:val="28"/>
          <w:lang w:val="uk-UA"/>
        </w:rPr>
        <w:t xml:space="preserve"> готовністю до використання концепцій і моделей освітніх систем в світовій і вітчизняній педагогічній практиці;</w:t>
      </w:r>
    </w:p>
    <w:p w:rsidR="0069508D" w:rsidRPr="00707A35" w:rsidRDefault="0069508D" w:rsidP="0069508D">
      <w:pPr>
        <w:numPr>
          <w:ilvl w:val="1"/>
          <w:numId w:val="3"/>
        </w:numPr>
        <w:tabs>
          <w:tab w:val="left" w:pos="1041"/>
        </w:tabs>
        <w:spacing w:after="0"/>
        <w:ind w:right="20" w:firstLine="713"/>
        <w:jc w:val="both"/>
        <w:rPr>
          <w:rFonts w:ascii="Times New Roman" w:eastAsia="Times New Roman" w:hAnsi="Times New Roman"/>
          <w:sz w:val="28"/>
          <w:lang w:val="uk-UA"/>
        </w:rPr>
      </w:pPr>
      <w:r w:rsidRPr="00707A35">
        <w:rPr>
          <w:rFonts w:ascii="Times New Roman" w:eastAsia="Times New Roman" w:hAnsi="Times New Roman"/>
          <w:sz w:val="28"/>
          <w:lang w:val="uk-UA"/>
        </w:rPr>
        <w:lastRenderedPageBreak/>
        <w:t xml:space="preserve">здатністю прогнозувати результати </w:t>
      </w:r>
      <w:proofErr w:type="spellStart"/>
      <w:r w:rsidRPr="00707A35">
        <w:rPr>
          <w:rFonts w:ascii="Times New Roman" w:eastAsia="Times New Roman" w:hAnsi="Times New Roman"/>
          <w:sz w:val="28"/>
          <w:lang w:val="uk-UA"/>
        </w:rPr>
        <w:t>професійно</w:t>
      </w:r>
      <w:proofErr w:type="spellEnd"/>
      <w:r w:rsidRPr="00707A35">
        <w:rPr>
          <w:rFonts w:ascii="Times New Roman" w:eastAsia="Times New Roman" w:hAnsi="Times New Roman"/>
          <w:sz w:val="28"/>
          <w:lang w:val="uk-UA"/>
        </w:rPr>
        <w:t xml:space="preserve">-педагогічної діяльності; </w:t>
      </w:r>
    </w:p>
    <w:p w:rsidR="0069508D" w:rsidRPr="00CD3757" w:rsidRDefault="0069508D" w:rsidP="0069508D">
      <w:pPr>
        <w:numPr>
          <w:ilvl w:val="1"/>
          <w:numId w:val="3"/>
        </w:numPr>
        <w:tabs>
          <w:tab w:val="left" w:pos="1041"/>
        </w:tabs>
        <w:spacing w:after="0"/>
        <w:ind w:right="20" w:firstLine="713"/>
        <w:jc w:val="both"/>
        <w:rPr>
          <w:rFonts w:ascii="Times New Roman" w:eastAsia="Times New Roman" w:hAnsi="Times New Roman"/>
          <w:sz w:val="28"/>
          <w:lang w:val="uk-UA"/>
        </w:rPr>
      </w:pPr>
      <w:r w:rsidRPr="00707A35">
        <w:rPr>
          <w:rFonts w:ascii="Times New Roman" w:eastAsia="Times New Roman" w:hAnsi="Times New Roman"/>
          <w:sz w:val="28"/>
          <w:lang w:val="uk-UA"/>
        </w:rPr>
        <w:t>готовністю до проектування, застосування комплексу дидактичних засобів при підготовці робітників.</w:t>
      </w:r>
    </w:p>
    <w:p w:rsidR="0069508D" w:rsidRPr="00CD3757" w:rsidRDefault="0069508D" w:rsidP="0069508D">
      <w:pPr>
        <w:ind w:left="720"/>
        <w:rPr>
          <w:rFonts w:ascii="Times New Roman" w:eastAsia="Times New Roman" w:hAnsi="Times New Roman"/>
          <w:sz w:val="28"/>
          <w:lang w:val="uk-UA"/>
        </w:rPr>
      </w:pPr>
      <w:r w:rsidRPr="00CD3757">
        <w:rPr>
          <w:rFonts w:ascii="Times New Roman" w:eastAsia="Times New Roman" w:hAnsi="Times New Roman"/>
          <w:sz w:val="28"/>
          <w:lang w:val="uk-UA"/>
        </w:rPr>
        <w:t>Виходячи із наведених положень, курсова робота має забезпечувати:</w:t>
      </w:r>
    </w:p>
    <w:p w:rsidR="0069508D" w:rsidRPr="00CD3757" w:rsidRDefault="0069508D" w:rsidP="0069508D">
      <w:pPr>
        <w:numPr>
          <w:ilvl w:val="1"/>
          <w:numId w:val="3"/>
        </w:numPr>
        <w:tabs>
          <w:tab w:val="left" w:pos="880"/>
        </w:tabs>
        <w:spacing w:after="0"/>
        <w:ind w:left="880" w:hanging="167"/>
        <w:rPr>
          <w:rFonts w:ascii="Times New Roman" w:eastAsia="Times New Roman" w:hAnsi="Times New Roman"/>
          <w:sz w:val="28"/>
          <w:lang w:val="uk-UA"/>
        </w:rPr>
      </w:pPr>
      <w:r w:rsidRPr="00CD3757">
        <w:rPr>
          <w:rFonts w:ascii="Times New Roman" w:eastAsia="Times New Roman" w:hAnsi="Times New Roman"/>
          <w:sz w:val="28"/>
          <w:lang w:val="uk-UA"/>
        </w:rPr>
        <w:t>самостійну роботу над індивідуальною темою;</w:t>
      </w:r>
    </w:p>
    <w:p w:rsidR="0069508D" w:rsidRPr="00CD3757" w:rsidRDefault="0069508D" w:rsidP="0069508D">
      <w:pPr>
        <w:numPr>
          <w:ilvl w:val="1"/>
          <w:numId w:val="3"/>
        </w:numPr>
        <w:tabs>
          <w:tab w:val="left" w:pos="1017"/>
        </w:tabs>
        <w:spacing w:after="0"/>
        <w:ind w:right="20" w:firstLine="713"/>
        <w:jc w:val="both"/>
        <w:rPr>
          <w:rFonts w:ascii="Times New Roman" w:eastAsia="Times New Roman" w:hAnsi="Times New Roman"/>
          <w:sz w:val="28"/>
          <w:lang w:val="uk-UA"/>
        </w:rPr>
      </w:pPr>
      <w:r w:rsidRPr="00CD3757">
        <w:rPr>
          <w:rFonts w:ascii="Times New Roman" w:eastAsia="Times New Roman" w:hAnsi="Times New Roman"/>
          <w:sz w:val="28"/>
          <w:lang w:val="uk-UA"/>
        </w:rPr>
        <w:t>опрацювання всього навчального матеріалу з дидак</w:t>
      </w:r>
      <w:r>
        <w:rPr>
          <w:rFonts w:ascii="Times New Roman" w:eastAsia="Times New Roman" w:hAnsi="Times New Roman"/>
          <w:sz w:val="28"/>
          <w:lang w:val="uk-UA"/>
        </w:rPr>
        <w:t>тичних основ професійної освіти</w:t>
      </w:r>
      <w:r w:rsidRPr="00CD3757">
        <w:rPr>
          <w:rFonts w:ascii="Times New Roman" w:eastAsia="Times New Roman" w:hAnsi="Times New Roman"/>
          <w:sz w:val="28"/>
          <w:lang w:val="uk-UA"/>
        </w:rPr>
        <w:t>;</w:t>
      </w:r>
    </w:p>
    <w:p w:rsidR="0069508D" w:rsidRPr="00CD3757" w:rsidRDefault="0069508D" w:rsidP="0069508D">
      <w:pPr>
        <w:numPr>
          <w:ilvl w:val="1"/>
          <w:numId w:val="3"/>
        </w:numPr>
        <w:tabs>
          <w:tab w:val="left" w:pos="893"/>
        </w:tabs>
        <w:spacing w:after="0"/>
        <w:ind w:firstLine="713"/>
        <w:jc w:val="both"/>
        <w:rPr>
          <w:rFonts w:ascii="Times New Roman" w:eastAsia="Times New Roman" w:hAnsi="Times New Roman"/>
          <w:sz w:val="28"/>
          <w:lang w:val="uk-UA"/>
        </w:rPr>
      </w:pPr>
      <w:r w:rsidRPr="00CD3757">
        <w:rPr>
          <w:rFonts w:ascii="Times New Roman" w:eastAsia="Times New Roman" w:hAnsi="Times New Roman"/>
          <w:sz w:val="28"/>
          <w:lang w:val="uk-UA"/>
        </w:rPr>
        <w:t>використання навчального матеріалу методологічних основ професійної освіти у якості засобу вирішення сформульованої проблеми;</w:t>
      </w:r>
    </w:p>
    <w:p w:rsidR="0069508D" w:rsidRPr="00CD3757" w:rsidRDefault="0069508D" w:rsidP="0069508D">
      <w:pPr>
        <w:numPr>
          <w:ilvl w:val="1"/>
          <w:numId w:val="3"/>
        </w:numPr>
        <w:tabs>
          <w:tab w:val="left" w:pos="1142"/>
        </w:tabs>
        <w:spacing w:after="0"/>
        <w:ind w:firstLine="713"/>
        <w:jc w:val="both"/>
        <w:rPr>
          <w:rFonts w:ascii="Times New Roman" w:eastAsia="Times New Roman" w:hAnsi="Times New Roman"/>
          <w:sz w:val="28"/>
          <w:lang w:val="uk-UA"/>
        </w:rPr>
      </w:pPr>
      <w:r w:rsidRPr="00CD3757">
        <w:rPr>
          <w:rFonts w:ascii="Times New Roman" w:eastAsia="Times New Roman" w:hAnsi="Times New Roman"/>
          <w:sz w:val="28"/>
          <w:lang w:val="uk-UA"/>
        </w:rPr>
        <w:t>наукове вивчення педагогічного об’єкту, що забезпечується визначенням актуальності вирішення сформульованої проблеми, розробкою категоріального апарату дослідження та використанням науково-педагогічних методів;</w:t>
      </w:r>
    </w:p>
    <w:p w:rsidR="0069508D" w:rsidRPr="00CD3757" w:rsidRDefault="0069508D" w:rsidP="0069508D">
      <w:pPr>
        <w:numPr>
          <w:ilvl w:val="0"/>
          <w:numId w:val="3"/>
        </w:numPr>
        <w:tabs>
          <w:tab w:val="left" w:pos="768"/>
        </w:tabs>
        <w:spacing w:after="0"/>
        <w:ind w:right="20" w:firstLine="559"/>
        <w:jc w:val="both"/>
        <w:rPr>
          <w:rFonts w:ascii="Times New Roman" w:eastAsia="Times New Roman" w:hAnsi="Times New Roman"/>
          <w:sz w:val="28"/>
          <w:lang w:val="uk-UA"/>
        </w:rPr>
      </w:pPr>
      <w:r w:rsidRPr="00CD3757">
        <w:rPr>
          <w:rFonts w:ascii="Times New Roman" w:eastAsia="Times New Roman" w:hAnsi="Times New Roman"/>
          <w:sz w:val="28"/>
          <w:lang w:val="uk-UA"/>
        </w:rPr>
        <w:t>розвиток розумових операцій (аналіз, синтез, порівняння, узагальнення, абстрагування), творчого мислення тощо.</w:t>
      </w:r>
    </w:p>
    <w:p w:rsidR="0069508D" w:rsidRDefault="0069508D" w:rsidP="0069508D">
      <w:pPr>
        <w:spacing w:after="0"/>
        <w:jc w:val="both"/>
        <w:rPr>
          <w:rFonts w:ascii="Times New Roman" w:hAnsi="Times New Roman" w:cs="Times New Roman"/>
          <w:sz w:val="28"/>
          <w:szCs w:val="28"/>
          <w:lang w:val="uk-UA"/>
        </w:rPr>
      </w:pPr>
    </w:p>
    <w:p w:rsidR="0069508D" w:rsidRPr="00FC0588" w:rsidRDefault="0069508D" w:rsidP="0069508D">
      <w:pPr>
        <w:pStyle w:val="a6"/>
        <w:numPr>
          <w:ilvl w:val="2"/>
          <w:numId w:val="3"/>
        </w:numPr>
        <w:spacing w:after="0"/>
        <w:jc w:val="center"/>
        <w:rPr>
          <w:rFonts w:ascii="Times New Roman" w:hAnsi="Times New Roman" w:cs="Times New Roman"/>
          <w:b/>
          <w:sz w:val="28"/>
          <w:szCs w:val="28"/>
          <w:lang w:val="uk-UA"/>
        </w:rPr>
      </w:pPr>
      <w:r w:rsidRPr="00FC0588">
        <w:rPr>
          <w:rFonts w:ascii="Times New Roman" w:hAnsi="Times New Roman" w:cs="Times New Roman"/>
          <w:b/>
          <w:sz w:val="28"/>
          <w:szCs w:val="28"/>
          <w:lang w:val="uk-UA"/>
        </w:rPr>
        <w:t>Вибір теми</w:t>
      </w:r>
      <w:r>
        <w:rPr>
          <w:rFonts w:ascii="Times New Roman" w:hAnsi="Times New Roman" w:cs="Times New Roman"/>
          <w:b/>
          <w:sz w:val="28"/>
          <w:szCs w:val="28"/>
          <w:lang w:val="uk-UA"/>
        </w:rPr>
        <w:t xml:space="preserve"> та організація</w:t>
      </w:r>
      <w:r w:rsidRPr="00FC0588">
        <w:rPr>
          <w:rFonts w:ascii="Times New Roman" w:hAnsi="Times New Roman" w:cs="Times New Roman"/>
          <w:b/>
          <w:sz w:val="28"/>
          <w:szCs w:val="28"/>
          <w:lang w:val="uk-UA"/>
        </w:rPr>
        <w:t xml:space="preserve"> курсової роботи</w:t>
      </w:r>
    </w:p>
    <w:p w:rsidR="0069508D" w:rsidRDefault="0069508D" w:rsidP="0069508D">
      <w:pPr>
        <w:spacing w:after="0"/>
        <w:rPr>
          <w:rFonts w:ascii="Times New Roman" w:hAnsi="Times New Roman" w:cs="Times New Roman"/>
          <w:b/>
          <w:sz w:val="28"/>
          <w:szCs w:val="28"/>
          <w:lang w:val="uk-UA"/>
        </w:rPr>
      </w:pPr>
    </w:p>
    <w:p w:rsidR="0069508D" w:rsidRPr="00E338AA"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FC0588">
        <w:rPr>
          <w:rFonts w:ascii="Times New Roman" w:hAnsi="Times New Roman" w:cs="Times New Roman"/>
          <w:sz w:val="28"/>
          <w:szCs w:val="28"/>
          <w:lang w:val="uk-UA"/>
        </w:rPr>
        <w:t xml:space="preserve">еми курсової роботи визначаються і затверджуються на засіданні кафедри </w:t>
      </w:r>
      <w:r>
        <w:rPr>
          <w:rFonts w:ascii="Times New Roman" w:hAnsi="Times New Roman" w:cs="Times New Roman"/>
          <w:sz w:val="28"/>
          <w:szCs w:val="28"/>
          <w:lang w:val="uk-UA"/>
        </w:rPr>
        <w:t>філософії та педагогіки професійної підготовки</w:t>
      </w:r>
      <w:r w:rsidRPr="00FC0588">
        <w:rPr>
          <w:rFonts w:ascii="Times New Roman" w:hAnsi="Times New Roman" w:cs="Times New Roman"/>
          <w:sz w:val="28"/>
          <w:szCs w:val="28"/>
          <w:lang w:val="uk-UA"/>
        </w:rPr>
        <w:t xml:space="preserve"> з урахуванням</w:t>
      </w:r>
      <w:r>
        <w:rPr>
          <w:rFonts w:ascii="Times New Roman" w:hAnsi="Times New Roman" w:cs="Times New Roman"/>
          <w:sz w:val="28"/>
          <w:szCs w:val="28"/>
          <w:lang w:val="uk-UA"/>
        </w:rPr>
        <w:t xml:space="preserve"> сучасних вимог до професійної освіти</w:t>
      </w:r>
      <w:r w:rsidRPr="00FC0588">
        <w:rPr>
          <w:rFonts w:ascii="Times New Roman" w:hAnsi="Times New Roman" w:cs="Times New Roman"/>
          <w:sz w:val="28"/>
          <w:szCs w:val="28"/>
          <w:lang w:val="uk-UA"/>
        </w:rPr>
        <w:t xml:space="preserve"> </w:t>
      </w:r>
      <w:r>
        <w:rPr>
          <w:rFonts w:ascii="Times New Roman" w:hAnsi="Times New Roman" w:cs="Times New Roman"/>
          <w:sz w:val="28"/>
          <w:szCs w:val="28"/>
          <w:lang w:val="uk-UA"/>
        </w:rPr>
        <w:t>і досягнень педагогічної науки</w:t>
      </w:r>
      <w:r w:rsidRPr="00E338AA">
        <w:rPr>
          <w:rFonts w:ascii="Times New Roman" w:hAnsi="Times New Roman" w:cs="Times New Roman"/>
          <w:sz w:val="28"/>
          <w:szCs w:val="28"/>
          <w:lang w:val="uk-UA"/>
        </w:rPr>
        <w:t xml:space="preserve"> </w:t>
      </w:r>
      <w:r>
        <w:rPr>
          <w:rFonts w:ascii="Times New Roman" w:hAnsi="Times New Roman" w:cs="Times New Roman"/>
          <w:sz w:val="28"/>
          <w:szCs w:val="28"/>
          <w:lang w:val="uk-UA"/>
        </w:rPr>
        <w:t>(примірні теми  до курсової роботи Додаток</w:t>
      </w:r>
      <w:r w:rsidRPr="00E338AA">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E338AA">
        <w:rPr>
          <w:rFonts w:ascii="Times New Roman" w:hAnsi="Times New Roman" w:cs="Times New Roman"/>
          <w:sz w:val="28"/>
          <w:szCs w:val="28"/>
          <w:lang w:val="uk-UA"/>
        </w:rPr>
        <w:t>.</w:t>
      </w:r>
    </w:p>
    <w:p w:rsidR="0069508D" w:rsidRPr="00FC0588" w:rsidRDefault="0069508D" w:rsidP="0069508D">
      <w:pPr>
        <w:spacing w:after="0"/>
        <w:ind w:firstLine="708"/>
        <w:rPr>
          <w:rFonts w:ascii="Times New Roman" w:hAnsi="Times New Roman" w:cs="Times New Roman"/>
          <w:sz w:val="28"/>
          <w:szCs w:val="28"/>
          <w:lang w:val="uk-UA"/>
        </w:rPr>
      </w:pPr>
      <w:r w:rsidRPr="00FC0588">
        <w:rPr>
          <w:rFonts w:ascii="Times New Roman" w:hAnsi="Times New Roman" w:cs="Times New Roman"/>
          <w:sz w:val="28"/>
          <w:szCs w:val="28"/>
          <w:lang w:val="uk-UA"/>
        </w:rPr>
        <w:t>Конкретна тематика курсових робіт повинна відповідати наступним вимогам:</w:t>
      </w:r>
    </w:p>
    <w:p w:rsidR="0069508D" w:rsidRPr="008F624F" w:rsidRDefault="0069508D" w:rsidP="0069508D">
      <w:pPr>
        <w:pStyle w:val="a6"/>
        <w:numPr>
          <w:ilvl w:val="0"/>
          <w:numId w:val="3"/>
        </w:numPr>
        <w:spacing w:after="0"/>
        <w:rPr>
          <w:rFonts w:ascii="Times New Roman" w:hAnsi="Times New Roman" w:cs="Times New Roman"/>
          <w:sz w:val="28"/>
          <w:szCs w:val="28"/>
          <w:lang w:val="uk-UA"/>
        </w:rPr>
      </w:pPr>
      <w:r w:rsidRPr="008F624F">
        <w:rPr>
          <w:rFonts w:ascii="Times New Roman" w:hAnsi="Times New Roman" w:cs="Times New Roman"/>
          <w:sz w:val="28"/>
          <w:szCs w:val="28"/>
          <w:lang w:val="uk-UA"/>
        </w:rPr>
        <w:t>відповідати завданням підготовки фахівців;</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8F624F">
        <w:rPr>
          <w:rFonts w:ascii="Times New Roman" w:hAnsi="Times New Roman" w:cs="Times New Roman"/>
          <w:sz w:val="28"/>
          <w:szCs w:val="28"/>
          <w:lang w:val="uk-UA"/>
        </w:rPr>
        <w:t>враховувати напрямки і проблематику сучасних науково-педагогічних досліджень;</w:t>
      </w:r>
    </w:p>
    <w:p w:rsidR="0069508D" w:rsidRPr="007F4E81" w:rsidRDefault="0069508D" w:rsidP="0069508D">
      <w:pPr>
        <w:pStyle w:val="a6"/>
        <w:numPr>
          <w:ilvl w:val="0"/>
          <w:numId w:val="3"/>
        </w:numPr>
        <w:spacing w:after="0"/>
        <w:jc w:val="both"/>
        <w:rPr>
          <w:rFonts w:ascii="Times New Roman" w:hAnsi="Times New Roman" w:cs="Times New Roman"/>
          <w:sz w:val="28"/>
          <w:szCs w:val="28"/>
          <w:lang w:val="uk-UA"/>
        </w:rPr>
      </w:pPr>
      <w:r w:rsidRPr="007F4E81">
        <w:rPr>
          <w:rFonts w:ascii="Times New Roman" w:hAnsi="Times New Roman" w:cs="Times New Roman"/>
          <w:sz w:val="28"/>
          <w:szCs w:val="28"/>
          <w:lang w:val="uk-UA"/>
        </w:rPr>
        <w:t>відображати сучасний стан вивчення і розробки теми в науковій та спеціальній літературі;</w:t>
      </w:r>
    </w:p>
    <w:p w:rsidR="0069508D" w:rsidRPr="007F4E81" w:rsidRDefault="0069508D" w:rsidP="0069508D">
      <w:pPr>
        <w:pStyle w:val="a6"/>
        <w:numPr>
          <w:ilvl w:val="0"/>
          <w:numId w:val="3"/>
        </w:numPr>
        <w:spacing w:after="0"/>
        <w:jc w:val="both"/>
        <w:rPr>
          <w:rFonts w:ascii="Times New Roman" w:hAnsi="Times New Roman" w:cs="Times New Roman"/>
          <w:sz w:val="28"/>
          <w:szCs w:val="28"/>
          <w:lang w:val="uk-UA"/>
        </w:rPr>
      </w:pPr>
      <w:r w:rsidRPr="007F4E81">
        <w:rPr>
          <w:rFonts w:ascii="Times New Roman" w:hAnsi="Times New Roman" w:cs="Times New Roman"/>
          <w:sz w:val="28"/>
          <w:szCs w:val="28"/>
          <w:lang w:val="uk-UA"/>
        </w:rPr>
        <w:t xml:space="preserve"> містити конкретне і точне виклад даної проблеми, обґрунтування основних висновків і пропозицій;</w:t>
      </w:r>
    </w:p>
    <w:p w:rsidR="0069508D" w:rsidRPr="008F624F" w:rsidRDefault="0069508D" w:rsidP="0069508D">
      <w:pPr>
        <w:pStyle w:val="a6"/>
        <w:numPr>
          <w:ilvl w:val="0"/>
          <w:numId w:val="3"/>
        </w:numPr>
        <w:spacing w:after="0"/>
        <w:rPr>
          <w:rFonts w:ascii="Times New Roman" w:hAnsi="Times New Roman" w:cs="Times New Roman"/>
          <w:sz w:val="28"/>
          <w:szCs w:val="28"/>
          <w:lang w:val="uk-UA"/>
        </w:rPr>
      </w:pPr>
      <w:r w:rsidRPr="008F624F">
        <w:rPr>
          <w:rFonts w:ascii="Times New Roman" w:hAnsi="Times New Roman" w:cs="Times New Roman"/>
          <w:sz w:val="28"/>
          <w:szCs w:val="28"/>
          <w:lang w:val="uk-UA"/>
        </w:rPr>
        <w:t>залучати студентів до роботи над проблемами, які досліджують окремі викладачі та колектив кафедри в цілому;</w:t>
      </w:r>
    </w:p>
    <w:p w:rsidR="0069508D" w:rsidRPr="008F624F" w:rsidRDefault="0069508D" w:rsidP="0069508D">
      <w:pPr>
        <w:pStyle w:val="a6"/>
        <w:numPr>
          <w:ilvl w:val="0"/>
          <w:numId w:val="3"/>
        </w:numPr>
        <w:spacing w:after="0"/>
        <w:jc w:val="both"/>
        <w:rPr>
          <w:rFonts w:ascii="Times New Roman" w:hAnsi="Times New Roman" w:cs="Times New Roman"/>
          <w:sz w:val="28"/>
          <w:szCs w:val="28"/>
          <w:lang w:val="uk-UA"/>
        </w:rPr>
      </w:pPr>
      <w:r w:rsidRPr="008F624F">
        <w:rPr>
          <w:rFonts w:ascii="Times New Roman" w:hAnsi="Times New Roman" w:cs="Times New Roman"/>
          <w:sz w:val="28"/>
          <w:szCs w:val="28"/>
          <w:lang w:val="uk-UA"/>
        </w:rPr>
        <w:t>враховувати різноманітність інтересів студен</w:t>
      </w:r>
      <w:r>
        <w:rPr>
          <w:rFonts w:ascii="Times New Roman" w:hAnsi="Times New Roman" w:cs="Times New Roman"/>
          <w:sz w:val="28"/>
          <w:szCs w:val="28"/>
          <w:lang w:val="uk-UA"/>
        </w:rPr>
        <w:t>тів в області педагогічної</w:t>
      </w:r>
      <w:r w:rsidRPr="008F624F">
        <w:rPr>
          <w:rFonts w:ascii="Times New Roman" w:hAnsi="Times New Roman" w:cs="Times New Roman"/>
          <w:sz w:val="28"/>
          <w:szCs w:val="28"/>
          <w:lang w:val="uk-UA"/>
        </w:rPr>
        <w:t xml:space="preserve"> теорії і практики, а також результати </w:t>
      </w:r>
      <w:r>
        <w:rPr>
          <w:rFonts w:ascii="Times New Roman" w:hAnsi="Times New Roman" w:cs="Times New Roman"/>
          <w:sz w:val="28"/>
          <w:szCs w:val="28"/>
          <w:lang w:val="uk-UA"/>
        </w:rPr>
        <w:t>роботи в науковому студентському</w:t>
      </w:r>
      <w:r w:rsidRPr="008F624F">
        <w:rPr>
          <w:rFonts w:ascii="Times New Roman" w:hAnsi="Times New Roman" w:cs="Times New Roman"/>
          <w:sz w:val="28"/>
          <w:szCs w:val="28"/>
          <w:lang w:val="uk-UA"/>
        </w:rPr>
        <w:t xml:space="preserve"> суспільстві;</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EB5072">
        <w:rPr>
          <w:rFonts w:ascii="Times New Roman" w:hAnsi="Times New Roman" w:cs="Times New Roman"/>
          <w:sz w:val="28"/>
          <w:szCs w:val="28"/>
          <w:lang w:val="uk-UA"/>
        </w:rPr>
        <w:lastRenderedPageBreak/>
        <w:t xml:space="preserve"> розробляти актуальні проблеми професійного виховання і навчання учнів</w:t>
      </w:r>
      <w:r>
        <w:rPr>
          <w:rFonts w:ascii="Times New Roman" w:hAnsi="Times New Roman" w:cs="Times New Roman"/>
          <w:sz w:val="28"/>
          <w:szCs w:val="28"/>
          <w:lang w:val="uk-UA"/>
        </w:rPr>
        <w:t>;</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7F4E81">
        <w:rPr>
          <w:rFonts w:ascii="Times New Roman" w:hAnsi="Times New Roman" w:cs="Times New Roman"/>
          <w:sz w:val="28"/>
          <w:szCs w:val="28"/>
          <w:lang w:val="uk-UA"/>
        </w:rPr>
        <w:t>бути акуратно оформлена відповідно до вимог і не містити граматичних і стилістичних помилок.</w:t>
      </w:r>
    </w:p>
    <w:p w:rsidR="0069508D" w:rsidRPr="00BC3107"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Pr="00BC3107">
        <w:rPr>
          <w:rFonts w:ascii="Times New Roman" w:hAnsi="Times New Roman" w:cs="Times New Roman"/>
          <w:sz w:val="28"/>
          <w:szCs w:val="28"/>
          <w:lang w:val="uk-UA"/>
        </w:rPr>
        <w:t>писання курсової роботи - творча праця, результатом яко</w:t>
      </w:r>
      <w:r>
        <w:rPr>
          <w:rFonts w:ascii="Times New Roman" w:hAnsi="Times New Roman" w:cs="Times New Roman"/>
          <w:sz w:val="28"/>
          <w:szCs w:val="28"/>
          <w:lang w:val="uk-UA"/>
        </w:rPr>
        <w:t>ї</w:t>
      </w:r>
      <w:r w:rsidRPr="00BC3107">
        <w:rPr>
          <w:rFonts w:ascii="Times New Roman" w:hAnsi="Times New Roman" w:cs="Times New Roman"/>
          <w:sz w:val="28"/>
          <w:szCs w:val="28"/>
          <w:lang w:val="uk-UA"/>
        </w:rPr>
        <w:t xml:space="preserve"> може бути і нетрадиційний, оригінальний погляд на поставлену проблему, дослідження якої може привести до несподіваних </w:t>
      </w:r>
      <w:proofErr w:type="spellStart"/>
      <w:r w:rsidRPr="00BC3107">
        <w:rPr>
          <w:rFonts w:ascii="Times New Roman" w:hAnsi="Times New Roman" w:cs="Times New Roman"/>
          <w:sz w:val="28"/>
          <w:szCs w:val="28"/>
          <w:lang w:val="uk-UA"/>
        </w:rPr>
        <w:t>відкриттів</w:t>
      </w:r>
      <w:proofErr w:type="spellEnd"/>
      <w:r w:rsidRPr="00BC3107">
        <w:rPr>
          <w:rFonts w:ascii="Times New Roman" w:hAnsi="Times New Roman" w:cs="Times New Roman"/>
          <w:sz w:val="28"/>
          <w:szCs w:val="28"/>
          <w:lang w:val="uk-UA"/>
        </w:rPr>
        <w:t xml:space="preserve">. В процесі виконання роботи </w:t>
      </w:r>
      <w:r>
        <w:rPr>
          <w:rFonts w:ascii="Times New Roman" w:hAnsi="Times New Roman" w:cs="Times New Roman"/>
          <w:sz w:val="28"/>
          <w:szCs w:val="28"/>
          <w:lang w:val="uk-UA"/>
        </w:rPr>
        <w:t xml:space="preserve">майбутній інженер-педагог </w:t>
      </w:r>
      <w:r w:rsidRPr="00BC3107">
        <w:rPr>
          <w:rFonts w:ascii="Times New Roman" w:hAnsi="Times New Roman" w:cs="Times New Roman"/>
          <w:sz w:val="28"/>
          <w:szCs w:val="28"/>
          <w:lang w:val="uk-UA"/>
        </w:rPr>
        <w:t>проявляє свою науково-дослідницьку зрілість, готовність до практичного застосування набутих знань, кваліфікованому вирішенню професійних завдань.</w:t>
      </w:r>
    </w:p>
    <w:p w:rsidR="0069508D" w:rsidRPr="00FC0588" w:rsidRDefault="0069508D" w:rsidP="0069508D">
      <w:pPr>
        <w:spacing w:after="0"/>
        <w:rPr>
          <w:rFonts w:ascii="Times New Roman" w:hAnsi="Times New Roman" w:cs="Times New Roman"/>
          <w:sz w:val="28"/>
          <w:szCs w:val="28"/>
          <w:lang w:val="uk-UA"/>
        </w:rPr>
      </w:pPr>
      <w:r w:rsidRPr="00FC0588">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C0588">
        <w:rPr>
          <w:rFonts w:ascii="Times New Roman" w:hAnsi="Times New Roman" w:cs="Times New Roman"/>
          <w:sz w:val="28"/>
          <w:szCs w:val="28"/>
          <w:lang w:val="uk-UA"/>
        </w:rPr>
        <w:t>Теми курсових робіт можуть визначатися різними способами:</w:t>
      </w:r>
    </w:p>
    <w:p w:rsidR="0069508D" w:rsidRPr="00FC0588" w:rsidRDefault="0069508D" w:rsidP="0069508D">
      <w:pPr>
        <w:spacing w:after="0"/>
        <w:jc w:val="both"/>
        <w:rPr>
          <w:rFonts w:ascii="Times New Roman" w:hAnsi="Times New Roman" w:cs="Times New Roman"/>
          <w:sz w:val="28"/>
          <w:szCs w:val="28"/>
          <w:lang w:val="uk-UA"/>
        </w:rPr>
      </w:pPr>
      <w:r w:rsidRPr="00FC0588">
        <w:rPr>
          <w:rFonts w:ascii="Times New Roman" w:hAnsi="Times New Roman" w:cs="Times New Roman"/>
          <w:sz w:val="28"/>
          <w:szCs w:val="28"/>
          <w:lang w:val="uk-UA"/>
        </w:rPr>
        <w:t>1. Викладач визначає тему курсової роботи студента. Якщо педагог веде дослідницьку роботу по певній проблемі, він може залучити до її розробки і студентів, запропонувавши їм для творчого пошуку перелік конкретних тем.</w:t>
      </w:r>
    </w:p>
    <w:p w:rsidR="0069508D" w:rsidRPr="00FC0588" w:rsidRDefault="0069508D" w:rsidP="0069508D">
      <w:pPr>
        <w:spacing w:after="0"/>
        <w:jc w:val="both"/>
        <w:rPr>
          <w:rFonts w:ascii="Times New Roman" w:hAnsi="Times New Roman" w:cs="Times New Roman"/>
          <w:sz w:val="28"/>
          <w:szCs w:val="28"/>
          <w:lang w:val="uk-UA"/>
        </w:rPr>
      </w:pPr>
      <w:r w:rsidRPr="00FC0588">
        <w:rPr>
          <w:rFonts w:ascii="Times New Roman" w:hAnsi="Times New Roman" w:cs="Times New Roman"/>
          <w:sz w:val="28"/>
          <w:szCs w:val="28"/>
          <w:lang w:val="uk-UA"/>
        </w:rPr>
        <w:t>2. Студент працює по темі, що сприяє подоланню труднощів, що виникають в його практичній діяльності. Як правило, такі теми вибирають студенти, які до навчання в університеті мали досвід роботи з дітьми, або ті, хто поєднує навчання і роботу.</w:t>
      </w:r>
    </w:p>
    <w:p w:rsidR="0069508D" w:rsidRPr="00FC0588" w:rsidRDefault="0069508D" w:rsidP="0069508D">
      <w:pPr>
        <w:spacing w:after="0"/>
        <w:jc w:val="both"/>
        <w:rPr>
          <w:rFonts w:ascii="Times New Roman" w:hAnsi="Times New Roman" w:cs="Times New Roman"/>
          <w:sz w:val="28"/>
          <w:szCs w:val="28"/>
          <w:lang w:val="uk-UA"/>
        </w:rPr>
      </w:pPr>
      <w:r w:rsidRPr="00FC0588">
        <w:rPr>
          <w:rFonts w:ascii="Times New Roman" w:hAnsi="Times New Roman" w:cs="Times New Roman"/>
          <w:sz w:val="28"/>
          <w:szCs w:val="28"/>
          <w:lang w:val="uk-UA"/>
        </w:rPr>
        <w:t>3. Студент працює по темі, що відповідає її інтерес</w:t>
      </w:r>
      <w:r>
        <w:rPr>
          <w:rFonts w:ascii="Times New Roman" w:hAnsi="Times New Roman" w:cs="Times New Roman"/>
          <w:sz w:val="28"/>
          <w:szCs w:val="28"/>
          <w:lang w:val="uk-UA"/>
        </w:rPr>
        <w:t>ам. Цьо</w:t>
      </w:r>
      <w:r w:rsidRPr="00FC0588">
        <w:rPr>
          <w:rFonts w:ascii="Times New Roman" w:hAnsi="Times New Roman" w:cs="Times New Roman"/>
          <w:sz w:val="28"/>
          <w:szCs w:val="28"/>
          <w:lang w:val="uk-UA"/>
        </w:rPr>
        <w:t>му сприяють прийоми, що допомагають йому самостійно вибрати тему дослідження</w:t>
      </w:r>
      <w:r>
        <w:rPr>
          <w:rFonts w:ascii="Times New Roman" w:hAnsi="Times New Roman" w:cs="Times New Roman"/>
          <w:sz w:val="28"/>
          <w:szCs w:val="28"/>
          <w:lang w:val="uk-UA"/>
        </w:rPr>
        <w:t>:</w:t>
      </w:r>
    </w:p>
    <w:p w:rsidR="0069508D" w:rsidRPr="00FC0588"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588">
        <w:rPr>
          <w:rFonts w:ascii="Times New Roman" w:hAnsi="Times New Roman" w:cs="Times New Roman"/>
          <w:sz w:val="28"/>
          <w:szCs w:val="28"/>
          <w:lang w:val="uk-UA"/>
        </w:rPr>
        <w:t xml:space="preserve">перегляд аналітичних оглядів досягнень науки, зроблених </w:t>
      </w:r>
      <w:r>
        <w:rPr>
          <w:rFonts w:ascii="Times New Roman" w:hAnsi="Times New Roman" w:cs="Times New Roman"/>
          <w:sz w:val="28"/>
          <w:szCs w:val="28"/>
          <w:lang w:val="uk-UA"/>
        </w:rPr>
        <w:t>провідними</w:t>
      </w:r>
      <w:r w:rsidRPr="00FC0588">
        <w:rPr>
          <w:rFonts w:ascii="Times New Roman" w:hAnsi="Times New Roman" w:cs="Times New Roman"/>
          <w:sz w:val="28"/>
          <w:szCs w:val="28"/>
          <w:lang w:val="uk-UA"/>
        </w:rPr>
        <w:t xml:space="preserve"> фахівцями (в кінці таких оглядів часто вказуються невирішені проблеми);</w:t>
      </w:r>
    </w:p>
    <w:p w:rsidR="0069508D" w:rsidRPr="00FC0588"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588">
        <w:rPr>
          <w:rFonts w:ascii="Times New Roman" w:hAnsi="Times New Roman" w:cs="Times New Roman"/>
          <w:sz w:val="28"/>
          <w:szCs w:val="28"/>
          <w:lang w:val="uk-UA"/>
        </w:rPr>
        <w:t>вибір теми, близької до проблематики раніше виконаних досліджень, з використанням нових, більш досконалих методів;</w:t>
      </w:r>
    </w:p>
    <w:p w:rsidR="0069508D" w:rsidRPr="00FC0588"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588">
        <w:rPr>
          <w:rFonts w:ascii="Times New Roman" w:hAnsi="Times New Roman" w:cs="Times New Roman"/>
          <w:sz w:val="28"/>
          <w:szCs w:val="28"/>
          <w:lang w:val="uk-UA"/>
        </w:rPr>
        <w:t>перевірка однієї з гіпотез, висунутих, але не перевірених раніше дослідниками;</w:t>
      </w:r>
    </w:p>
    <w:p w:rsidR="0069508D" w:rsidRPr="00FC0588"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588">
        <w:rPr>
          <w:rFonts w:ascii="Times New Roman" w:hAnsi="Times New Roman" w:cs="Times New Roman"/>
          <w:sz w:val="28"/>
          <w:szCs w:val="28"/>
          <w:lang w:val="uk-UA"/>
        </w:rPr>
        <w:t>ознайомлення зі спеціальною літературою та періодичними педагогіч</w:t>
      </w:r>
      <w:r>
        <w:rPr>
          <w:rFonts w:ascii="Times New Roman" w:hAnsi="Times New Roman" w:cs="Times New Roman"/>
          <w:sz w:val="28"/>
          <w:szCs w:val="28"/>
          <w:lang w:val="uk-UA"/>
        </w:rPr>
        <w:t>ними</w:t>
      </w:r>
      <w:r w:rsidRPr="00FC0588">
        <w:rPr>
          <w:rFonts w:ascii="Times New Roman" w:hAnsi="Times New Roman" w:cs="Times New Roman"/>
          <w:sz w:val="28"/>
          <w:szCs w:val="28"/>
          <w:lang w:val="uk-UA"/>
        </w:rPr>
        <w:t xml:space="preserve"> виданнями;</w:t>
      </w:r>
    </w:p>
    <w:p w:rsidR="0069508D" w:rsidRPr="00FC0588"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588">
        <w:rPr>
          <w:rFonts w:ascii="Times New Roman" w:hAnsi="Times New Roman" w:cs="Times New Roman"/>
          <w:sz w:val="28"/>
          <w:szCs w:val="28"/>
          <w:lang w:val="uk-UA"/>
        </w:rPr>
        <w:t>консультації з провідними вченими для виявлення маловивчених проблем і питань, які мають актуальне значення.</w:t>
      </w:r>
    </w:p>
    <w:p w:rsidR="0069508D" w:rsidRDefault="0069508D" w:rsidP="0069508D">
      <w:pPr>
        <w:spacing w:after="0"/>
        <w:ind w:firstLine="708"/>
        <w:jc w:val="both"/>
        <w:rPr>
          <w:rFonts w:ascii="Times New Roman" w:hAnsi="Times New Roman" w:cs="Times New Roman"/>
          <w:sz w:val="28"/>
          <w:szCs w:val="28"/>
          <w:lang w:val="uk-UA"/>
        </w:rPr>
      </w:pPr>
      <w:r w:rsidRPr="00FC0588">
        <w:rPr>
          <w:rFonts w:ascii="Times New Roman" w:hAnsi="Times New Roman" w:cs="Times New Roman"/>
          <w:sz w:val="28"/>
          <w:szCs w:val="28"/>
          <w:lang w:val="uk-UA"/>
        </w:rPr>
        <w:t>Після того, як тема курсової роботи обрана і узгоджена з науковим керівником, складається календарний план, в якому визначаються терміни виконання етапів курсової роботи. План полегшує контроль над ходом виконання дослідження і допомагає студенту самостійно і усвідомлено виконувати курсову роботу.</w:t>
      </w: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9508D" w:rsidRDefault="0069508D" w:rsidP="0069508D">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Календарний план виконання курсової роботи з «Професійної педагогіки»</w:t>
      </w:r>
    </w:p>
    <w:tbl>
      <w:tblPr>
        <w:tblStyle w:val="a7"/>
        <w:tblW w:w="0" w:type="auto"/>
        <w:tblLook w:val="04A0" w:firstRow="1" w:lastRow="0" w:firstColumn="1" w:lastColumn="0" w:noHBand="0" w:noVBand="1"/>
      </w:tblPr>
      <w:tblGrid>
        <w:gridCol w:w="531"/>
        <w:gridCol w:w="5073"/>
        <w:gridCol w:w="2224"/>
        <w:gridCol w:w="1517"/>
      </w:tblGrid>
      <w:tr w:rsidR="0069508D" w:rsidTr="003D6770">
        <w:tc>
          <w:tcPr>
            <w:tcW w:w="53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c>
          <w:tcPr>
            <w:tcW w:w="5244" w:type="dxa"/>
          </w:tcPr>
          <w:p w:rsidR="0069508D" w:rsidRDefault="0069508D" w:rsidP="003D6770">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 роботи</w:t>
            </w:r>
          </w:p>
        </w:tc>
        <w:tc>
          <w:tcPr>
            <w:tcW w:w="2268" w:type="dxa"/>
          </w:tcPr>
          <w:p w:rsidR="0069508D" w:rsidRDefault="0069508D" w:rsidP="003D6770">
            <w:pPr>
              <w:jc w:val="center"/>
              <w:rPr>
                <w:rFonts w:ascii="Times New Roman" w:hAnsi="Times New Roman" w:cs="Times New Roman"/>
                <w:sz w:val="28"/>
                <w:szCs w:val="28"/>
                <w:lang w:val="uk-UA"/>
              </w:rPr>
            </w:pPr>
            <w:r>
              <w:rPr>
                <w:rFonts w:ascii="Times New Roman" w:hAnsi="Times New Roman" w:cs="Times New Roman"/>
                <w:sz w:val="28"/>
                <w:szCs w:val="28"/>
                <w:lang w:val="uk-UA"/>
              </w:rPr>
              <w:t>Термін виконання</w:t>
            </w:r>
          </w:p>
        </w:tc>
        <w:tc>
          <w:tcPr>
            <w:tcW w:w="1525" w:type="dxa"/>
          </w:tcPr>
          <w:p w:rsidR="0069508D" w:rsidRDefault="0069508D" w:rsidP="003D677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Примітки </w:t>
            </w: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Ознайомлення та затвердження теми курсової роботи керівником та студентом</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20 лютого</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Складання плану курсової роботи та затвердження його керівником</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25 лютого</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Обґрунтування актуальності, побудова категоріального апарату дослідження (об’єкт, предмет, мета завдання дослідження)</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10 березня</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Написання основної частини курсової роботи</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30 квітня</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чорнового варіанту курсової роботи для перевірки керівником</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1 травня</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Усунення недоліків</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10 травня</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p>
        </w:tc>
        <w:tc>
          <w:tcPr>
            <w:tcW w:w="5244" w:type="dxa"/>
          </w:tcPr>
          <w:p w:rsidR="0069508D" w:rsidRDefault="0069508D" w:rsidP="003D6770">
            <w:pPr>
              <w:jc w:val="both"/>
              <w:rPr>
                <w:rFonts w:ascii="Times New Roman" w:hAnsi="Times New Roman" w:cs="Times New Roman"/>
                <w:sz w:val="28"/>
                <w:szCs w:val="28"/>
                <w:lang w:val="uk-UA"/>
              </w:rPr>
            </w:pPr>
            <w:r>
              <w:rPr>
                <w:rFonts w:ascii="Times New Roman" w:eastAsia="Times New Roman" w:hAnsi="Times New Roman"/>
                <w:sz w:val="28"/>
              </w:rPr>
              <w:t xml:space="preserve">Чистове </w:t>
            </w:r>
            <w:proofErr w:type="spellStart"/>
            <w:r>
              <w:rPr>
                <w:rFonts w:ascii="Times New Roman" w:eastAsia="Times New Roman" w:hAnsi="Times New Roman"/>
                <w:sz w:val="28"/>
              </w:rPr>
              <w:t>оформлення</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роботи</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надання</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керівнику</w:t>
            </w:r>
            <w:proofErr w:type="spellEnd"/>
            <w:r>
              <w:rPr>
                <w:rFonts w:ascii="Times New Roman" w:eastAsia="Times New Roman" w:hAnsi="Times New Roman"/>
                <w:sz w:val="28"/>
              </w:rPr>
              <w:t>.</w:t>
            </w:r>
          </w:p>
        </w:tc>
        <w:tc>
          <w:tcPr>
            <w:tcW w:w="2268" w:type="dxa"/>
          </w:tcPr>
          <w:p w:rsidR="0069508D"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15 травня</w:t>
            </w:r>
          </w:p>
        </w:tc>
        <w:tc>
          <w:tcPr>
            <w:tcW w:w="1525" w:type="dxa"/>
          </w:tcPr>
          <w:p w:rsidR="0069508D" w:rsidRDefault="0069508D" w:rsidP="003D6770">
            <w:pPr>
              <w:jc w:val="both"/>
              <w:rPr>
                <w:rFonts w:ascii="Times New Roman" w:hAnsi="Times New Roman" w:cs="Times New Roman"/>
                <w:sz w:val="28"/>
                <w:szCs w:val="28"/>
                <w:lang w:val="uk-UA"/>
              </w:rPr>
            </w:pPr>
          </w:p>
        </w:tc>
      </w:tr>
      <w:tr w:rsidR="0069508D" w:rsidTr="003D6770">
        <w:tc>
          <w:tcPr>
            <w:tcW w:w="534" w:type="dxa"/>
          </w:tcPr>
          <w:p w:rsidR="0069508D" w:rsidRDefault="0069508D" w:rsidP="003D6770">
            <w:pPr>
              <w:jc w:val="both"/>
              <w:rPr>
                <w:rFonts w:ascii="Times New Roman" w:hAnsi="Times New Roman" w:cs="Times New Roman"/>
                <w:sz w:val="28"/>
                <w:szCs w:val="28"/>
                <w:lang w:val="uk-UA"/>
              </w:rPr>
            </w:pPr>
          </w:p>
        </w:tc>
        <w:tc>
          <w:tcPr>
            <w:tcW w:w="5244" w:type="dxa"/>
          </w:tcPr>
          <w:p w:rsidR="0069508D" w:rsidRDefault="0069508D" w:rsidP="003D6770">
            <w:pPr>
              <w:jc w:val="both"/>
              <w:rPr>
                <w:rFonts w:ascii="Times New Roman" w:eastAsia="Times New Roman" w:hAnsi="Times New Roman"/>
                <w:sz w:val="28"/>
              </w:rPr>
            </w:pPr>
            <w:proofErr w:type="spellStart"/>
            <w:r>
              <w:rPr>
                <w:rFonts w:ascii="Times New Roman" w:eastAsia="Times New Roman" w:hAnsi="Times New Roman"/>
                <w:sz w:val="28"/>
              </w:rPr>
              <w:t>Захист</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курсової</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роботи</w:t>
            </w:r>
            <w:proofErr w:type="spellEnd"/>
            <w:r>
              <w:rPr>
                <w:rFonts w:ascii="Times New Roman" w:eastAsia="Times New Roman" w:hAnsi="Times New Roman"/>
                <w:sz w:val="28"/>
              </w:rPr>
              <w:t>.</w:t>
            </w:r>
          </w:p>
        </w:tc>
        <w:tc>
          <w:tcPr>
            <w:tcW w:w="2268" w:type="dxa"/>
          </w:tcPr>
          <w:p w:rsidR="0069508D" w:rsidRPr="00854004" w:rsidRDefault="0069508D" w:rsidP="003D6770">
            <w:pPr>
              <w:jc w:val="both"/>
              <w:rPr>
                <w:rFonts w:ascii="Times New Roman" w:hAnsi="Times New Roman" w:cs="Times New Roman"/>
                <w:sz w:val="28"/>
                <w:szCs w:val="28"/>
                <w:lang w:val="uk-UA"/>
              </w:rPr>
            </w:pPr>
            <w:r>
              <w:rPr>
                <w:rFonts w:ascii="Times New Roman" w:hAnsi="Times New Roman" w:cs="Times New Roman"/>
                <w:sz w:val="28"/>
                <w:szCs w:val="28"/>
                <w:lang w:val="uk-UA"/>
              </w:rPr>
              <w:t>До 25 травня</w:t>
            </w:r>
          </w:p>
        </w:tc>
        <w:tc>
          <w:tcPr>
            <w:tcW w:w="1525" w:type="dxa"/>
          </w:tcPr>
          <w:p w:rsidR="0069508D" w:rsidRDefault="0069508D" w:rsidP="003D6770">
            <w:pPr>
              <w:jc w:val="both"/>
              <w:rPr>
                <w:rFonts w:ascii="Times New Roman" w:hAnsi="Times New Roman" w:cs="Times New Roman"/>
                <w:sz w:val="28"/>
                <w:szCs w:val="28"/>
                <w:lang w:val="uk-UA"/>
              </w:rPr>
            </w:pPr>
          </w:p>
        </w:tc>
      </w:tr>
    </w:tbl>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Студент ____________________</w:t>
      </w: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____________________</w:t>
      </w:r>
    </w:p>
    <w:p w:rsidR="0069508D" w:rsidRDefault="0069508D" w:rsidP="0069508D">
      <w:pPr>
        <w:spacing w:after="0"/>
        <w:ind w:firstLine="708"/>
        <w:jc w:val="both"/>
        <w:rPr>
          <w:rFonts w:ascii="Times New Roman" w:hAnsi="Times New Roman" w:cs="Times New Roman"/>
          <w:sz w:val="28"/>
          <w:szCs w:val="28"/>
          <w:lang w:val="uk-UA"/>
        </w:rPr>
      </w:pPr>
    </w:p>
    <w:p w:rsidR="0069508D" w:rsidRPr="00C21194" w:rsidRDefault="0069508D" w:rsidP="0069508D">
      <w:pPr>
        <w:pStyle w:val="a6"/>
        <w:numPr>
          <w:ilvl w:val="0"/>
          <w:numId w:val="6"/>
        </w:numPr>
        <w:tabs>
          <w:tab w:val="left" w:pos="1680"/>
        </w:tabs>
        <w:spacing w:after="0" w:line="0" w:lineRule="atLeast"/>
        <w:rPr>
          <w:rFonts w:ascii="Times New Roman" w:eastAsia="Times New Roman" w:hAnsi="Times New Roman"/>
          <w:b/>
          <w:sz w:val="28"/>
        </w:rPr>
      </w:pPr>
      <w:r w:rsidRPr="00C21194">
        <w:rPr>
          <w:rFonts w:ascii="Times New Roman" w:eastAsia="Times New Roman" w:hAnsi="Times New Roman" w:cs="Times New Roman"/>
          <w:b/>
          <w:sz w:val="28"/>
        </w:rPr>
        <w:t xml:space="preserve">Структура </w:t>
      </w:r>
      <w:r w:rsidRPr="00C21194">
        <w:rPr>
          <w:rFonts w:ascii="Times New Roman" w:eastAsia="Times New Roman" w:hAnsi="Times New Roman" w:cs="Times New Roman"/>
          <w:b/>
          <w:sz w:val="28"/>
          <w:lang w:val="uk-UA"/>
        </w:rPr>
        <w:t>курсової роботи та загальні методичні вказівки</w:t>
      </w:r>
    </w:p>
    <w:p w:rsidR="0069508D" w:rsidRDefault="0069508D" w:rsidP="0069508D">
      <w:pPr>
        <w:tabs>
          <w:tab w:val="left" w:pos="1680"/>
        </w:tabs>
        <w:spacing w:after="0" w:line="0" w:lineRule="atLeast"/>
        <w:rPr>
          <w:rFonts w:ascii="Times New Roman" w:eastAsia="Times New Roman" w:hAnsi="Times New Roman"/>
          <w:b/>
          <w:sz w:val="28"/>
          <w:lang w:val="uk-UA"/>
        </w:rPr>
      </w:pPr>
    </w:p>
    <w:p w:rsidR="0069508D" w:rsidRDefault="0069508D" w:rsidP="0069508D">
      <w:pPr>
        <w:tabs>
          <w:tab w:val="left" w:pos="567"/>
        </w:tabs>
        <w:spacing w:after="0"/>
        <w:jc w:val="both"/>
        <w:rPr>
          <w:rFonts w:ascii="Times New Roman" w:eastAsia="Times New Roman" w:hAnsi="Times New Roman"/>
          <w:sz w:val="28"/>
          <w:lang w:val="uk-UA"/>
        </w:rPr>
      </w:pPr>
      <w:r>
        <w:rPr>
          <w:rFonts w:ascii="Times New Roman" w:eastAsia="Times New Roman" w:hAnsi="Times New Roman"/>
          <w:sz w:val="28"/>
          <w:lang w:val="uk-UA"/>
        </w:rPr>
        <w:tab/>
      </w:r>
      <w:r w:rsidRPr="00661AC2">
        <w:rPr>
          <w:rFonts w:ascii="Times New Roman" w:eastAsia="Times New Roman" w:hAnsi="Times New Roman"/>
          <w:sz w:val="28"/>
          <w:lang w:val="uk-UA"/>
        </w:rPr>
        <w:t>Робота над курсовою роботою не повинна відкладатися на останні дні. Ставитися до неї належить з усією відповідальністю і сумлінніст</w:t>
      </w:r>
      <w:r>
        <w:rPr>
          <w:rFonts w:ascii="Times New Roman" w:eastAsia="Times New Roman" w:hAnsi="Times New Roman"/>
          <w:sz w:val="28"/>
          <w:lang w:val="uk-UA"/>
        </w:rPr>
        <w:t>ю</w:t>
      </w:r>
      <w:r w:rsidRPr="00661AC2">
        <w:rPr>
          <w:rFonts w:ascii="Times New Roman" w:eastAsia="Times New Roman" w:hAnsi="Times New Roman"/>
          <w:sz w:val="28"/>
          <w:lang w:val="uk-UA"/>
        </w:rPr>
        <w:t xml:space="preserve">. Тільки систематична, правильно спланована і організована праця дозволить домогтися гарного результату </w:t>
      </w:r>
      <w:r>
        <w:rPr>
          <w:rFonts w:ascii="Times New Roman" w:eastAsia="Times New Roman" w:hAnsi="Times New Roman"/>
          <w:sz w:val="28"/>
          <w:lang w:val="uk-UA"/>
        </w:rPr>
        <w:t xml:space="preserve">в </w:t>
      </w:r>
      <w:r w:rsidRPr="00661AC2">
        <w:rPr>
          <w:rFonts w:ascii="Times New Roman" w:eastAsia="Times New Roman" w:hAnsi="Times New Roman"/>
          <w:sz w:val="28"/>
          <w:lang w:val="uk-UA"/>
        </w:rPr>
        <w:t>точно обумовлений час</w:t>
      </w:r>
      <w:r>
        <w:rPr>
          <w:rFonts w:ascii="Times New Roman" w:eastAsia="Times New Roman" w:hAnsi="Times New Roman"/>
          <w:sz w:val="28"/>
          <w:lang w:val="uk-UA"/>
        </w:rPr>
        <w:t>.</w:t>
      </w:r>
    </w:p>
    <w:p w:rsidR="0069508D" w:rsidRPr="0003277B" w:rsidRDefault="0069508D" w:rsidP="0069508D">
      <w:pPr>
        <w:tabs>
          <w:tab w:val="left" w:pos="567"/>
        </w:tabs>
        <w:spacing w:after="0"/>
        <w:jc w:val="both"/>
        <w:rPr>
          <w:rFonts w:ascii="Times New Roman" w:hAnsi="Times New Roman" w:cs="Times New Roman"/>
          <w:sz w:val="28"/>
          <w:szCs w:val="28"/>
          <w:lang w:val="uk-UA"/>
        </w:rPr>
      </w:pPr>
      <w:r>
        <w:rPr>
          <w:rFonts w:ascii="Times New Roman" w:eastAsia="Times New Roman" w:hAnsi="Times New Roman"/>
          <w:sz w:val="28"/>
          <w:lang w:val="uk-UA"/>
        </w:rPr>
        <w:tab/>
      </w:r>
      <w:r w:rsidRPr="0003277B">
        <w:rPr>
          <w:rFonts w:ascii="Times New Roman" w:hAnsi="Times New Roman" w:cs="Times New Roman"/>
          <w:sz w:val="28"/>
          <w:szCs w:val="28"/>
          <w:lang w:val="uk-UA"/>
        </w:rPr>
        <w:t>Існує певна, стійка традиція формування структури курсової роботи, основними елементами якої в порядку їх розташування є наступні:</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1. Титульний лист</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2. Зміст</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lastRenderedPageBreak/>
        <w:t xml:space="preserve">3. </w:t>
      </w:r>
      <w:r>
        <w:rPr>
          <w:rFonts w:ascii="Times New Roman" w:hAnsi="Times New Roman" w:cs="Times New Roman"/>
          <w:sz w:val="28"/>
          <w:szCs w:val="28"/>
          <w:lang w:val="uk-UA"/>
        </w:rPr>
        <w:t>Вступ</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4. Основна частина</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5. Висновок</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6. Список літератури</w:t>
      </w:r>
    </w:p>
    <w:p w:rsidR="0069508D"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rPr>
        <w:t xml:space="preserve">7. </w:t>
      </w:r>
      <w:proofErr w:type="spellStart"/>
      <w:r w:rsidRPr="0003277B">
        <w:rPr>
          <w:rFonts w:ascii="Times New Roman" w:hAnsi="Times New Roman" w:cs="Times New Roman"/>
          <w:sz w:val="28"/>
          <w:szCs w:val="28"/>
        </w:rPr>
        <w:t>Додатки</w:t>
      </w:r>
      <w:proofErr w:type="spellEnd"/>
      <w:r w:rsidRPr="0003277B">
        <w:rPr>
          <w:rFonts w:ascii="Times New Roman" w:hAnsi="Times New Roman" w:cs="Times New Roman"/>
          <w:sz w:val="28"/>
          <w:szCs w:val="28"/>
        </w:rPr>
        <w:t>.</w:t>
      </w:r>
    </w:p>
    <w:p w:rsidR="0069508D" w:rsidRPr="0003277B"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b/>
          <w:sz w:val="28"/>
          <w:szCs w:val="28"/>
          <w:lang w:val="uk-UA"/>
        </w:rPr>
        <w:t>Титульний лист</w:t>
      </w:r>
      <w:r w:rsidRPr="0003277B">
        <w:rPr>
          <w:rFonts w:ascii="Times New Roman" w:hAnsi="Times New Roman" w:cs="Times New Roman"/>
          <w:sz w:val="28"/>
          <w:szCs w:val="28"/>
          <w:lang w:val="uk-UA"/>
        </w:rPr>
        <w:t>. Він оформляється з урахуванням таких вимог. Вгорі - назва навчального закладу та кафедри. В середині листа пишуться вид роботи і її назву. Нижче, праворуч - прізвище, ім'я, по батькові студента, а також курс і факультет, прізвище, ім'я, по батькові наукового керівника. Внизу - рік написання курсової роботи (додаток В). Перенесення слів на титульному листі не дозволяється. Точка в кінці назв не ставиться.</w:t>
      </w:r>
    </w:p>
    <w:p w:rsidR="0069508D" w:rsidRDefault="0069508D" w:rsidP="0069508D">
      <w:pPr>
        <w:spacing w:after="0"/>
        <w:ind w:firstLine="708"/>
        <w:jc w:val="both"/>
        <w:rPr>
          <w:rFonts w:ascii="Times New Roman" w:hAnsi="Times New Roman" w:cs="Times New Roman"/>
          <w:sz w:val="28"/>
          <w:szCs w:val="28"/>
          <w:lang w:val="uk-UA"/>
        </w:rPr>
      </w:pPr>
      <w:r w:rsidRPr="0003277B">
        <w:rPr>
          <w:rFonts w:ascii="Times New Roman" w:hAnsi="Times New Roman" w:cs="Times New Roman"/>
          <w:sz w:val="28"/>
          <w:szCs w:val="28"/>
          <w:lang w:val="uk-UA"/>
        </w:rPr>
        <w:t>Після титульного листа на окремому аркуші поміщається зміст.</w:t>
      </w:r>
    </w:p>
    <w:p w:rsidR="0069508D" w:rsidRDefault="0069508D" w:rsidP="0069508D">
      <w:pPr>
        <w:spacing w:after="0"/>
        <w:ind w:firstLine="708"/>
        <w:jc w:val="both"/>
        <w:rPr>
          <w:rFonts w:ascii="Times New Roman" w:hAnsi="Times New Roman" w:cs="Times New Roman"/>
          <w:sz w:val="28"/>
          <w:szCs w:val="28"/>
          <w:lang w:val="uk-UA"/>
        </w:rPr>
      </w:pPr>
      <w:r w:rsidRPr="0063173E">
        <w:rPr>
          <w:rFonts w:ascii="Times New Roman" w:hAnsi="Times New Roman" w:cs="Times New Roman"/>
          <w:b/>
          <w:sz w:val="28"/>
          <w:szCs w:val="28"/>
          <w:lang w:val="uk-UA"/>
        </w:rPr>
        <w:t>Зміст</w:t>
      </w:r>
      <w:r w:rsidRPr="0063173E">
        <w:rPr>
          <w:rFonts w:ascii="Times New Roman" w:hAnsi="Times New Roman" w:cs="Times New Roman"/>
          <w:sz w:val="28"/>
          <w:szCs w:val="28"/>
          <w:lang w:val="uk-UA"/>
        </w:rPr>
        <w:t>. У ньому послідовно викладаються назви пунктів</w:t>
      </w:r>
      <w:r>
        <w:rPr>
          <w:rFonts w:ascii="Times New Roman" w:hAnsi="Times New Roman" w:cs="Times New Roman"/>
          <w:sz w:val="28"/>
          <w:szCs w:val="28"/>
          <w:lang w:val="uk-UA"/>
        </w:rPr>
        <w:t xml:space="preserve"> </w:t>
      </w:r>
      <w:r w:rsidRPr="0063173E">
        <w:rPr>
          <w:rFonts w:ascii="Times New Roman" w:hAnsi="Times New Roman" w:cs="Times New Roman"/>
          <w:sz w:val="28"/>
          <w:szCs w:val="28"/>
          <w:lang w:val="uk-UA"/>
        </w:rPr>
        <w:t>і підпунктів плану курсової роботи. При цьому їх формулювання повинні точно відповідати змісту роботи, бути короткими, чіткими, послідовно і точно відображати її внутрішню логіку</w:t>
      </w:r>
      <w:r>
        <w:rPr>
          <w:rFonts w:ascii="Times New Roman" w:hAnsi="Times New Roman" w:cs="Times New Roman"/>
          <w:sz w:val="28"/>
          <w:szCs w:val="28"/>
          <w:lang w:val="uk-UA"/>
        </w:rPr>
        <w:t xml:space="preserve">. </w:t>
      </w:r>
      <w:r w:rsidRPr="0063173E">
        <w:rPr>
          <w:rFonts w:ascii="Times New Roman" w:hAnsi="Times New Roman" w:cs="Times New Roman"/>
          <w:sz w:val="28"/>
          <w:szCs w:val="28"/>
          <w:lang w:val="uk-UA"/>
        </w:rPr>
        <w:t>Нумерацію сторінок в роботі починають з титульного листа, на якому цифру не ставлять.</w:t>
      </w:r>
    </w:p>
    <w:p w:rsidR="0069508D"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5044E9">
        <w:rPr>
          <w:rFonts w:ascii="Times New Roman" w:eastAsia="Times New Roman" w:hAnsi="Times New Roman" w:cs="Times New Roman"/>
          <w:sz w:val="28"/>
          <w:lang w:val="uk-UA"/>
        </w:rPr>
        <w:t>Перелік умовних позначень.</w:t>
      </w:r>
      <w:r w:rsidRPr="005044E9">
        <w:rPr>
          <w:rFonts w:ascii="Times New Roman" w:eastAsia="Times New Roman" w:hAnsi="Times New Roman" w:cs="Times New Roman"/>
          <w:b/>
          <w:i/>
          <w:sz w:val="28"/>
          <w:lang w:val="uk-UA"/>
        </w:rPr>
        <w:t xml:space="preserve"> </w:t>
      </w:r>
      <w:r w:rsidRPr="005044E9">
        <w:rPr>
          <w:rFonts w:ascii="Times New Roman" w:eastAsia="Times New Roman" w:hAnsi="Times New Roman" w:cs="Times New Roman"/>
          <w:sz w:val="28"/>
          <w:lang w:val="uk-UA"/>
        </w:rPr>
        <w:t>Якщо у курсовій роботі вжита специфічна</w:t>
      </w:r>
      <w:r w:rsidRPr="005044E9">
        <w:rPr>
          <w:rFonts w:ascii="Times New Roman" w:eastAsia="Times New Roman" w:hAnsi="Times New Roman" w:cs="Times New Roman"/>
          <w:b/>
          <w:i/>
          <w:sz w:val="28"/>
          <w:lang w:val="uk-UA"/>
        </w:rPr>
        <w:t xml:space="preserve"> </w:t>
      </w:r>
      <w:r w:rsidRPr="005044E9">
        <w:rPr>
          <w:rFonts w:ascii="Times New Roman" w:eastAsia="Times New Roman" w:hAnsi="Times New Roman" w:cs="Times New Roman"/>
          <w:sz w:val="28"/>
          <w:lang w:val="uk-UA"/>
        </w:rPr>
        <w:t xml:space="preserve">термінологія, а також використано маловідомі скорочення, нові символи, позначення тощо, то їх перелік може бути поданий у вигляді окремого списку, який розміщують перед вступом. Перелік треба друкувати двома колонками, у яких зліва за абеткою наводять скорочення, справа – їх детальну </w:t>
      </w:r>
      <w:proofErr w:type="spellStart"/>
      <w:r w:rsidRPr="005044E9">
        <w:rPr>
          <w:rFonts w:ascii="Times New Roman" w:eastAsia="Times New Roman" w:hAnsi="Times New Roman" w:cs="Times New Roman"/>
          <w:sz w:val="28"/>
          <w:lang w:val="uk-UA"/>
        </w:rPr>
        <w:t>розшифровку</w:t>
      </w:r>
      <w:proofErr w:type="spellEnd"/>
      <w:r w:rsidRPr="005044E9">
        <w:rPr>
          <w:rFonts w:ascii="Times New Roman" w:eastAsia="Times New Roman" w:hAnsi="Times New Roman" w:cs="Times New Roman"/>
          <w:sz w:val="28"/>
          <w:lang w:val="uk-UA"/>
        </w:rPr>
        <w:t xml:space="preserve">. Якщо у курсовій роботі спеціальні терміни, скорочення, символи, позначення повторюються менше трьох разів, перелік не складають, а їх </w:t>
      </w:r>
      <w:proofErr w:type="spellStart"/>
      <w:r w:rsidRPr="005044E9">
        <w:rPr>
          <w:rFonts w:ascii="Times New Roman" w:eastAsia="Times New Roman" w:hAnsi="Times New Roman" w:cs="Times New Roman"/>
          <w:sz w:val="28"/>
          <w:lang w:val="uk-UA"/>
        </w:rPr>
        <w:t>розшифровку</w:t>
      </w:r>
      <w:proofErr w:type="spellEnd"/>
      <w:r w:rsidRPr="005044E9">
        <w:rPr>
          <w:rFonts w:ascii="Times New Roman" w:eastAsia="Times New Roman" w:hAnsi="Times New Roman" w:cs="Times New Roman"/>
          <w:sz w:val="28"/>
          <w:lang w:val="uk-UA"/>
        </w:rPr>
        <w:t xml:space="preserve"> наводять у тексті при першому згадуванні.</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b/>
          <w:sz w:val="28"/>
          <w:lang w:val="uk-UA"/>
        </w:rPr>
        <w:tab/>
        <w:t>Вступ.</w:t>
      </w:r>
      <w:r w:rsidRPr="00050576">
        <w:rPr>
          <w:rFonts w:ascii="Times New Roman" w:eastAsia="Times New Roman" w:hAnsi="Times New Roman"/>
          <w:b/>
          <w:sz w:val="28"/>
          <w:lang w:val="uk-UA"/>
        </w:rPr>
        <w:t xml:space="preserve"> </w:t>
      </w:r>
      <w:r w:rsidRPr="00050576">
        <w:rPr>
          <w:rFonts w:ascii="Times New Roman" w:eastAsia="Times New Roman" w:hAnsi="Times New Roman"/>
          <w:sz w:val="28"/>
          <w:lang w:val="uk-UA"/>
        </w:rPr>
        <w:t>є важливою частиною курсової роботи. У ньому має бути визначено таке:</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 xml:space="preserve">- </w:t>
      </w:r>
      <w:r w:rsidRPr="00050576">
        <w:rPr>
          <w:rFonts w:ascii="Times New Roman" w:eastAsia="Times New Roman" w:hAnsi="Times New Roman"/>
          <w:sz w:val="28"/>
          <w:lang w:val="uk-UA"/>
        </w:rPr>
        <w:t>актуальність теми;</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xml:space="preserve">- формулювання проблеми, яка </w:t>
      </w:r>
      <w:r>
        <w:rPr>
          <w:rFonts w:ascii="Times New Roman" w:eastAsia="Times New Roman" w:hAnsi="Times New Roman"/>
          <w:sz w:val="28"/>
          <w:lang w:val="uk-UA"/>
        </w:rPr>
        <w:t>потребує</w:t>
      </w:r>
      <w:r w:rsidRPr="00050576">
        <w:rPr>
          <w:rFonts w:ascii="Times New Roman" w:eastAsia="Times New Roman" w:hAnsi="Times New Roman"/>
          <w:sz w:val="28"/>
          <w:lang w:val="uk-UA"/>
        </w:rPr>
        <w:t xml:space="preserve"> </w:t>
      </w:r>
      <w:r>
        <w:rPr>
          <w:rFonts w:ascii="Times New Roman" w:eastAsia="Times New Roman" w:hAnsi="Times New Roman"/>
          <w:sz w:val="28"/>
          <w:lang w:val="uk-UA"/>
        </w:rPr>
        <w:t>розв’язання</w:t>
      </w:r>
      <w:r w:rsidRPr="00050576">
        <w:rPr>
          <w:rFonts w:ascii="Times New Roman" w:eastAsia="Times New Roman" w:hAnsi="Times New Roman"/>
          <w:sz w:val="28"/>
          <w:lang w:val="uk-UA"/>
        </w:rPr>
        <w:t>, і її стан на даний момент часу (з посиланням на роботи провідних спеціал</w:t>
      </w:r>
      <w:r>
        <w:rPr>
          <w:rFonts w:ascii="Times New Roman" w:eastAsia="Times New Roman" w:hAnsi="Times New Roman"/>
          <w:sz w:val="28"/>
          <w:lang w:val="uk-UA"/>
        </w:rPr>
        <w:t>істів</w:t>
      </w:r>
      <w:r w:rsidRPr="00050576">
        <w:rPr>
          <w:rFonts w:ascii="Times New Roman" w:eastAsia="Times New Roman" w:hAnsi="Times New Roman"/>
          <w:sz w:val="28"/>
          <w:lang w:val="uk-UA"/>
        </w:rPr>
        <w:t xml:space="preserve"> в цій області);</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 xml:space="preserve">- </w:t>
      </w:r>
      <w:r w:rsidRPr="00050576">
        <w:rPr>
          <w:rFonts w:ascii="Times New Roman" w:eastAsia="Times New Roman" w:hAnsi="Times New Roman"/>
          <w:sz w:val="28"/>
          <w:lang w:val="uk-UA"/>
        </w:rPr>
        <w:t>мета дослідження;</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завдання, які необхідно вирішити для досягнення мети;</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обґрунтування структури роботи;</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обґрунтування об'єкта дослідження;</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основні методи дослідження, джерела інформації;</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xml:space="preserve"> - опис логіки дослідження;</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t xml:space="preserve">- виклад рівня завершеності дослідження (розробка проекту, апробація, впровадження, публікації, виступи на конференціях, </w:t>
      </w:r>
      <w:r>
        <w:rPr>
          <w:rFonts w:ascii="Times New Roman" w:eastAsia="Times New Roman" w:hAnsi="Times New Roman"/>
          <w:sz w:val="28"/>
          <w:lang w:val="uk-UA"/>
        </w:rPr>
        <w:t>участь</w:t>
      </w:r>
      <w:r w:rsidRPr="00050576">
        <w:rPr>
          <w:rFonts w:ascii="Times New Roman" w:eastAsia="Times New Roman" w:hAnsi="Times New Roman"/>
          <w:sz w:val="28"/>
          <w:lang w:val="uk-UA"/>
        </w:rPr>
        <w:t xml:space="preserve"> в науковій роботі кафедри і </w:t>
      </w:r>
      <w:proofErr w:type="spellStart"/>
      <w:r w:rsidRPr="00050576">
        <w:rPr>
          <w:rFonts w:ascii="Times New Roman" w:eastAsia="Times New Roman" w:hAnsi="Times New Roman"/>
          <w:sz w:val="28"/>
          <w:lang w:val="uk-UA"/>
        </w:rPr>
        <w:t>т.д</w:t>
      </w:r>
      <w:proofErr w:type="spellEnd"/>
      <w:r w:rsidRPr="00050576">
        <w:rPr>
          <w:rFonts w:ascii="Times New Roman" w:eastAsia="Times New Roman" w:hAnsi="Times New Roman"/>
          <w:sz w:val="28"/>
          <w:lang w:val="uk-UA"/>
        </w:rPr>
        <w:t>.)</w:t>
      </w:r>
    </w:p>
    <w:p w:rsidR="0069508D" w:rsidRPr="00050576" w:rsidRDefault="0069508D" w:rsidP="0069508D">
      <w:pPr>
        <w:tabs>
          <w:tab w:val="left" w:pos="1080"/>
        </w:tabs>
        <w:spacing w:after="0"/>
        <w:ind w:right="-1"/>
        <w:jc w:val="both"/>
        <w:rPr>
          <w:rFonts w:ascii="Times New Roman" w:eastAsia="Times New Roman" w:hAnsi="Times New Roman"/>
          <w:sz w:val="28"/>
          <w:lang w:val="uk-UA"/>
        </w:rPr>
      </w:pPr>
      <w:r w:rsidRPr="00050576">
        <w:rPr>
          <w:rFonts w:ascii="Times New Roman" w:eastAsia="Times New Roman" w:hAnsi="Times New Roman"/>
          <w:sz w:val="28"/>
          <w:lang w:val="uk-UA"/>
        </w:rPr>
        <w:lastRenderedPageBreak/>
        <w:t>- короткий виклад основних результатів, отриманих автором, опис розробленого проекту, що виноситься на захист.</w:t>
      </w:r>
    </w:p>
    <w:p w:rsidR="0069508D"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050576">
        <w:rPr>
          <w:rFonts w:ascii="Times New Roman" w:eastAsia="Times New Roman" w:hAnsi="Times New Roman"/>
          <w:sz w:val="28"/>
          <w:lang w:val="uk-UA"/>
        </w:rPr>
        <w:t xml:space="preserve">У роботі рекомендується зазначити, в якій мірі пов'язані з цією проблемою питання розглянуті в науковій літературі, виділити основну літературу з даної теми. Якщо в спеціальній літературі досліджувана проблема розглянута в недостатній мірі, то бажано вказати, які питання </w:t>
      </w:r>
      <w:r>
        <w:rPr>
          <w:rFonts w:ascii="Times New Roman" w:eastAsia="Times New Roman" w:hAnsi="Times New Roman"/>
          <w:sz w:val="28"/>
          <w:lang w:val="uk-UA"/>
        </w:rPr>
        <w:t>вирішені в повному обсязі і яким</w:t>
      </w:r>
      <w:r w:rsidRPr="00050576">
        <w:rPr>
          <w:rFonts w:ascii="Times New Roman" w:eastAsia="Times New Roman" w:hAnsi="Times New Roman"/>
          <w:sz w:val="28"/>
          <w:lang w:val="uk-UA"/>
        </w:rPr>
        <w:t xml:space="preserve"> питан</w:t>
      </w:r>
      <w:r>
        <w:rPr>
          <w:rFonts w:ascii="Times New Roman" w:eastAsia="Times New Roman" w:hAnsi="Times New Roman"/>
          <w:sz w:val="28"/>
          <w:lang w:val="uk-UA"/>
        </w:rPr>
        <w:t>ням приділено особливу увагу. Мету</w:t>
      </w:r>
      <w:r w:rsidRPr="00050576">
        <w:rPr>
          <w:rFonts w:ascii="Times New Roman" w:eastAsia="Times New Roman" w:hAnsi="Times New Roman"/>
          <w:sz w:val="28"/>
          <w:lang w:val="uk-UA"/>
        </w:rPr>
        <w:t xml:space="preserve"> курсової роботи необхідно формулювати коротко і конкретно. Вона повинна витікати з актуальності теми.</w:t>
      </w:r>
    </w:p>
    <w:p w:rsidR="0069508D"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t>Для написання актуальності теми доцільно звернутися до таблиці</w:t>
      </w:r>
    </w:p>
    <w:p w:rsidR="0069508D" w:rsidRPr="00050576" w:rsidRDefault="0069508D" w:rsidP="0069508D">
      <w:pPr>
        <w:tabs>
          <w:tab w:val="left" w:pos="1080"/>
        </w:tabs>
        <w:spacing w:after="0" w:line="239" w:lineRule="auto"/>
        <w:ind w:right="-1"/>
        <w:jc w:val="both"/>
        <w:rPr>
          <w:rFonts w:ascii="Times New Roman" w:eastAsia="Times New Roman" w:hAnsi="Times New Roman"/>
          <w:sz w:val="28"/>
          <w:lang w:val="uk-UA"/>
        </w:rPr>
      </w:pPr>
    </w:p>
    <w:p w:rsidR="0069508D" w:rsidRDefault="0069508D" w:rsidP="0069508D">
      <w:pPr>
        <w:tabs>
          <w:tab w:val="left" w:pos="1080"/>
        </w:tabs>
        <w:spacing w:after="0" w:line="239" w:lineRule="auto"/>
        <w:ind w:right="-1"/>
        <w:jc w:val="right"/>
        <w:rPr>
          <w:rFonts w:ascii="Times New Roman" w:eastAsia="Times New Roman" w:hAnsi="Times New Roman"/>
          <w:sz w:val="28"/>
          <w:lang w:val="uk-UA"/>
        </w:rPr>
      </w:pPr>
      <w:r>
        <w:rPr>
          <w:rFonts w:ascii="Times New Roman" w:eastAsia="Times New Roman" w:hAnsi="Times New Roman"/>
          <w:sz w:val="28"/>
          <w:lang w:val="uk-UA"/>
        </w:rPr>
        <w:t xml:space="preserve">Таблиця </w:t>
      </w:r>
    </w:p>
    <w:p w:rsidR="0069508D" w:rsidRDefault="0069508D" w:rsidP="0069508D">
      <w:pPr>
        <w:tabs>
          <w:tab w:val="left" w:pos="1080"/>
        </w:tabs>
        <w:spacing w:after="0" w:line="239" w:lineRule="auto"/>
        <w:ind w:right="-1"/>
        <w:jc w:val="center"/>
        <w:rPr>
          <w:rFonts w:ascii="Times New Roman" w:eastAsia="Times New Roman" w:hAnsi="Times New Roman"/>
          <w:sz w:val="28"/>
          <w:lang w:val="uk-UA"/>
        </w:rPr>
      </w:pPr>
      <w:r w:rsidRPr="008E1066">
        <w:rPr>
          <w:rFonts w:ascii="Times New Roman" w:eastAsia="Times New Roman" w:hAnsi="Times New Roman" w:cs="Times New Roman"/>
          <w:sz w:val="28"/>
          <w:lang w:val="uk-UA"/>
        </w:rPr>
        <w:t>Обґрунтування актуальності теми курсової роботи</w:t>
      </w:r>
    </w:p>
    <w:tbl>
      <w:tblPr>
        <w:tblStyle w:val="a7"/>
        <w:tblW w:w="0" w:type="auto"/>
        <w:tblLook w:val="04A0" w:firstRow="1" w:lastRow="0" w:firstColumn="1" w:lastColumn="0" w:noHBand="0" w:noVBand="1"/>
      </w:tblPr>
      <w:tblGrid>
        <w:gridCol w:w="2345"/>
        <w:gridCol w:w="2327"/>
        <w:gridCol w:w="2327"/>
        <w:gridCol w:w="2346"/>
      </w:tblGrid>
      <w:tr w:rsidR="0069508D" w:rsidTr="003D6770">
        <w:tc>
          <w:tcPr>
            <w:tcW w:w="2392" w:type="dxa"/>
            <w:vMerge w:val="restart"/>
          </w:tcPr>
          <w:p w:rsidR="0069508D" w:rsidRPr="008E1066" w:rsidRDefault="0069508D" w:rsidP="003D6770">
            <w:pPr>
              <w:tabs>
                <w:tab w:val="left" w:pos="1080"/>
              </w:tabs>
              <w:spacing w:line="239" w:lineRule="auto"/>
              <w:ind w:right="-1"/>
              <w:jc w:val="center"/>
              <w:rPr>
                <w:rFonts w:ascii="Times New Roman" w:eastAsia="Times New Roman" w:hAnsi="Times New Roman"/>
                <w:sz w:val="28"/>
                <w:lang w:val="uk-UA"/>
              </w:rPr>
            </w:pPr>
            <w:r>
              <w:rPr>
                <w:rFonts w:ascii="Times New Roman" w:eastAsia="Times New Roman" w:hAnsi="Times New Roman"/>
                <w:sz w:val="28"/>
                <w:lang w:val="uk-UA"/>
              </w:rPr>
              <w:t>О</w:t>
            </w:r>
            <w:r w:rsidRPr="008E1066">
              <w:rPr>
                <w:rFonts w:ascii="Times New Roman" w:eastAsia="Times New Roman" w:hAnsi="Times New Roman"/>
                <w:sz w:val="28"/>
                <w:lang w:val="uk-UA"/>
              </w:rPr>
              <w:t>бґрунтування</w:t>
            </w:r>
          </w:p>
          <w:p w:rsidR="0069508D" w:rsidRPr="008E1066" w:rsidRDefault="0069508D" w:rsidP="003D6770">
            <w:pPr>
              <w:tabs>
                <w:tab w:val="left" w:pos="1080"/>
              </w:tabs>
              <w:spacing w:line="239" w:lineRule="auto"/>
              <w:ind w:right="-1"/>
              <w:jc w:val="center"/>
              <w:rPr>
                <w:rFonts w:ascii="Times New Roman" w:eastAsia="Times New Roman" w:hAnsi="Times New Roman"/>
                <w:sz w:val="28"/>
                <w:lang w:val="uk-UA"/>
              </w:rPr>
            </w:pPr>
            <w:r w:rsidRPr="008E1066">
              <w:rPr>
                <w:rFonts w:ascii="Times New Roman" w:eastAsia="Times New Roman" w:hAnsi="Times New Roman"/>
                <w:sz w:val="28"/>
                <w:lang w:val="uk-UA"/>
              </w:rPr>
              <w:t>актуальності</w:t>
            </w:r>
          </w:p>
          <w:p w:rsidR="0069508D" w:rsidRDefault="0069508D" w:rsidP="003D6770">
            <w:pPr>
              <w:tabs>
                <w:tab w:val="left" w:pos="1080"/>
              </w:tabs>
              <w:spacing w:line="239" w:lineRule="auto"/>
              <w:ind w:right="-1"/>
              <w:jc w:val="center"/>
              <w:rPr>
                <w:rFonts w:ascii="Times New Roman" w:eastAsia="Times New Roman" w:hAnsi="Times New Roman"/>
                <w:sz w:val="28"/>
                <w:lang w:val="uk-UA"/>
              </w:rPr>
            </w:pPr>
            <w:r w:rsidRPr="008E1066">
              <w:rPr>
                <w:rFonts w:ascii="Times New Roman" w:eastAsia="Times New Roman" w:hAnsi="Times New Roman"/>
                <w:sz w:val="28"/>
                <w:lang w:val="uk-UA"/>
              </w:rPr>
              <w:t>напрямку</w:t>
            </w:r>
          </w:p>
        </w:tc>
        <w:tc>
          <w:tcPr>
            <w:tcW w:w="4786" w:type="dxa"/>
            <w:gridSpan w:val="2"/>
          </w:tcPr>
          <w:p w:rsidR="0069508D" w:rsidRPr="008E1066" w:rsidRDefault="0069508D" w:rsidP="003D6770">
            <w:pPr>
              <w:tabs>
                <w:tab w:val="left" w:pos="1080"/>
              </w:tabs>
              <w:spacing w:line="239" w:lineRule="auto"/>
              <w:ind w:right="-1"/>
              <w:jc w:val="center"/>
              <w:rPr>
                <w:rFonts w:ascii="Times New Roman" w:eastAsia="Times New Roman" w:hAnsi="Times New Roman"/>
                <w:sz w:val="28"/>
                <w:lang w:val="uk-UA"/>
              </w:rPr>
            </w:pPr>
            <w:r w:rsidRPr="008E1066">
              <w:rPr>
                <w:rFonts w:ascii="Times New Roman" w:eastAsia="Times New Roman" w:hAnsi="Times New Roman"/>
                <w:sz w:val="28"/>
                <w:lang w:val="uk-UA"/>
              </w:rPr>
              <w:t>Обґрунтування практичної актуальності</w:t>
            </w:r>
          </w:p>
          <w:p w:rsidR="0069508D" w:rsidRDefault="0069508D" w:rsidP="003D6770">
            <w:pPr>
              <w:tabs>
                <w:tab w:val="left" w:pos="1080"/>
              </w:tabs>
              <w:spacing w:line="239" w:lineRule="auto"/>
              <w:ind w:right="-1"/>
              <w:jc w:val="center"/>
              <w:rPr>
                <w:rFonts w:ascii="Times New Roman" w:eastAsia="Times New Roman" w:hAnsi="Times New Roman"/>
                <w:sz w:val="28"/>
                <w:lang w:val="uk-UA"/>
              </w:rPr>
            </w:pPr>
            <w:r w:rsidRPr="008E1066">
              <w:rPr>
                <w:rFonts w:ascii="Times New Roman" w:eastAsia="Times New Roman" w:hAnsi="Times New Roman"/>
                <w:sz w:val="28"/>
                <w:lang w:val="uk-UA"/>
              </w:rPr>
              <w:t>теми дослідження</w:t>
            </w:r>
          </w:p>
        </w:tc>
        <w:tc>
          <w:tcPr>
            <w:tcW w:w="2393" w:type="dxa"/>
            <w:vMerge w:val="restart"/>
          </w:tcPr>
          <w:p w:rsidR="0069508D" w:rsidRDefault="0069508D" w:rsidP="003D6770">
            <w:pPr>
              <w:tabs>
                <w:tab w:val="left" w:pos="1080"/>
              </w:tabs>
              <w:spacing w:line="239" w:lineRule="auto"/>
              <w:ind w:right="-1"/>
              <w:jc w:val="center"/>
              <w:rPr>
                <w:rFonts w:ascii="Times New Roman" w:eastAsia="Times New Roman" w:hAnsi="Times New Roman"/>
                <w:sz w:val="28"/>
                <w:lang w:val="uk-UA"/>
              </w:rPr>
            </w:pPr>
            <w:r>
              <w:rPr>
                <w:rFonts w:ascii="Times New Roman" w:eastAsia="Times New Roman" w:hAnsi="Times New Roman"/>
                <w:sz w:val="28"/>
                <w:lang w:val="uk-UA"/>
              </w:rPr>
              <w:t>Обґрунтування наукової актуальності  теми</w:t>
            </w:r>
          </w:p>
        </w:tc>
      </w:tr>
      <w:tr w:rsidR="0069508D" w:rsidTr="003D6770">
        <w:tc>
          <w:tcPr>
            <w:tcW w:w="2392" w:type="dxa"/>
            <w:vMerge/>
          </w:tcPr>
          <w:p w:rsidR="0069508D" w:rsidRDefault="0069508D" w:rsidP="003D6770">
            <w:pPr>
              <w:tabs>
                <w:tab w:val="left" w:pos="1080"/>
              </w:tabs>
              <w:spacing w:line="239" w:lineRule="auto"/>
              <w:ind w:right="-1"/>
              <w:jc w:val="center"/>
              <w:rPr>
                <w:rFonts w:ascii="Times New Roman" w:eastAsia="Times New Roman" w:hAnsi="Times New Roman"/>
                <w:sz w:val="28"/>
                <w:lang w:val="uk-UA"/>
              </w:rPr>
            </w:pPr>
          </w:p>
        </w:tc>
        <w:tc>
          <w:tcPr>
            <w:tcW w:w="2393" w:type="dxa"/>
          </w:tcPr>
          <w:p w:rsidR="0069508D" w:rsidRDefault="0069508D" w:rsidP="003D6770">
            <w:pPr>
              <w:tabs>
                <w:tab w:val="left" w:pos="1080"/>
              </w:tabs>
              <w:spacing w:line="239" w:lineRule="auto"/>
              <w:ind w:right="-1"/>
              <w:rPr>
                <w:rFonts w:ascii="Times New Roman" w:eastAsia="Times New Roman" w:hAnsi="Times New Roman"/>
                <w:sz w:val="28"/>
                <w:lang w:val="uk-UA"/>
              </w:rPr>
            </w:pPr>
            <w:r w:rsidRPr="00CD37BF">
              <w:rPr>
                <w:rFonts w:ascii="Times New Roman" w:eastAsia="Times New Roman" w:hAnsi="Times New Roman"/>
                <w:sz w:val="28"/>
                <w:lang w:val="uk-UA"/>
              </w:rPr>
              <w:t>Оцінка результатів педагогічного процесу</w:t>
            </w:r>
          </w:p>
        </w:tc>
        <w:tc>
          <w:tcPr>
            <w:tcW w:w="2393" w:type="dxa"/>
          </w:tcPr>
          <w:p w:rsidR="0069508D" w:rsidRDefault="0069508D" w:rsidP="003D6770">
            <w:pPr>
              <w:tabs>
                <w:tab w:val="left" w:pos="1080"/>
              </w:tabs>
              <w:spacing w:line="239" w:lineRule="auto"/>
              <w:ind w:right="-1"/>
              <w:rPr>
                <w:rFonts w:ascii="Times New Roman" w:eastAsia="Times New Roman" w:hAnsi="Times New Roman"/>
                <w:sz w:val="28"/>
                <w:lang w:val="uk-UA"/>
              </w:rPr>
            </w:pPr>
            <w:r>
              <w:rPr>
                <w:rFonts w:ascii="Times New Roman" w:eastAsia="Times New Roman" w:hAnsi="Times New Roman"/>
                <w:sz w:val="28"/>
                <w:lang w:val="uk-UA"/>
              </w:rPr>
              <w:t>Оцінка якості педагогічного процесу</w:t>
            </w:r>
          </w:p>
        </w:tc>
        <w:tc>
          <w:tcPr>
            <w:tcW w:w="2393" w:type="dxa"/>
            <w:vMerge/>
          </w:tcPr>
          <w:p w:rsidR="0069508D" w:rsidRDefault="0069508D" w:rsidP="003D6770">
            <w:pPr>
              <w:tabs>
                <w:tab w:val="left" w:pos="1080"/>
              </w:tabs>
              <w:spacing w:line="239" w:lineRule="auto"/>
              <w:ind w:right="-1"/>
              <w:jc w:val="center"/>
              <w:rPr>
                <w:rFonts w:ascii="Times New Roman" w:eastAsia="Times New Roman" w:hAnsi="Times New Roman"/>
                <w:sz w:val="28"/>
                <w:lang w:val="uk-UA"/>
              </w:rPr>
            </w:pPr>
          </w:p>
        </w:tc>
      </w:tr>
      <w:tr w:rsidR="0069508D" w:rsidTr="003D6770">
        <w:tc>
          <w:tcPr>
            <w:tcW w:w="2392" w:type="dxa"/>
          </w:tcPr>
          <w:p w:rsidR="0069508D" w:rsidRDefault="0069508D" w:rsidP="003D6770">
            <w:pPr>
              <w:tabs>
                <w:tab w:val="left" w:pos="1080"/>
              </w:tabs>
              <w:spacing w:line="239" w:lineRule="auto"/>
              <w:ind w:right="-1"/>
              <w:rPr>
                <w:rFonts w:ascii="Times New Roman" w:eastAsia="Times New Roman" w:hAnsi="Times New Roman"/>
                <w:sz w:val="28"/>
                <w:lang w:val="uk-UA"/>
              </w:rPr>
            </w:pPr>
            <w:r w:rsidRPr="00CD37BF">
              <w:rPr>
                <w:rFonts w:ascii="Times New Roman" w:eastAsia="Times New Roman" w:hAnsi="Times New Roman"/>
                <w:sz w:val="28"/>
                <w:lang w:val="uk-UA"/>
              </w:rPr>
              <w:t>Показати значимість виділеної</w:t>
            </w:r>
            <w:r>
              <w:rPr>
                <w:rFonts w:ascii="Times New Roman" w:eastAsia="Times New Roman" w:hAnsi="Times New Roman"/>
                <w:sz w:val="28"/>
                <w:lang w:val="uk-UA"/>
              </w:rPr>
              <w:t xml:space="preserve"> </w:t>
            </w:r>
            <w:r w:rsidRPr="00CD37BF">
              <w:rPr>
                <w:rFonts w:ascii="Times New Roman" w:eastAsia="Times New Roman" w:hAnsi="Times New Roman"/>
                <w:sz w:val="28"/>
                <w:lang w:val="uk-UA"/>
              </w:rPr>
              <w:t>проблеми та необхідність її вирішення</w:t>
            </w:r>
          </w:p>
        </w:tc>
        <w:tc>
          <w:tcPr>
            <w:tcW w:w="2393" w:type="dxa"/>
          </w:tcPr>
          <w:p w:rsidR="0069508D" w:rsidRDefault="0069508D" w:rsidP="003D6770">
            <w:pPr>
              <w:tabs>
                <w:tab w:val="left" w:pos="1080"/>
              </w:tabs>
              <w:spacing w:line="239" w:lineRule="auto"/>
              <w:ind w:right="-1"/>
              <w:rPr>
                <w:rFonts w:ascii="Times New Roman" w:eastAsia="Times New Roman" w:hAnsi="Times New Roman"/>
                <w:sz w:val="28"/>
                <w:lang w:val="uk-UA"/>
              </w:rPr>
            </w:pPr>
            <w:r w:rsidRPr="009174C9">
              <w:rPr>
                <w:rFonts w:ascii="Times New Roman" w:eastAsia="Times New Roman" w:hAnsi="Times New Roman"/>
                <w:sz w:val="28"/>
                <w:lang w:val="uk-UA"/>
              </w:rPr>
              <w:t>Показати недоліки в навченості і вихованості учнів, які слід усунути</w:t>
            </w:r>
          </w:p>
        </w:tc>
        <w:tc>
          <w:tcPr>
            <w:tcW w:w="2393" w:type="dxa"/>
          </w:tcPr>
          <w:p w:rsidR="0069508D" w:rsidRPr="009174C9" w:rsidRDefault="0069508D" w:rsidP="003D6770">
            <w:pPr>
              <w:tabs>
                <w:tab w:val="left" w:pos="1080"/>
              </w:tabs>
              <w:spacing w:line="239" w:lineRule="auto"/>
              <w:ind w:right="-1"/>
              <w:rPr>
                <w:rFonts w:ascii="Times New Roman" w:eastAsia="Times New Roman" w:hAnsi="Times New Roman"/>
                <w:sz w:val="28"/>
                <w:lang w:val="uk-UA"/>
              </w:rPr>
            </w:pPr>
            <w:r w:rsidRPr="009174C9">
              <w:rPr>
                <w:rFonts w:ascii="Times New Roman" w:eastAsia="Times New Roman" w:hAnsi="Times New Roman"/>
                <w:sz w:val="28"/>
                <w:lang w:val="uk-UA"/>
              </w:rPr>
              <w:t>Показати недоліки в виховному процесі, які</w:t>
            </w:r>
          </w:p>
          <w:p w:rsidR="0069508D" w:rsidRDefault="0069508D" w:rsidP="003D6770">
            <w:pPr>
              <w:tabs>
                <w:tab w:val="left" w:pos="1080"/>
              </w:tabs>
              <w:spacing w:line="239" w:lineRule="auto"/>
              <w:ind w:right="-1"/>
              <w:rPr>
                <w:rFonts w:ascii="Times New Roman" w:eastAsia="Times New Roman" w:hAnsi="Times New Roman"/>
                <w:sz w:val="28"/>
                <w:lang w:val="uk-UA"/>
              </w:rPr>
            </w:pPr>
            <w:r w:rsidRPr="009174C9">
              <w:rPr>
                <w:rFonts w:ascii="Times New Roman" w:eastAsia="Times New Roman" w:hAnsi="Times New Roman"/>
                <w:sz w:val="28"/>
                <w:lang w:val="uk-UA"/>
              </w:rPr>
              <w:t>ведуть до вказаних недоліків в навченості і вихованості</w:t>
            </w:r>
          </w:p>
        </w:tc>
        <w:tc>
          <w:tcPr>
            <w:tcW w:w="2393" w:type="dxa"/>
          </w:tcPr>
          <w:p w:rsidR="0069508D" w:rsidRDefault="0069508D" w:rsidP="003D6770">
            <w:pPr>
              <w:tabs>
                <w:tab w:val="left" w:pos="1080"/>
              </w:tabs>
              <w:spacing w:line="239" w:lineRule="auto"/>
              <w:ind w:right="-1"/>
              <w:rPr>
                <w:rFonts w:ascii="Times New Roman" w:eastAsia="Times New Roman" w:hAnsi="Times New Roman"/>
                <w:sz w:val="28"/>
                <w:lang w:val="uk-UA"/>
              </w:rPr>
            </w:pPr>
            <w:r w:rsidRPr="009174C9">
              <w:rPr>
                <w:rFonts w:ascii="Times New Roman" w:eastAsia="Times New Roman" w:hAnsi="Times New Roman"/>
                <w:sz w:val="28"/>
                <w:lang w:val="uk-UA"/>
              </w:rPr>
              <w:t>Показати ступінь розробленості виділеної проблеми в теорії, вказати на недостатньо вивчені аспекти</w:t>
            </w:r>
          </w:p>
        </w:tc>
      </w:tr>
    </w:tbl>
    <w:p w:rsidR="0069508D" w:rsidRDefault="0069508D" w:rsidP="0069508D">
      <w:pPr>
        <w:tabs>
          <w:tab w:val="left" w:pos="1080"/>
        </w:tabs>
        <w:spacing w:after="0" w:line="239" w:lineRule="auto"/>
        <w:ind w:right="-1"/>
        <w:jc w:val="center"/>
        <w:rPr>
          <w:rFonts w:ascii="Times New Roman" w:eastAsia="Times New Roman" w:hAnsi="Times New Roman"/>
          <w:sz w:val="28"/>
          <w:lang w:val="uk-UA"/>
        </w:rPr>
      </w:pP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sz w:val="28"/>
          <w:lang w:val="uk-UA"/>
        </w:rPr>
        <w:t xml:space="preserve">Одним з основних вимог, що пред'являються до курсової роботи, є обґрунтування актуальності теми дослідження. </w:t>
      </w:r>
      <w:r w:rsidRPr="008B3DB1">
        <w:rPr>
          <w:rFonts w:ascii="Times New Roman" w:eastAsia="Times New Roman" w:hAnsi="Times New Roman"/>
          <w:i/>
          <w:sz w:val="28"/>
          <w:lang w:val="uk-UA"/>
        </w:rPr>
        <w:t>Актуальність</w:t>
      </w:r>
      <w:r w:rsidRPr="008B3DB1">
        <w:rPr>
          <w:rFonts w:ascii="Times New Roman" w:eastAsia="Times New Roman" w:hAnsi="Times New Roman"/>
          <w:sz w:val="28"/>
          <w:lang w:val="uk-UA"/>
        </w:rPr>
        <w:t xml:space="preserve"> визначається як значимість, важливість і пріоритетність обраної теми дослідження серед інших тем. Вона повинна підтверджуватися положеннями, що свідчать на користь наукової та практичної значущості вирішення проблем і питань, досліджуваних в роботі. Необхідно пояснити, чому саме ця обрана тема представляє інтерес для студента.</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sz w:val="28"/>
          <w:lang w:val="uk-UA"/>
        </w:rPr>
        <w:t xml:space="preserve">Щоб повідомити про стан розробленості обраної теми, складається </w:t>
      </w:r>
      <w:r w:rsidRPr="008B3DB1">
        <w:rPr>
          <w:rFonts w:ascii="Times New Roman" w:eastAsia="Times New Roman" w:hAnsi="Times New Roman"/>
          <w:i/>
          <w:sz w:val="28"/>
          <w:lang w:val="uk-UA"/>
        </w:rPr>
        <w:t>короткий огляд літератури</w:t>
      </w:r>
      <w:r w:rsidRPr="008B3DB1">
        <w:rPr>
          <w:rFonts w:ascii="Times New Roman" w:eastAsia="Times New Roman" w:hAnsi="Times New Roman"/>
          <w:sz w:val="28"/>
          <w:lang w:val="uk-UA"/>
        </w:rPr>
        <w:t xml:space="preserve">. Огляд літератури за темою повинен показати </w:t>
      </w:r>
      <w:r w:rsidRPr="008B3DB1">
        <w:rPr>
          <w:rFonts w:ascii="Times New Roman" w:eastAsia="Times New Roman" w:hAnsi="Times New Roman"/>
          <w:sz w:val="28"/>
          <w:lang w:val="uk-UA"/>
        </w:rPr>
        <w:lastRenderedPageBreak/>
        <w:t>дуже докладне ознайомлення студента зі спеціальною літературою, його вміння систематизувати джерела, виділяти істотне, оцінювати раніше зроблене іншими дослідниками, визначати головне в сучасному стані вивченості теми.</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sz w:val="28"/>
          <w:lang w:val="uk-UA"/>
        </w:rPr>
        <w:t>Обов'язковим елементом</w:t>
      </w:r>
      <w:r>
        <w:rPr>
          <w:rFonts w:ascii="Times New Roman" w:eastAsia="Times New Roman" w:hAnsi="Times New Roman"/>
          <w:sz w:val="28"/>
          <w:lang w:val="uk-UA"/>
        </w:rPr>
        <w:t xml:space="preserve"> вступу</w:t>
      </w:r>
      <w:r w:rsidRPr="008B3DB1">
        <w:rPr>
          <w:rFonts w:ascii="Times New Roman" w:eastAsia="Times New Roman" w:hAnsi="Times New Roman"/>
          <w:sz w:val="28"/>
          <w:lang w:val="uk-UA"/>
        </w:rPr>
        <w:t xml:space="preserve">, є формулювання </w:t>
      </w:r>
      <w:r w:rsidRPr="008B3DB1">
        <w:rPr>
          <w:rFonts w:ascii="Times New Roman" w:eastAsia="Times New Roman" w:hAnsi="Times New Roman"/>
          <w:i/>
          <w:sz w:val="28"/>
          <w:lang w:val="uk-UA"/>
        </w:rPr>
        <w:t>об'єкта</w:t>
      </w:r>
      <w:r w:rsidRPr="008B3DB1">
        <w:rPr>
          <w:rFonts w:ascii="Times New Roman" w:eastAsia="Times New Roman" w:hAnsi="Times New Roman"/>
          <w:sz w:val="28"/>
          <w:lang w:val="uk-UA"/>
        </w:rPr>
        <w:t xml:space="preserve"> і </w:t>
      </w:r>
      <w:r w:rsidRPr="008B3DB1">
        <w:rPr>
          <w:rFonts w:ascii="Times New Roman" w:eastAsia="Times New Roman" w:hAnsi="Times New Roman"/>
          <w:i/>
          <w:sz w:val="28"/>
          <w:lang w:val="uk-UA"/>
        </w:rPr>
        <w:t>предмета</w:t>
      </w:r>
      <w:r w:rsidRPr="008B3DB1">
        <w:rPr>
          <w:rFonts w:ascii="Times New Roman" w:eastAsia="Times New Roman" w:hAnsi="Times New Roman"/>
          <w:sz w:val="28"/>
          <w:lang w:val="uk-UA"/>
        </w:rPr>
        <w:t xml:space="preserve"> дослідження. Об'єкт дослідження являє собою область наукових досліджень, в межах якої виявлено та існує досліджувана</w:t>
      </w:r>
      <w:r>
        <w:rPr>
          <w:rFonts w:ascii="Times New Roman" w:eastAsia="Times New Roman" w:hAnsi="Times New Roman"/>
          <w:sz w:val="28"/>
          <w:lang w:val="uk-UA"/>
        </w:rPr>
        <w:t xml:space="preserve"> </w:t>
      </w:r>
      <w:r w:rsidRPr="008B3DB1">
        <w:rPr>
          <w:rFonts w:ascii="Times New Roman" w:eastAsia="Times New Roman" w:hAnsi="Times New Roman"/>
          <w:sz w:val="28"/>
          <w:lang w:val="uk-UA"/>
        </w:rPr>
        <w:t>в роботі проблема (проблемне питання). Якщо об'єкт - це область діяльності, то предмет - досліджуваний процес в рамках об'єкта дослідження.</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i/>
          <w:sz w:val="28"/>
          <w:lang w:val="uk-UA"/>
        </w:rPr>
        <w:t>Мета</w:t>
      </w:r>
      <w:r w:rsidRPr="008B3DB1">
        <w:rPr>
          <w:rFonts w:ascii="Times New Roman" w:eastAsia="Times New Roman" w:hAnsi="Times New Roman"/>
          <w:sz w:val="28"/>
          <w:lang w:val="uk-UA"/>
        </w:rPr>
        <w:t xml:space="preserve"> дослідження - це той результат, якого потрібно досягти в ході дослідження. Відповідно до основної мети в курсовій роботі слід виділити кілька </w:t>
      </w:r>
      <w:r w:rsidRPr="008B3DB1">
        <w:rPr>
          <w:rFonts w:ascii="Times New Roman" w:eastAsia="Times New Roman" w:hAnsi="Times New Roman"/>
          <w:i/>
          <w:sz w:val="28"/>
          <w:lang w:val="uk-UA"/>
        </w:rPr>
        <w:t>завдань</w:t>
      </w:r>
      <w:r w:rsidRPr="008B3DB1">
        <w:rPr>
          <w:rFonts w:ascii="Times New Roman" w:eastAsia="Times New Roman" w:hAnsi="Times New Roman"/>
          <w:sz w:val="28"/>
          <w:lang w:val="uk-UA"/>
        </w:rPr>
        <w:t>, вирішення яких необхідне для досягнення значущих результатів дослідження.</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i/>
          <w:sz w:val="28"/>
          <w:lang w:val="uk-UA"/>
        </w:rPr>
        <w:t>Методи</w:t>
      </w:r>
      <w:r w:rsidRPr="008B3DB1">
        <w:rPr>
          <w:rFonts w:ascii="Times New Roman" w:eastAsia="Times New Roman" w:hAnsi="Times New Roman"/>
          <w:sz w:val="28"/>
          <w:lang w:val="uk-UA"/>
        </w:rPr>
        <w:t xml:space="preserve"> дослідження - основні прийоми і </w:t>
      </w:r>
      <w:r>
        <w:rPr>
          <w:rFonts w:ascii="Times New Roman" w:eastAsia="Times New Roman" w:hAnsi="Times New Roman"/>
          <w:sz w:val="28"/>
          <w:lang w:val="uk-UA"/>
        </w:rPr>
        <w:t>засоби</w:t>
      </w:r>
      <w:r w:rsidRPr="008B3DB1">
        <w:rPr>
          <w:rFonts w:ascii="Times New Roman" w:eastAsia="Times New Roman" w:hAnsi="Times New Roman"/>
          <w:sz w:val="28"/>
          <w:lang w:val="uk-UA"/>
        </w:rPr>
        <w:t>, які використовувалися при проведенні дослідження.</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sz w:val="28"/>
          <w:lang w:val="uk-UA"/>
        </w:rPr>
        <w:t>У вступі вказується наукова новизна отриманих результатів. У ній відбивається наступне: студент приєднався до вже існуючого</w:t>
      </w:r>
      <w:r>
        <w:rPr>
          <w:rFonts w:ascii="Times New Roman" w:eastAsia="Times New Roman" w:hAnsi="Times New Roman"/>
          <w:sz w:val="28"/>
          <w:lang w:val="uk-UA"/>
        </w:rPr>
        <w:t xml:space="preserve"> </w:t>
      </w:r>
      <w:r w:rsidRPr="008B3DB1">
        <w:rPr>
          <w:rFonts w:ascii="Times New Roman" w:eastAsia="Times New Roman" w:hAnsi="Times New Roman"/>
          <w:sz w:val="28"/>
          <w:lang w:val="uk-UA"/>
        </w:rPr>
        <w:t>підходу до вирішення проблеми; студент пропонує використовувати власну модифікацію існуючого підходу; студент пропонує використовувати свій власний оригінальний підхід.</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8B3DB1">
        <w:rPr>
          <w:rFonts w:ascii="Times New Roman" w:eastAsia="Times New Roman" w:hAnsi="Times New Roman"/>
          <w:sz w:val="28"/>
          <w:lang w:val="uk-UA"/>
        </w:rPr>
        <w:t>Отримані за підсумками дослідження результати можуть мати теоретичну і (або) практичн</w:t>
      </w:r>
      <w:r>
        <w:rPr>
          <w:rFonts w:ascii="Times New Roman" w:eastAsia="Times New Roman" w:hAnsi="Times New Roman"/>
          <w:sz w:val="28"/>
          <w:lang w:val="uk-UA"/>
        </w:rPr>
        <w:t>у значущість</w:t>
      </w:r>
      <w:r w:rsidRPr="008B3DB1">
        <w:rPr>
          <w:rFonts w:ascii="Times New Roman" w:eastAsia="Times New Roman" w:hAnsi="Times New Roman"/>
          <w:sz w:val="28"/>
          <w:lang w:val="uk-UA"/>
        </w:rPr>
        <w:t xml:space="preserve">, </w:t>
      </w:r>
      <w:r>
        <w:rPr>
          <w:rFonts w:ascii="Times New Roman" w:eastAsia="Times New Roman" w:hAnsi="Times New Roman"/>
          <w:sz w:val="28"/>
          <w:lang w:val="uk-UA"/>
        </w:rPr>
        <w:t>яке</w:t>
      </w:r>
      <w:r w:rsidRPr="008B3DB1">
        <w:rPr>
          <w:rFonts w:ascii="Times New Roman" w:eastAsia="Times New Roman" w:hAnsi="Times New Roman"/>
          <w:sz w:val="28"/>
          <w:lang w:val="uk-UA"/>
        </w:rPr>
        <w:t xml:space="preserve"> повинно знайти відображення у введенні.</w:t>
      </w:r>
    </w:p>
    <w:p w:rsidR="0069508D"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i/>
          <w:sz w:val="28"/>
          <w:lang w:val="uk-UA"/>
        </w:rPr>
        <w:tab/>
      </w:r>
      <w:r w:rsidRPr="00FA5FC6">
        <w:rPr>
          <w:rFonts w:ascii="Times New Roman" w:eastAsia="Times New Roman" w:hAnsi="Times New Roman"/>
          <w:i/>
          <w:sz w:val="28"/>
          <w:lang w:val="uk-UA"/>
        </w:rPr>
        <w:t>Положення</w:t>
      </w:r>
      <w:r w:rsidRPr="008B3DB1">
        <w:rPr>
          <w:rFonts w:ascii="Times New Roman" w:eastAsia="Times New Roman" w:hAnsi="Times New Roman"/>
          <w:sz w:val="28"/>
          <w:lang w:val="uk-UA"/>
        </w:rPr>
        <w:t>, що виносяться</w:t>
      </w:r>
      <w:r>
        <w:rPr>
          <w:rFonts w:ascii="Times New Roman" w:eastAsia="Times New Roman" w:hAnsi="Times New Roman"/>
          <w:sz w:val="28"/>
          <w:lang w:val="uk-UA"/>
        </w:rPr>
        <w:t xml:space="preserve"> на захист - це, як правило, дві</w:t>
      </w:r>
      <w:r w:rsidRPr="008B3DB1">
        <w:rPr>
          <w:rFonts w:ascii="Times New Roman" w:eastAsia="Times New Roman" w:hAnsi="Times New Roman"/>
          <w:sz w:val="28"/>
          <w:lang w:val="uk-UA"/>
        </w:rPr>
        <w:t>-три тези, що описують виконані завдання дослідження, т</w:t>
      </w:r>
      <w:r>
        <w:rPr>
          <w:rFonts w:ascii="Times New Roman" w:eastAsia="Times New Roman" w:hAnsi="Times New Roman"/>
          <w:sz w:val="28"/>
          <w:lang w:val="uk-UA"/>
        </w:rPr>
        <w:t>е</w:t>
      </w:r>
      <w:r w:rsidRPr="008B3DB1">
        <w:rPr>
          <w:rFonts w:ascii="Times New Roman" w:eastAsia="Times New Roman" w:hAnsi="Times New Roman"/>
          <w:sz w:val="28"/>
          <w:lang w:val="uk-UA"/>
        </w:rPr>
        <w:t xml:space="preserve"> нове, що і буде, представлено в процесі захисту курсової роботи.</w:t>
      </w:r>
    </w:p>
    <w:p w:rsidR="0069508D" w:rsidRPr="008B3DB1" w:rsidRDefault="0069508D" w:rsidP="0069508D">
      <w:pPr>
        <w:tabs>
          <w:tab w:val="left" w:pos="1080"/>
        </w:tabs>
        <w:spacing w:after="0"/>
        <w:ind w:right="-1"/>
        <w:jc w:val="both"/>
        <w:rPr>
          <w:rFonts w:ascii="Times New Roman" w:eastAsia="Times New Roman" w:hAnsi="Times New Roman"/>
          <w:sz w:val="28"/>
          <w:lang w:val="uk-UA"/>
        </w:rPr>
      </w:pPr>
      <w:r>
        <w:rPr>
          <w:rFonts w:ascii="Times New Roman" w:eastAsia="Times New Roman" w:hAnsi="Times New Roman"/>
          <w:sz w:val="28"/>
          <w:lang w:val="uk-UA"/>
        </w:rPr>
        <w:tab/>
      </w:r>
      <w:r w:rsidRPr="009073F3">
        <w:rPr>
          <w:rFonts w:ascii="Times New Roman" w:eastAsia="Times New Roman" w:hAnsi="Times New Roman"/>
          <w:sz w:val="28"/>
          <w:lang w:val="uk-UA"/>
        </w:rPr>
        <w:t>Для того щоб перевірити, чи правильно визначені основні характеристики педагогічного дослідження, бажано відповісти на наступні питання</w:t>
      </w:r>
      <w:r>
        <w:rPr>
          <w:rFonts w:ascii="Times New Roman" w:eastAsia="Times New Roman" w:hAnsi="Times New Roman"/>
          <w:sz w:val="28"/>
          <w:lang w:val="uk-UA"/>
        </w:rPr>
        <w:t>, які наведені у таблиці</w:t>
      </w:r>
    </w:p>
    <w:p w:rsidR="0069508D" w:rsidRDefault="0069508D" w:rsidP="0069508D">
      <w:pPr>
        <w:tabs>
          <w:tab w:val="left" w:pos="1080"/>
        </w:tabs>
        <w:spacing w:after="0" w:line="239" w:lineRule="auto"/>
        <w:ind w:right="-1"/>
        <w:jc w:val="right"/>
        <w:rPr>
          <w:rFonts w:ascii="Times New Roman" w:eastAsia="Times New Roman" w:hAnsi="Times New Roman"/>
          <w:sz w:val="28"/>
          <w:lang w:val="uk-UA"/>
        </w:rPr>
      </w:pPr>
      <w:r>
        <w:rPr>
          <w:rFonts w:ascii="Times New Roman" w:eastAsia="Times New Roman" w:hAnsi="Times New Roman"/>
          <w:sz w:val="28"/>
          <w:lang w:val="uk-UA"/>
        </w:rPr>
        <w:tab/>
        <w:t>Таблиця</w:t>
      </w:r>
    </w:p>
    <w:p w:rsidR="0069508D" w:rsidRDefault="0069508D" w:rsidP="0069508D">
      <w:pPr>
        <w:tabs>
          <w:tab w:val="left" w:pos="1080"/>
        </w:tabs>
        <w:spacing w:after="0" w:line="239" w:lineRule="auto"/>
        <w:ind w:right="-1"/>
        <w:jc w:val="center"/>
        <w:rPr>
          <w:rFonts w:ascii="Times New Roman" w:eastAsia="Times New Roman" w:hAnsi="Times New Roman"/>
          <w:sz w:val="28"/>
          <w:lang w:val="uk-UA"/>
        </w:rPr>
      </w:pPr>
      <w:r>
        <w:rPr>
          <w:rFonts w:ascii="Times New Roman" w:eastAsia="Times New Roman" w:hAnsi="Times New Roman"/>
          <w:sz w:val="28"/>
          <w:lang w:val="uk-UA"/>
        </w:rPr>
        <w:t>Основні характеристики педагогічного дослідження</w:t>
      </w:r>
    </w:p>
    <w:p w:rsidR="0069508D" w:rsidRDefault="0069508D" w:rsidP="0069508D">
      <w:pPr>
        <w:tabs>
          <w:tab w:val="left" w:pos="1080"/>
        </w:tabs>
        <w:spacing w:after="0" w:line="239" w:lineRule="auto"/>
        <w:ind w:right="-1"/>
        <w:jc w:val="both"/>
        <w:rPr>
          <w:rFonts w:ascii="Times New Roman" w:eastAsia="Times New Roman" w:hAnsi="Times New Roman"/>
          <w:sz w:val="28"/>
          <w:lang w:val="uk-UA"/>
        </w:rPr>
      </w:pPr>
    </w:p>
    <w:tbl>
      <w:tblPr>
        <w:tblStyle w:val="a7"/>
        <w:tblW w:w="0" w:type="auto"/>
        <w:tblLook w:val="04A0" w:firstRow="1" w:lastRow="0" w:firstColumn="1" w:lastColumn="0" w:noHBand="0" w:noVBand="1"/>
      </w:tblPr>
      <w:tblGrid>
        <w:gridCol w:w="3189"/>
        <w:gridCol w:w="6156"/>
      </w:tblGrid>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ПРОБЛЕМА</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proofErr w:type="spellStart"/>
            <w:r>
              <w:rPr>
                <w:rFonts w:ascii="Times New Roman" w:eastAsia="Times New Roman" w:hAnsi="Times New Roman" w:cs="Times New Roman"/>
                <w:sz w:val="28"/>
              </w:rPr>
              <w:t>Що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потрібно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вивчити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що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раніше</w:t>
            </w:r>
            <w:proofErr w:type="spellEnd"/>
            <w:r>
              <w:rPr>
                <w:rFonts w:ascii="Times New Roman" w:eastAsia="Times New Roman" w:hAnsi="Times New Roman" w:cs="Times New Roman"/>
                <w:sz w:val="28"/>
              </w:rPr>
              <w:t xml:space="preserve"> не </w:t>
            </w:r>
            <w:proofErr w:type="spellStart"/>
            <w:r>
              <w:rPr>
                <w:rFonts w:ascii="Times New Roman" w:eastAsia="Times New Roman" w:hAnsi="Times New Roman" w:cs="Times New Roman"/>
                <w:sz w:val="28"/>
              </w:rPr>
              <w:t>було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вивчено</w:t>
            </w:r>
            <w:proofErr w:type="spellEnd"/>
            <w:r>
              <w:rPr>
                <w:rFonts w:ascii="Times New Roman" w:eastAsia="Times New Roman" w:hAnsi="Times New Roman" w:cs="Times New Roman"/>
                <w:sz w:val="28"/>
              </w:rPr>
              <w:t>?</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ТЕМА</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proofErr w:type="spellStart"/>
            <w:r>
              <w:rPr>
                <w:rFonts w:ascii="Times New Roman" w:eastAsia="Times New Roman" w:hAnsi="Times New Roman" w:cs="Times New Roman"/>
                <w:sz w:val="28"/>
              </w:rPr>
              <w:t>Назва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роботи</w:t>
            </w:r>
            <w:proofErr w:type="spellEnd"/>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АКТУАЛЬНІСТЬ</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proofErr w:type="spellStart"/>
            <w:r>
              <w:rPr>
                <w:rFonts w:ascii="Times New Roman" w:eastAsia="Times New Roman" w:hAnsi="Times New Roman" w:cs="Times New Roman"/>
                <w:sz w:val="28"/>
              </w:rPr>
              <w:t>Чому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дану</w:t>
            </w:r>
            <w:proofErr w:type="spellEnd"/>
            <w:r>
              <w:rPr>
                <w:rFonts w:ascii="Times New Roman" w:eastAsia="Times New Roman" w:hAnsi="Times New Roman" w:cs="Times New Roman"/>
                <w:sz w:val="28"/>
              </w:rPr>
              <w:t xml:space="preserve"> проблему </w:t>
            </w:r>
            <w:proofErr w:type="spellStart"/>
            <w:r>
              <w:rPr>
                <w:rFonts w:ascii="Times New Roman" w:eastAsia="Times New Roman" w:hAnsi="Times New Roman" w:cs="Times New Roman"/>
                <w:sz w:val="28"/>
              </w:rPr>
              <w:t>необхідно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вивчати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саме</w:t>
            </w:r>
            <w:proofErr w:type="spellEnd"/>
            <w:r>
              <w:rPr>
                <w:rFonts w:ascii="Times New Roman" w:eastAsia="Times New Roman" w:hAnsi="Times New Roman" w:cs="Times New Roman"/>
                <w:sz w:val="28"/>
              </w:rPr>
              <w:t xml:space="preserve"> зараз?</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lastRenderedPageBreak/>
              <w:t xml:space="preserve">ОБ’ЄКТ ДОСЛІДЖЕННЯ </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proofErr w:type="spellStart"/>
            <w:r>
              <w:rPr>
                <w:rFonts w:ascii="Times New Roman" w:eastAsia="Times New Roman" w:hAnsi="Times New Roman" w:cs="Times New Roman"/>
                <w:sz w:val="28"/>
              </w:rPr>
              <w:t>Що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розглядається</w:t>
            </w:r>
            <w:proofErr w:type="spellEnd"/>
            <w:r>
              <w:rPr>
                <w:rFonts w:ascii="Times New Roman" w:eastAsia="Times New Roman" w:hAnsi="Times New Roman" w:cs="Times New Roman"/>
                <w:sz w:val="28"/>
              </w:rPr>
              <w:t>?</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ПРЕДМЕТ ДОСЛІДЖЕННЯ</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Як розглядається об’єкт, які нові відносини, властивості, аспекти розкриває дана курсова робота?</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МЕТА</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Який результат курсової роботи студент має отримати, яким він його бачить?</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ЗАВДАННЯ</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Що необхідно зробити, щоб мета була досягнута?</w:t>
            </w:r>
          </w:p>
        </w:tc>
      </w:tr>
      <w:tr w:rsidR="0069508D" w:rsidTr="003D6770">
        <w:tc>
          <w:tcPr>
            <w:tcW w:w="3227"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ГІПОТЕЗА</w:t>
            </w:r>
          </w:p>
        </w:tc>
        <w:tc>
          <w:tcPr>
            <w:tcW w:w="6344" w:type="dxa"/>
          </w:tcPr>
          <w:p w:rsidR="0069508D" w:rsidRDefault="0069508D" w:rsidP="003D6770">
            <w:pPr>
              <w:tabs>
                <w:tab w:val="left" w:pos="1080"/>
              </w:tabs>
              <w:spacing w:line="239" w:lineRule="auto"/>
              <w:ind w:right="-1"/>
              <w:jc w:val="both"/>
              <w:rPr>
                <w:rFonts w:ascii="Times New Roman" w:eastAsia="Times New Roman" w:hAnsi="Times New Roman"/>
                <w:sz w:val="28"/>
                <w:lang w:val="uk-UA"/>
              </w:rPr>
            </w:pPr>
            <w:r>
              <w:rPr>
                <w:rFonts w:ascii="Times New Roman" w:eastAsia="Times New Roman" w:hAnsi="Times New Roman"/>
                <w:sz w:val="28"/>
                <w:lang w:val="uk-UA"/>
              </w:rPr>
              <w:t>Що неочевидно у об’єкті, що студент бачить такого, чого не помічають інші?</w:t>
            </w:r>
          </w:p>
        </w:tc>
      </w:tr>
    </w:tbl>
    <w:p w:rsidR="0069508D" w:rsidRDefault="0069508D" w:rsidP="0069508D">
      <w:pPr>
        <w:tabs>
          <w:tab w:val="left" w:pos="1080"/>
        </w:tabs>
        <w:spacing w:after="0" w:line="239" w:lineRule="auto"/>
        <w:ind w:right="-1"/>
        <w:jc w:val="both"/>
        <w:rPr>
          <w:rFonts w:ascii="Times New Roman" w:eastAsia="Times New Roman" w:hAnsi="Times New Roman"/>
          <w:sz w:val="28"/>
          <w:lang w:val="uk-UA"/>
        </w:rPr>
      </w:pPr>
    </w:p>
    <w:p w:rsidR="0069508D" w:rsidRPr="00050576" w:rsidRDefault="0069508D" w:rsidP="0069508D">
      <w:pPr>
        <w:tabs>
          <w:tab w:val="left" w:pos="1080"/>
        </w:tabs>
        <w:spacing w:after="0" w:line="239" w:lineRule="auto"/>
        <w:ind w:right="-1"/>
        <w:jc w:val="both"/>
        <w:rPr>
          <w:rFonts w:ascii="Times New Roman" w:eastAsia="Times New Roman" w:hAnsi="Times New Roman" w:cs="Times New Roman"/>
          <w:sz w:val="28"/>
          <w:lang w:val="uk-UA"/>
        </w:rPr>
      </w:pPr>
      <w:r>
        <w:rPr>
          <w:rFonts w:ascii="Times New Roman" w:eastAsia="Times New Roman" w:hAnsi="Times New Roman"/>
          <w:sz w:val="28"/>
          <w:lang w:val="uk-UA"/>
        </w:rPr>
        <w:tab/>
        <w:t>Обсяг змісту</w:t>
      </w:r>
      <w:r w:rsidRPr="00050576">
        <w:rPr>
          <w:rFonts w:ascii="Times New Roman" w:eastAsia="Times New Roman" w:hAnsi="Times New Roman"/>
          <w:sz w:val="28"/>
          <w:lang w:val="uk-UA"/>
        </w:rPr>
        <w:t xml:space="preserve"> не повинен перевищувати 2 сторінок </w:t>
      </w:r>
      <w:r>
        <w:rPr>
          <w:rFonts w:ascii="Times New Roman" w:eastAsia="Times New Roman" w:hAnsi="Times New Roman"/>
          <w:sz w:val="28"/>
          <w:lang w:val="uk-UA"/>
        </w:rPr>
        <w:t>комп’ютерного набору</w:t>
      </w:r>
      <w:r w:rsidRPr="00050576">
        <w:rPr>
          <w:rFonts w:ascii="Times New Roman" w:eastAsia="Times New Roman" w:hAnsi="Times New Roman"/>
          <w:sz w:val="28"/>
          <w:lang w:val="uk-UA"/>
        </w:rPr>
        <w:t>.</w:t>
      </w:r>
    </w:p>
    <w:p w:rsidR="0069508D" w:rsidRDefault="0069508D" w:rsidP="0069508D">
      <w:pPr>
        <w:rPr>
          <w:rFonts w:ascii="Times New Roman" w:hAnsi="Times New Roman" w:cs="Times New Roman"/>
          <w:sz w:val="28"/>
          <w:szCs w:val="28"/>
          <w:lang w:val="uk-UA"/>
        </w:rPr>
      </w:pPr>
    </w:p>
    <w:p w:rsidR="0069508D" w:rsidRPr="00BA4EBB" w:rsidRDefault="0069508D" w:rsidP="0069508D">
      <w:pPr>
        <w:ind w:firstLine="708"/>
        <w:rPr>
          <w:rFonts w:ascii="Times New Roman" w:hAnsi="Times New Roman" w:cs="Times New Roman"/>
          <w:b/>
          <w:sz w:val="28"/>
          <w:szCs w:val="28"/>
        </w:rPr>
      </w:pPr>
      <w:r w:rsidRPr="00BA4EBB">
        <w:rPr>
          <w:rFonts w:ascii="Times New Roman" w:hAnsi="Times New Roman" w:cs="Times New Roman"/>
          <w:b/>
          <w:sz w:val="28"/>
          <w:szCs w:val="28"/>
          <w:lang w:val="uk-UA"/>
        </w:rPr>
        <w:t>О</w:t>
      </w:r>
      <w:proofErr w:type="spellStart"/>
      <w:r w:rsidRPr="00BA4EBB">
        <w:rPr>
          <w:rFonts w:ascii="Times New Roman" w:hAnsi="Times New Roman" w:cs="Times New Roman"/>
          <w:b/>
          <w:sz w:val="28"/>
          <w:szCs w:val="28"/>
        </w:rPr>
        <w:t>сновна</w:t>
      </w:r>
      <w:proofErr w:type="spellEnd"/>
      <w:r w:rsidRPr="00BA4EBB">
        <w:rPr>
          <w:rFonts w:ascii="Times New Roman" w:hAnsi="Times New Roman" w:cs="Times New Roman"/>
          <w:b/>
          <w:sz w:val="28"/>
          <w:szCs w:val="28"/>
        </w:rPr>
        <w:t xml:space="preserve"> </w:t>
      </w:r>
      <w:proofErr w:type="spellStart"/>
      <w:r w:rsidRPr="00BA4EBB">
        <w:rPr>
          <w:rFonts w:ascii="Times New Roman" w:hAnsi="Times New Roman" w:cs="Times New Roman"/>
          <w:b/>
          <w:sz w:val="28"/>
          <w:szCs w:val="28"/>
        </w:rPr>
        <w:t>частина</w:t>
      </w:r>
      <w:proofErr w:type="spellEnd"/>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Основна частина курсової роботи (обсяг - 19-24 сторінки) повинна складатися з 2-3 глав, які можна, в свою чергу, розділити на параграфи. Назви глав і параграфів не повинні дублювати назву теми курсової роботи. Заголовки розділів і підрозділів повинні бути лаконічними і відповідати їх змісту.</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При цьому необхідно прагнути до пропорційного (за обсягом) розподілу матеріалу між главами і всередині них. Обсяг параграфа повинен бути не менше 3 сторінок.</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 xml:space="preserve">Кожен елемент основної частини </w:t>
      </w:r>
      <w:r>
        <w:rPr>
          <w:rFonts w:ascii="Times New Roman" w:hAnsi="Times New Roman" w:cs="Times New Roman"/>
          <w:sz w:val="28"/>
          <w:szCs w:val="28"/>
          <w:lang w:val="uk-UA"/>
        </w:rPr>
        <w:t>повинен являти собою закінчений</w:t>
      </w:r>
      <w:r w:rsidRPr="00BA4EBB">
        <w:rPr>
          <w:rFonts w:ascii="Times New Roman" w:hAnsi="Times New Roman" w:cs="Times New Roman"/>
          <w:sz w:val="28"/>
          <w:szCs w:val="28"/>
          <w:lang w:val="uk-UA"/>
        </w:rPr>
        <w:t xml:space="preserve"> в смисловому плані фрагмент курсової роботи. У той же час всі елементи повинні бути взаємопов'язані.</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 xml:space="preserve">Рекомендується, щоб кожна глава закінчувалася висновками, </w:t>
      </w:r>
      <w:r>
        <w:rPr>
          <w:rFonts w:ascii="Times New Roman" w:hAnsi="Times New Roman" w:cs="Times New Roman"/>
          <w:sz w:val="28"/>
          <w:szCs w:val="28"/>
          <w:lang w:val="uk-UA"/>
        </w:rPr>
        <w:t xml:space="preserve">які </w:t>
      </w:r>
      <w:r w:rsidRPr="00BA4EBB">
        <w:rPr>
          <w:rFonts w:ascii="Times New Roman" w:hAnsi="Times New Roman" w:cs="Times New Roman"/>
          <w:sz w:val="28"/>
          <w:szCs w:val="28"/>
          <w:lang w:val="uk-UA"/>
        </w:rPr>
        <w:t>дозволяю</w:t>
      </w:r>
      <w:r>
        <w:rPr>
          <w:rFonts w:ascii="Times New Roman" w:hAnsi="Times New Roman" w:cs="Times New Roman"/>
          <w:sz w:val="28"/>
          <w:szCs w:val="28"/>
          <w:lang w:val="uk-UA"/>
        </w:rPr>
        <w:t>ть</w:t>
      </w:r>
      <w:r w:rsidRPr="00BA4EBB">
        <w:rPr>
          <w:rFonts w:ascii="Times New Roman" w:hAnsi="Times New Roman" w:cs="Times New Roman"/>
          <w:sz w:val="28"/>
          <w:szCs w:val="28"/>
          <w:lang w:val="uk-UA"/>
        </w:rPr>
        <w:t xml:space="preserve"> </w:t>
      </w:r>
      <w:proofErr w:type="spellStart"/>
      <w:r w:rsidRPr="00BA4EBB">
        <w:rPr>
          <w:rFonts w:ascii="Times New Roman" w:hAnsi="Times New Roman" w:cs="Times New Roman"/>
          <w:sz w:val="28"/>
          <w:szCs w:val="28"/>
          <w:lang w:val="uk-UA"/>
        </w:rPr>
        <w:t>логічно</w:t>
      </w:r>
      <w:proofErr w:type="spellEnd"/>
      <w:r w:rsidRPr="00BA4EBB">
        <w:rPr>
          <w:rFonts w:ascii="Times New Roman" w:hAnsi="Times New Roman" w:cs="Times New Roman"/>
          <w:sz w:val="28"/>
          <w:szCs w:val="28"/>
          <w:lang w:val="uk-UA"/>
        </w:rPr>
        <w:t xml:space="preserve"> перейти до викладу наступного матеріалу.</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В основній частині курсової роботи повинна бути відображена сутність предмета дослідження, його сучасний стан та тенденції розвитку.</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На основі огляду навчальної та спеціал</w:t>
      </w:r>
      <w:r>
        <w:rPr>
          <w:rFonts w:ascii="Times New Roman" w:hAnsi="Times New Roman" w:cs="Times New Roman"/>
          <w:sz w:val="28"/>
          <w:szCs w:val="28"/>
          <w:lang w:val="uk-UA"/>
        </w:rPr>
        <w:t>ьної наукової літератури оцінюєть</w:t>
      </w:r>
      <w:r w:rsidRPr="00BA4EBB">
        <w:rPr>
          <w:rFonts w:ascii="Times New Roman" w:hAnsi="Times New Roman" w:cs="Times New Roman"/>
          <w:sz w:val="28"/>
          <w:szCs w:val="28"/>
          <w:lang w:val="uk-UA"/>
        </w:rPr>
        <w:t>ся ступінь вивченості досліджуваної проблеми. Зіставляються різні думки, висловлюється власна точка зору з дискусійних (по-різному висвітлюються в науковій літературі) і невирішених питань. Теоретичні положення інших авторів мають супроводжуватися відповідними посиланнями, цитатами, статистичними даними.</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Основна частина курсової роботи повинна показати ступінь ознайомлення студента з поставленою проблемою і сучасним науково-</w:t>
      </w:r>
      <w:r w:rsidRPr="00BA4EBB">
        <w:rPr>
          <w:rFonts w:ascii="Times New Roman" w:hAnsi="Times New Roman" w:cs="Times New Roman"/>
          <w:sz w:val="28"/>
          <w:szCs w:val="28"/>
          <w:lang w:val="uk-UA"/>
        </w:rPr>
        <w:lastRenderedPageBreak/>
        <w:t xml:space="preserve">теоретичним рівнем досліджень в даній області, а також його вміння </w:t>
      </w:r>
      <w:r>
        <w:rPr>
          <w:rFonts w:ascii="Times New Roman" w:hAnsi="Times New Roman" w:cs="Times New Roman"/>
          <w:sz w:val="28"/>
          <w:szCs w:val="28"/>
          <w:lang w:val="uk-UA"/>
        </w:rPr>
        <w:t>працювати</w:t>
      </w:r>
      <w:r w:rsidRPr="00BA4EBB">
        <w:rPr>
          <w:rFonts w:ascii="Times New Roman" w:hAnsi="Times New Roman" w:cs="Times New Roman"/>
          <w:sz w:val="28"/>
          <w:szCs w:val="28"/>
          <w:lang w:val="uk-UA"/>
        </w:rPr>
        <w:t xml:space="preserve"> з фактичним матеріалом, стисло й аргументовано формулювати результати дослідження і давати обґрунтовані рекомендації щодо вирішення виявлених проблем.</w:t>
      </w:r>
    </w:p>
    <w:p w:rsidR="0069508D" w:rsidRPr="00BA4EBB" w:rsidRDefault="0069508D" w:rsidP="0069508D">
      <w:pPr>
        <w:spacing w:after="0"/>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Основні теоретичні положення і висновки слід ілюструвати цифровими і статистичними даним</w:t>
      </w:r>
      <w:r>
        <w:rPr>
          <w:rFonts w:ascii="Times New Roman" w:hAnsi="Times New Roman" w:cs="Times New Roman"/>
          <w:sz w:val="28"/>
          <w:szCs w:val="28"/>
          <w:lang w:val="uk-UA"/>
        </w:rPr>
        <w:t xml:space="preserve">и з статистичних довідників, </w:t>
      </w:r>
      <w:r w:rsidRPr="00BA4EBB">
        <w:rPr>
          <w:rFonts w:ascii="Times New Roman" w:hAnsi="Times New Roman" w:cs="Times New Roman"/>
          <w:sz w:val="28"/>
          <w:szCs w:val="28"/>
          <w:lang w:val="uk-UA"/>
        </w:rPr>
        <w:t>монографій, журнальних статей та інших джерел.</w:t>
      </w:r>
    </w:p>
    <w:p w:rsidR="0069508D" w:rsidRPr="00BA4EBB" w:rsidRDefault="0069508D" w:rsidP="0069508D">
      <w:pPr>
        <w:ind w:firstLine="708"/>
        <w:jc w:val="both"/>
        <w:rPr>
          <w:rFonts w:ascii="Times New Roman" w:hAnsi="Times New Roman" w:cs="Times New Roman"/>
          <w:sz w:val="28"/>
          <w:szCs w:val="28"/>
          <w:lang w:val="uk-UA"/>
        </w:rPr>
      </w:pPr>
      <w:r w:rsidRPr="00BA4EBB">
        <w:rPr>
          <w:rFonts w:ascii="Times New Roman" w:hAnsi="Times New Roman" w:cs="Times New Roman"/>
          <w:sz w:val="28"/>
          <w:szCs w:val="28"/>
          <w:lang w:val="uk-UA"/>
        </w:rPr>
        <w:t xml:space="preserve">Цифровий матеріал наводиться, як правило, у вигляді таблиць. Для наочності рекомендується включати ілюстративні матеріали (малюнки у вигляді графіків, схем і </w:t>
      </w:r>
      <w:proofErr w:type="spellStart"/>
      <w:r w:rsidRPr="00BA4EBB">
        <w:rPr>
          <w:rFonts w:ascii="Times New Roman" w:hAnsi="Times New Roman" w:cs="Times New Roman"/>
          <w:sz w:val="28"/>
          <w:szCs w:val="28"/>
          <w:lang w:val="uk-UA"/>
        </w:rPr>
        <w:t>т.п</w:t>
      </w:r>
      <w:proofErr w:type="spellEnd"/>
      <w:r w:rsidRPr="00BA4EBB">
        <w:rPr>
          <w:rFonts w:ascii="Times New Roman" w:hAnsi="Times New Roman" w:cs="Times New Roman"/>
          <w:sz w:val="28"/>
          <w:szCs w:val="28"/>
          <w:lang w:val="uk-UA"/>
        </w:rPr>
        <w:t>.).</w:t>
      </w:r>
    </w:p>
    <w:p w:rsidR="0069508D" w:rsidRPr="005361AD" w:rsidRDefault="0069508D" w:rsidP="0069508D">
      <w:pPr>
        <w:spacing w:after="0"/>
        <w:ind w:firstLine="708"/>
        <w:rPr>
          <w:rFonts w:ascii="Times New Roman" w:hAnsi="Times New Roman" w:cs="Times New Roman"/>
          <w:sz w:val="28"/>
          <w:szCs w:val="28"/>
          <w:lang w:val="uk-UA"/>
        </w:rPr>
      </w:pPr>
      <w:r w:rsidRPr="005361AD">
        <w:rPr>
          <w:rFonts w:ascii="Times New Roman" w:hAnsi="Times New Roman" w:cs="Times New Roman"/>
          <w:sz w:val="28"/>
          <w:szCs w:val="28"/>
          <w:lang w:val="uk-UA"/>
        </w:rPr>
        <w:t>Вивчення літератури передбачає:</w:t>
      </w:r>
    </w:p>
    <w:p w:rsidR="0069508D" w:rsidRPr="005361AD" w:rsidRDefault="0069508D" w:rsidP="0069508D">
      <w:pPr>
        <w:spacing w:after="0"/>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основний науковий потенціал, тобто спис</w:t>
      </w:r>
      <w:r>
        <w:rPr>
          <w:rFonts w:ascii="Times New Roman" w:hAnsi="Times New Roman" w:cs="Times New Roman"/>
          <w:sz w:val="28"/>
          <w:szCs w:val="28"/>
          <w:lang w:val="uk-UA"/>
        </w:rPr>
        <w:t>о</w:t>
      </w:r>
      <w:r w:rsidRPr="005361AD">
        <w:rPr>
          <w:rFonts w:ascii="Times New Roman" w:hAnsi="Times New Roman" w:cs="Times New Roman"/>
          <w:sz w:val="28"/>
          <w:szCs w:val="28"/>
          <w:lang w:val="uk-UA"/>
        </w:rPr>
        <w:t xml:space="preserve">к використаних джерел, </w:t>
      </w:r>
      <w:r>
        <w:rPr>
          <w:rFonts w:ascii="Times New Roman" w:hAnsi="Times New Roman" w:cs="Times New Roman"/>
          <w:sz w:val="28"/>
          <w:szCs w:val="28"/>
          <w:lang w:val="uk-UA"/>
        </w:rPr>
        <w:t xml:space="preserve">які використані </w:t>
      </w:r>
      <w:r w:rsidRPr="005361AD">
        <w:rPr>
          <w:rFonts w:ascii="Times New Roman" w:hAnsi="Times New Roman" w:cs="Times New Roman"/>
          <w:sz w:val="28"/>
          <w:szCs w:val="28"/>
          <w:lang w:val="uk-UA"/>
        </w:rPr>
        <w:t>автором;</w:t>
      </w:r>
    </w:p>
    <w:p w:rsidR="0069508D" w:rsidRPr="005361AD" w:rsidRDefault="0069508D" w:rsidP="0069508D">
      <w:pPr>
        <w:spacing w:after="0"/>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реферування, тобто стислий виклад основної інформації першоджерела на основі її смислової переробки;</w:t>
      </w:r>
    </w:p>
    <w:p w:rsidR="0069508D" w:rsidRPr="005361AD" w:rsidRDefault="0069508D" w:rsidP="0069508D">
      <w:pPr>
        <w:spacing w:after="0"/>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складання тез, тобто положень, що відображають зміст значної частини тексту;</w:t>
      </w:r>
    </w:p>
    <w:p w:rsidR="0069508D" w:rsidRPr="005361AD" w:rsidRDefault="0069508D" w:rsidP="0069508D">
      <w:pPr>
        <w:spacing w:after="0"/>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конспектування, тобто короткий виклад основних положень і ідей досліджуваного тексту;</w:t>
      </w:r>
    </w:p>
    <w:p w:rsidR="0069508D" w:rsidRPr="005361AD" w:rsidRDefault="0069508D" w:rsidP="0069508D">
      <w:pPr>
        <w:spacing w:after="0"/>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анотування, тобто коротка характеристика друкованого матеріалу з точки зору змісту, призначення та інших особливостей;</w:t>
      </w:r>
    </w:p>
    <w:p w:rsidR="0069508D" w:rsidRDefault="0069508D" w:rsidP="0069508D">
      <w:pPr>
        <w:spacing w:after="0"/>
        <w:rPr>
          <w:rFonts w:ascii="Times New Roman" w:hAnsi="Times New Roman" w:cs="Times New Roman"/>
          <w:sz w:val="28"/>
          <w:szCs w:val="28"/>
          <w:lang w:val="uk-UA"/>
        </w:rPr>
      </w:pPr>
      <w:r w:rsidRPr="005361AD">
        <w:rPr>
          <w:rFonts w:ascii="Times New Roman" w:hAnsi="Times New Roman" w:cs="Times New Roman"/>
          <w:sz w:val="28"/>
          <w:szCs w:val="28"/>
          <w:lang w:val="uk-UA"/>
        </w:rPr>
        <w:t>- цитування, тобто точна, буквальна цитата з тексту.</w:t>
      </w:r>
    </w:p>
    <w:p w:rsidR="0069508D" w:rsidRPr="005361A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показує</w:t>
      </w:r>
      <w:r w:rsidRPr="005361AD">
        <w:rPr>
          <w:rFonts w:ascii="Times New Roman" w:hAnsi="Times New Roman" w:cs="Times New Roman"/>
          <w:sz w:val="28"/>
          <w:szCs w:val="28"/>
          <w:lang w:val="uk-UA"/>
        </w:rPr>
        <w:t xml:space="preserve"> практика, для написання огляду з теми дослідження необхідно використовувати не менше 25 джерел.</w:t>
      </w:r>
    </w:p>
    <w:p w:rsidR="0069508D" w:rsidRDefault="0069508D" w:rsidP="0069508D">
      <w:pPr>
        <w:spacing w:after="0"/>
        <w:ind w:firstLine="708"/>
        <w:jc w:val="both"/>
        <w:rPr>
          <w:rFonts w:ascii="Times New Roman" w:hAnsi="Times New Roman" w:cs="Times New Roman"/>
          <w:sz w:val="28"/>
          <w:szCs w:val="28"/>
          <w:lang w:val="uk-UA"/>
        </w:rPr>
      </w:pPr>
      <w:r w:rsidRPr="005361AD">
        <w:rPr>
          <w:rFonts w:ascii="Times New Roman" w:hAnsi="Times New Roman" w:cs="Times New Roman"/>
          <w:sz w:val="28"/>
          <w:szCs w:val="28"/>
          <w:lang w:val="uk-UA"/>
        </w:rPr>
        <w:t xml:space="preserve">Важливим аспектом є стиль викладу </w:t>
      </w:r>
      <w:r>
        <w:rPr>
          <w:rFonts w:ascii="Times New Roman" w:hAnsi="Times New Roman" w:cs="Times New Roman"/>
          <w:sz w:val="28"/>
          <w:szCs w:val="28"/>
          <w:lang w:val="uk-UA"/>
        </w:rPr>
        <w:t>роботи</w:t>
      </w:r>
      <w:r w:rsidRPr="005361AD">
        <w:rPr>
          <w:rFonts w:ascii="Times New Roman" w:hAnsi="Times New Roman" w:cs="Times New Roman"/>
          <w:sz w:val="28"/>
          <w:szCs w:val="28"/>
          <w:lang w:val="uk-UA"/>
        </w:rPr>
        <w:t xml:space="preserve">. Тема роботи повинна розкриватися </w:t>
      </w:r>
      <w:proofErr w:type="spellStart"/>
      <w:r w:rsidRPr="005361AD">
        <w:rPr>
          <w:rFonts w:ascii="Times New Roman" w:hAnsi="Times New Roman" w:cs="Times New Roman"/>
          <w:sz w:val="28"/>
          <w:szCs w:val="28"/>
          <w:lang w:val="uk-UA"/>
        </w:rPr>
        <w:t>логічно</w:t>
      </w:r>
      <w:proofErr w:type="spellEnd"/>
      <w:r w:rsidRPr="005361AD">
        <w:rPr>
          <w:rFonts w:ascii="Times New Roman" w:hAnsi="Times New Roman" w:cs="Times New Roman"/>
          <w:sz w:val="28"/>
          <w:szCs w:val="28"/>
          <w:lang w:val="uk-UA"/>
        </w:rPr>
        <w:t xml:space="preserve"> і послідовно. Цьому сприяє стиль наукової мови - відповідність викладу нормам літературної і професійної мови: грамотність писемного мовлення; володіння категоріальним апаратом педагогіки (науковими поняттями); оперування </w:t>
      </w:r>
      <w:proofErr w:type="spellStart"/>
      <w:r w:rsidRPr="005361AD">
        <w:rPr>
          <w:rFonts w:ascii="Times New Roman" w:hAnsi="Times New Roman" w:cs="Times New Roman"/>
          <w:sz w:val="28"/>
          <w:szCs w:val="28"/>
          <w:lang w:val="uk-UA"/>
        </w:rPr>
        <w:t>мовними</w:t>
      </w:r>
      <w:proofErr w:type="spellEnd"/>
      <w:r w:rsidRPr="005361AD">
        <w:rPr>
          <w:rFonts w:ascii="Times New Roman" w:hAnsi="Times New Roman" w:cs="Times New Roman"/>
          <w:sz w:val="28"/>
          <w:szCs w:val="28"/>
          <w:lang w:val="uk-UA"/>
        </w:rPr>
        <w:t xml:space="preserve"> зворотами, прийнятими в науковій літературі </w:t>
      </w:r>
      <w:r>
        <w:rPr>
          <w:rFonts w:ascii="Times New Roman" w:hAnsi="Times New Roman" w:cs="Times New Roman"/>
          <w:sz w:val="28"/>
          <w:szCs w:val="28"/>
          <w:lang w:val="uk-UA"/>
        </w:rPr>
        <w:t>як</w:t>
      </w:r>
      <w:r w:rsidRPr="005361AD">
        <w:rPr>
          <w:rFonts w:ascii="Times New Roman" w:hAnsi="Times New Roman" w:cs="Times New Roman"/>
          <w:sz w:val="28"/>
          <w:szCs w:val="28"/>
          <w:lang w:val="uk-UA"/>
        </w:rPr>
        <w:t>і полегшують розуміння логіки викладу матеріалу.</w:t>
      </w:r>
    </w:p>
    <w:p w:rsidR="0069508D" w:rsidRPr="005361A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рекомендовано здійснювати  виклад від першої особи: «я вважаю..», «на мою думку» «мені здається» та інші. Грамотніше використовувати займенник «ми», але можна обійтись і без нього, наприклад: «спостерігаємо», «на наш погляд», «маємо» та інші.</w:t>
      </w:r>
    </w:p>
    <w:p w:rsidR="0069508D" w:rsidRDefault="0069508D" w:rsidP="0069508D">
      <w:pPr>
        <w:spacing w:after="0"/>
        <w:ind w:firstLine="708"/>
        <w:jc w:val="both"/>
        <w:rPr>
          <w:rFonts w:ascii="Times New Roman" w:hAnsi="Times New Roman" w:cs="Times New Roman"/>
          <w:sz w:val="28"/>
          <w:szCs w:val="28"/>
          <w:lang w:val="uk-UA"/>
        </w:rPr>
      </w:pPr>
      <w:r w:rsidRPr="00CE3F4E">
        <w:rPr>
          <w:rFonts w:ascii="Times New Roman" w:hAnsi="Times New Roman" w:cs="Times New Roman"/>
          <w:sz w:val="28"/>
          <w:szCs w:val="28"/>
          <w:lang w:val="uk-UA"/>
        </w:rPr>
        <w:t>Загальноприйняті лексичні засоби, що використовуються при написанні курсових робіт, представлені в Додатку</w:t>
      </w:r>
      <w:r>
        <w:rPr>
          <w:rFonts w:ascii="Times New Roman" w:hAnsi="Times New Roman" w:cs="Times New Roman"/>
          <w:sz w:val="28"/>
          <w:szCs w:val="28"/>
          <w:lang w:val="uk-UA"/>
        </w:rPr>
        <w:t xml:space="preserve"> В.</w:t>
      </w:r>
    </w:p>
    <w:p w:rsidR="0069508D"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Виснов</w:t>
      </w:r>
      <w:r w:rsidRPr="008B5606">
        <w:rPr>
          <w:rFonts w:ascii="Times New Roman" w:hAnsi="Times New Roman" w:cs="Times New Roman"/>
          <w:b/>
          <w:sz w:val="28"/>
          <w:szCs w:val="28"/>
          <w:lang w:val="uk-UA"/>
        </w:rPr>
        <w:t>к</w:t>
      </w:r>
      <w:r>
        <w:rPr>
          <w:rFonts w:ascii="Times New Roman" w:hAnsi="Times New Roman" w:cs="Times New Roman"/>
          <w:b/>
          <w:sz w:val="28"/>
          <w:szCs w:val="28"/>
          <w:lang w:val="uk-UA"/>
        </w:rPr>
        <w:t>и.</w:t>
      </w:r>
      <w:r w:rsidRPr="008B5606">
        <w:rPr>
          <w:rFonts w:ascii="Times New Roman" w:hAnsi="Times New Roman" w:cs="Times New Roman"/>
          <w:sz w:val="28"/>
          <w:szCs w:val="28"/>
          <w:lang w:val="uk-UA"/>
        </w:rPr>
        <w:t xml:space="preserve"> У висновк</w:t>
      </w:r>
      <w:r>
        <w:rPr>
          <w:rFonts w:ascii="Times New Roman" w:hAnsi="Times New Roman" w:cs="Times New Roman"/>
          <w:sz w:val="28"/>
          <w:szCs w:val="28"/>
          <w:lang w:val="uk-UA"/>
        </w:rPr>
        <w:t>ах</w:t>
      </w:r>
      <w:r w:rsidRPr="008B5606">
        <w:rPr>
          <w:rFonts w:ascii="Times New Roman" w:hAnsi="Times New Roman" w:cs="Times New Roman"/>
          <w:sz w:val="28"/>
          <w:szCs w:val="28"/>
          <w:lang w:val="uk-UA"/>
        </w:rPr>
        <w:t xml:space="preserve"> курсової роботи </w:t>
      </w:r>
      <w:proofErr w:type="spellStart"/>
      <w:r w:rsidRPr="008B5606">
        <w:rPr>
          <w:rFonts w:ascii="Times New Roman" w:hAnsi="Times New Roman" w:cs="Times New Roman"/>
          <w:sz w:val="28"/>
          <w:szCs w:val="28"/>
          <w:lang w:val="uk-UA"/>
        </w:rPr>
        <w:t>логічно</w:t>
      </w:r>
      <w:proofErr w:type="spellEnd"/>
      <w:r w:rsidRPr="008B5606">
        <w:rPr>
          <w:rFonts w:ascii="Times New Roman" w:hAnsi="Times New Roman" w:cs="Times New Roman"/>
          <w:sz w:val="28"/>
          <w:szCs w:val="28"/>
          <w:lang w:val="uk-UA"/>
        </w:rPr>
        <w:t xml:space="preserve"> послідовно викладаються</w:t>
      </w:r>
      <w:r>
        <w:rPr>
          <w:rFonts w:ascii="Times New Roman" w:hAnsi="Times New Roman" w:cs="Times New Roman"/>
          <w:sz w:val="28"/>
          <w:szCs w:val="28"/>
          <w:lang w:val="uk-UA"/>
        </w:rPr>
        <w:t xml:space="preserve">  </w:t>
      </w:r>
      <w:r w:rsidRPr="008B5606">
        <w:rPr>
          <w:rFonts w:ascii="Times New Roman" w:hAnsi="Times New Roman" w:cs="Times New Roman"/>
          <w:sz w:val="28"/>
          <w:szCs w:val="28"/>
          <w:lang w:val="uk-UA"/>
        </w:rPr>
        <w:t xml:space="preserve">теоретичні та практичні висновки і пропозиції, до яких </w:t>
      </w:r>
      <w:r w:rsidRPr="008B5606">
        <w:rPr>
          <w:rFonts w:ascii="Times New Roman" w:hAnsi="Times New Roman" w:cs="Times New Roman"/>
          <w:sz w:val="28"/>
          <w:szCs w:val="28"/>
          <w:lang w:val="uk-UA"/>
        </w:rPr>
        <w:lastRenderedPageBreak/>
        <w:t xml:space="preserve">прийшов студент в результаті дослідження. Висновок повинен містити тільки ті висновки, які узгоджуються з метою дослідження, сформульованої в розділі «Вступ» і повинні бути викладені таким чином, щоб їх зміст було зрозуміло без читання тексту роботи. </w:t>
      </w:r>
    </w:p>
    <w:p w:rsidR="0069508D" w:rsidRPr="008B5606" w:rsidRDefault="0069508D" w:rsidP="0069508D">
      <w:pPr>
        <w:spacing w:after="0"/>
        <w:ind w:firstLine="708"/>
        <w:jc w:val="both"/>
        <w:rPr>
          <w:rFonts w:ascii="Times New Roman" w:hAnsi="Times New Roman" w:cs="Times New Roman"/>
          <w:sz w:val="28"/>
          <w:szCs w:val="28"/>
          <w:lang w:val="uk-UA"/>
        </w:rPr>
      </w:pPr>
      <w:r w:rsidRPr="008B5606">
        <w:rPr>
          <w:rFonts w:ascii="Times New Roman" w:hAnsi="Times New Roman" w:cs="Times New Roman"/>
          <w:sz w:val="28"/>
          <w:szCs w:val="28"/>
          <w:lang w:val="uk-UA"/>
        </w:rPr>
        <w:t xml:space="preserve">Висновки </w:t>
      </w:r>
      <w:proofErr w:type="spellStart"/>
      <w:r w:rsidRPr="008B5606">
        <w:rPr>
          <w:rFonts w:ascii="Times New Roman" w:hAnsi="Times New Roman" w:cs="Times New Roman"/>
          <w:sz w:val="28"/>
          <w:szCs w:val="28"/>
          <w:lang w:val="uk-UA"/>
        </w:rPr>
        <w:t>формулюються</w:t>
      </w:r>
      <w:proofErr w:type="spellEnd"/>
      <w:r w:rsidRPr="008B5606">
        <w:rPr>
          <w:rFonts w:ascii="Times New Roman" w:hAnsi="Times New Roman" w:cs="Times New Roman"/>
          <w:sz w:val="28"/>
          <w:szCs w:val="28"/>
          <w:lang w:val="uk-UA"/>
        </w:rPr>
        <w:t xml:space="preserve"> по пунктам так, як вони повинні бути оголошені в кінці доповіді на захисті курсової роботи. У висновку підсумовують теоретичні та практичні висновки, а також ті пропозиції, до яких автор прийшов в результаті проведеного дослідження. Висновок завершується припущеннями з приводу подальших можливостей дослідження даної проблеми. Відповідно, дані висновки і пропозиції повинні бути чіткими, зрозумілими і переконливими, </w:t>
      </w:r>
      <w:proofErr w:type="spellStart"/>
      <w:r w:rsidRPr="008B5606">
        <w:rPr>
          <w:rFonts w:ascii="Times New Roman" w:hAnsi="Times New Roman" w:cs="Times New Roman"/>
          <w:sz w:val="28"/>
          <w:szCs w:val="28"/>
          <w:lang w:val="uk-UA"/>
        </w:rPr>
        <w:t>логічно</w:t>
      </w:r>
      <w:proofErr w:type="spellEnd"/>
      <w:r w:rsidRPr="008B5606">
        <w:rPr>
          <w:rFonts w:ascii="Times New Roman" w:hAnsi="Times New Roman" w:cs="Times New Roman"/>
          <w:sz w:val="28"/>
          <w:szCs w:val="28"/>
          <w:lang w:val="uk-UA"/>
        </w:rPr>
        <w:t xml:space="preserve"> випливати зі змісту розділів (глав) роботи. Найважливіша вимога до висновку - його стислість і ґрунтовність. Не слід повторювати зміст введення</w:t>
      </w:r>
      <w:r>
        <w:rPr>
          <w:rFonts w:ascii="Times New Roman" w:hAnsi="Times New Roman" w:cs="Times New Roman"/>
          <w:sz w:val="28"/>
          <w:szCs w:val="28"/>
          <w:lang w:val="uk-UA"/>
        </w:rPr>
        <w:t xml:space="preserve"> </w:t>
      </w:r>
      <w:r w:rsidRPr="008B5606">
        <w:rPr>
          <w:rFonts w:ascii="Times New Roman" w:hAnsi="Times New Roman" w:cs="Times New Roman"/>
          <w:sz w:val="28"/>
          <w:szCs w:val="28"/>
          <w:lang w:val="uk-UA"/>
        </w:rPr>
        <w:t>і основної частини роботи.</w:t>
      </w:r>
    </w:p>
    <w:p w:rsidR="0069508D" w:rsidRPr="008B5606" w:rsidRDefault="0069508D" w:rsidP="0069508D">
      <w:pPr>
        <w:spacing w:after="0"/>
        <w:ind w:firstLine="708"/>
        <w:jc w:val="both"/>
        <w:rPr>
          <w:rFonts w:ascii="Times New Roman" w:hAnsi="Times New Roman" w:cs="Times New Roman"/>
          <w:sz w:val="28"/>
          <w:szCs w:val="28"/>
          <w:lang w:val="uk-UA"/>
        </w:rPr>
      </w:pPr>
      <w:r w:rsidRPr="008B5606">
        <w:rPr>
          <w:rFonts w:ascii="Times New Roman" w:hAnsi="Times New Roman" w:cs="Times New Roman"/>
          <w:sz w:val="28"/>
          <w:szCs w:val="28"/>
          <w:lang w:val="uk-UA"/>
        </w:rPr>
        <w:t>В цілому висновок повинен давати відповіді на наступні питання:</w:t>
      </w:r>
    </w:p>
    <w:p w:rsidR="0069508D" w:rsidRPr="00A44771" w:rsidRDefault="0069508D" w:rsidP="0069508D">
      <w:pPr>
        <w:pStyle w:val="a6"/>
        <w:numPr>
          <w:ilvl w:val="0"/>
          <w:numId w:val="3"/>
        </w:numPr>
        <w:spacing w:after="0"/>
        <w:jc w:val="both"/>
        <w:rPr>
          <w:rFonts w:ascii="Times New Roman" w:hAnsi="Times New Roman" w:cs="Times New Roman"/>
          <w:sz w:val="28"/>
          <w:szCs w:val="28"/>
          <w:lang w:val="uk-UA"/>
        </w:rPr>
      </w:pPr>
      <w:r w:rsidRPr="00A44771">
        <w:rPr>
          <w:rFonts w:ascii="Times New Roman" w:hAnsi="Times New Roman" w:cs="Times New Roman"/>
          <w:sz w:val="28"/>
          <w:szCs w:val="28"/>
          <w:lang w:val="uk-UA"/>
        </w:rPr>
        <w:t>З якою метою зроблено студентом дане дослідження в межах курсової роботи з дисципліни «Професійна педагогіка»?</w:t>
      </w:r>
    </w:p>
    <w:p w:rsidR="0069508D" w:rsidRPr="00A44771" w:rsidRDefault="0069508D" w:rsidP="0069508D">
      <w:pPr>
        <w:pStyle w:val="a6"/>
        <w:numPr>
          <w:ilvl w:val="0"/>
          <w:numId w:val="3"/>
        </w:numPr>
        <w:spacing w:after="0"/>
        <w:jc w:val="both"/>
        <w:rPr>
          <w:rFonts w:ascii="Times New Roman" w:hAnsi="Times New Roman" w:cs="Times New Roman"/>
          <w:sz w:val="28"/>
          <w:szCs w:val="28"/>
          <w:lang w:val="uk-UA"/>
        </w:rPr>
      </w:pPr>
      <w:r w:rsidRPr="00A44771">
        <w:rPr>
          <w:rFonts w:ascii="Times New Roman" w:hAnsi="Times New Roman" w:cs="Times New Roman"/>
          <w:sz w:val="28"/>
          <w:szCs w:val="28"/>
          <w:lang w:val="uk-UA"/>
        </w:rPr>
        <w:t>Що зроблено автором дослідження?</w:t>
      </w:r>
    </w:p>
    <w:p w:rsidR="0069508D" w:rsidRPr="00940011" w:rsidRDefault="0069508D" w:rsidP="0069508D">
      <w:pPr>
        <w:pStyle w:val="a6"/>
        <w:numPr>
          <w:ilvl w:val="0"/>
          <w:numId w:val="3"/>
        </w:numPr>
        <w:spacing w:after="0"/>
        <w:jc w:val="both"/>
        <w:rPr>
          <w:rFonts w:ascii="Times New Roman" w:hAnsi="Times New Roman" w:cs="Times New Roman"/>
          <w:sz w:val="28"/>
          <w:szCs w:val="28"/>
          <w:lang w:val="uk-UA"/>
        </w:rPr>
      </w:pPr>
      <w:r w:rsidRPr="00A44771">
        <w:rPr>
          <w:rFonts w:ascii="Times New Roman" w:hAnsi="Times New Roman" w:cs="Times New Roman"/>
          <w:sz w:val="28"/>
          <w:szCs w:val="28"/>
          <w:lang w:val="uk-UA"/>
        </w:rPr>
        <w:t>До яких висновків дійшов автор?</w:t>
      </w:r>
    </w:p>
    <w:p w:rsidR="0069508D" w:rsidRPr="00C21194" w:rsidRDefault="0069508D" w:rsidP="0069508D">
      <w:pPr>
        <w:spacing w:after="0"/>
        <w:ind w:left="720"/>
        <w:jc w:val="both"/>
        <w:rPr>
          <w:rFonts w:ascii="Times New Roman" w:hAnsi="Times New Roman" w:cs="Times New Roman"/>
          <w:sz w:val="28"/>
          <w:szCs w:val="28"/>
        </w:rPr>
      </w:pPr>
    </w:p>
    <w:p w:rsidR="0069508D" w:rsidRDefault="0069508D" w:rsidP="0069508D">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Оформлення списку літератури</w:t>
      </w:r>
    </w:p>
    <w:p w:rsidR="0069508D" w:rsidRPr="00940011"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40011">
        <w:rPr>
          <w:rFonts w:ascii="Times New Roman" w:hAnsi="Times New Roman" w:cs="Times New Roman"/>
          <w:sz w:val="28"/>
          <w:szCs w:val="28"/>
          <w:lang w:val="uk-UA"/>
        </w:rPr>
        <w:t>Після висновків дається список використаних джерел та літератури. При цьому під джерелами розуміється практичний матеріал, а під літературою - навчальні і наукові видання.</w:t>
      </w:r>
    </w:p>
    <w:p w:rsidR="0069508D" w:rsidRPr="00940011"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Бібліографічний апарат в курсовій роботі</w:t>
      </w:r>
      <w:r w:rsidRPr="00940011">
        <w:rPr>
          <w:rFonts w:ascii="Times New Roman" w:hAnsi="Times New Roman" w:cs="Times New Roman"/>
          <w:sz w:val="28"/>
          <w:szCs w:val="28"/>
          <w:lang w:val="uk-UA"/>
        </w:rPr>
        <w:t xml:space="preserve"> - це ключ до джерел, якими автор користувався при її написанні. Крім того, такий апарат висловлює наукову етику і культуру дослідницької роботи. По ньому можна судити про ступінь обізнаності студента про наявну літературі з досліджуваної проблеми.</w:t>
      </w:r>
    </w:p>
    <w:p w:rsidR="0069508D" w:rsidRPr="00940011" w:rsidRDefault="0069508D" w:rsidP="0069508D">
      <w:pPr>
        <w:spacing w:after="0"/>
        <w:ind w:firstLine="708"/>
        <w:jc w:val="both"/>
        <w:rPr>
          <w:rFonts w:ascii="Times New Roman" w:hAnsi="Times New Roman" w:cs="Times New Roman"/>
          <w:sz w:val="28"/>
          <w:szCs w:val="28"/>
          <w:lang w:val="uk-UA"/>
        </w:rPr>
      </w:pPr>
      <w:r w:rsidRPr="00940011">
        <w:rPr>
          <w:rFonts w:ascii="Times New Roman" w:hAnsi="Times New Roman" w:cs="Times New Roman"/>
          <w:sz w:val="28"/>
          <w:szCs w:val="28"/>
          <w:lang w:val="uk-UA"/>
        </w:rPr>
        <w:t>Прийнято джерела в списку літератури розташовувати в алфавітному</w:t>
      </w:r>
    </w:p>
    <w:p w:rsidR="0069508D" w:rsidRPr="00940011" w:rsidRDefault="0069508D" w:rsidP="0069508D">
      <w:pPr>
        <w:spacing w:after="0"/>
        <w:jc w:val="both"/>
        <w:rPr>
          <w:rFonts w:ascii="Times New Roman" w:hAnsi="Times New Roman" w:cs="Times New Roman"/>
          <w:sz w:val="28"/>
          <w:szCs w:val="28"/>
          <w:lang w:val="uk-UA"/>
        </w:rPr>
      </w:pPr>
      <w:r w:rsidRPr="00940011">
        <w:rPr>
          <w:rFonts w:ascii="Times New Roman" w:hAnsi="Times New Roman" w:cs="Times New Roman"/>
          <w:sz w:val="28"/>
          <w:szCs w:val="28"/>
          <w:lang w:val="uk-UA"/>
        </w:rPr>
        <w:t>пор</w:t>
      </w:r>
      <w:r>
        <w:rPr>
          <w:rFonts w:ascii="Times New Roman" w:hAnsi="Times New Roman" w:cs="Times New Roman"/>
          <w:sz w:val="28"/>
          <w:szCs w:val="28"/>
          <w:lang w:val="uk-UA"/>
        </w:rPr>
        <w:t>ядку (щодо заголовка відповідного</w:t>
      </w:r>
      <w:r w:rsidRPr="00940011">
        <w:rPr>
          <w:rFonts w:ascii="Times New Roman" w:hAnsi="Times New Roman" w:cs="Times New Roman"/>
          <w:sz w:val="28"/>
          <w:szCs w:val="28"/>
          <w:lang w:val="uk-UA"/>
        </w:rPr>
        <w:t xml:space="preserve"> дже</w:t>
      </w:r>
      <w:r>
        <w:rPr>
          <w:rFonts w:ascii="Times New Roman" w:hAnsi="Times New Roman" w:cs="Times New Roman"/>
          <w:sz w:val="28"/>
          <w:szCs w:val="28"/>
          <w:lang w:val="uk-UA"/>
        </w:rPr>
        <w:t xml:space="preserve">рела бібліографічного запису). Існує </w:t>
      </w:r>
      <w:r w:rsidRPr="00940011">
        <w:rPr>
          <w:rFonts w:ascii="Times New Roman" w:hAnsi="Times New Roman" w:cs="Times New Roman"/>
          <w:sz w:val="28"/>
          <w:szCs w:val="28"/>
          <w:lang w:val="uk-UA"/>
        </w:rPr>
        <w:t xml:space="preserve"> наступний порядок розташування джерел:</w:t>
      </w:r>
    </w:p>
    <w:p w:rsidR="0069508D" w:rsidRPr="00940011" w:rsidRDefault="0069508D" w:rsidP="0069508D">
      <w:pPr>
        <w:spacing w:after="0"/>
        <w:rPr>
          <w:rFonts w:ascii="Times New Roman" w:hAnsi="Times New Roman" w:cs="Times New Roman"/>
          <w:sz w:val="28"/>
          <w:szCs w:val="28"/>
          <w:lang w:val="uk-UA"/>
        </w:rPr>
      </w:pPr>
      <w:r w:rsidRPr="00940011">
        <w:rPr>
          <w:rFonts w:ascii="Times New Roman" w:hAnsi="Times New Roman" w:cs="Times New Roman"/>
          <w:sz w:val="28"/>
          <w:szCs w:val="28"/>
          <w:lang w:val="uk-UA"/>
        </w:rPr>
        <w:t>• підручники, посібники, монографії;</w:t>
      </w:r>
    </w:p>
    <w:p w:rsidR="0069508D" w:rsidRPr="00940011" w:rsidRDefault="0069508D" w:rsidP="0069508D">
      <w:pPr>
        <w:spacing w:after="0"/>
        <w:rPr>
          <w:rFonts w:ascii="Times New Roman" w:hAnsi="Times New Roman" w:cs="Times New Roman"/>
          <w:sz w:val="28"/>
          <w:szCs w:val="28"/>
          <w:lang w:val="uk-UA"/>
        </w:rPr>
      </w:pPr>
      <w:r w:rsidRPr="00940011">
        <w:rPr>
          <w:rFonts w:ascii="Times New Roman" w:hAnsi="Times New Roman" w:cs="Times New Roman"/>
          <w:sz w:val="28"/>
          <w:szCs w:val="28"/>
          <w:lang w:val="uk-UA"/>
        </w:rPr>
        <w:t>• статті періодичних видань;</w:t>
      </w:r>
    </w:p>
    <w:p w:rsidR="0069508D" w:rsidRPr="00940011" w:rsidRDefault="0069508D" w:rsidP="0069508D">
      <w:pPr>
        <w:spacing w:after="0"/>
        <w:rPr>
          <w:rFonts w:ascii="Times New Roman" w:hAnsi="Times New Roman" w:cs="Times New Roman"/>
          <w:sz w:val="28"/>
          <w:szCs w:val="28"/>
          <w:lang w:val="uk-UA"/>
        </w:rPr>
      </w:pPr>
      <w:r w:rsidRPr="00940011">
        <w:rPr>
          <w:rFonts w:ascii="Times New Roman" w:hAnsi="Times New Roman" w:cs="Times New Roman"/>
          <w:sz w:val="28"/>
          <w:szCs w:val="28"/>
          <w:lang w:val="uk-UA"/>
        </w:rPr>
        <w:t>• електронні ресурси.</w:t>
      </w:r>
    </w:p>
    <w:p w:rsidR="0069508D" w:rsidRPr="00940011" w:rsidRDefault="0069508D" w:rsidP="0069508D">
      <w:pPr>
        <w:spacing w:after="0"/>
        <w:ind w:firstLine="708"/>
        <w:rPr>
          <w:rFonts w:ascii="Times New Roman" w:hAnsi="Times New Roman" w:cs="Times New Roman"/>
          <w:sz w:val="28"/>
          <w:szCs w:val="28"/>
          <w:lang w:val="uk-UA"/>
        </w:rPr>
      </w:pPr>
      <w:r w:rsidRPr="00940011">
        <w:rPr>
          <w:rFonts w:ascii="Times New Roman" w:hAnsi="Times New Roman" w:cs="Times New Roman"/>
          <w:sz w:val="28"/>
          <w:szCs w:val="28"/>
          <w:lang w:val="uk-UA"/>
        </w:rPr>
        <w:t xml:space="preserve">У кожному розділі спочатку йдуть джерела </w:t>
      </w:r>
      <w:r>
        <w:rPr>
          <w:rFonts w:ascii="Times New Roman" w:hAnsi="Times New Roman" w:cs="Times New Roman"/>
          <w:sz w:val="28"/>
          <w:szCs w:val="28"/>
          <w:lang w:val="uk-UA"/>
        </w:rPr>
        <w:t xml:space="preserve">українською мовою, а потім </w:t>
      </w:r>
      <w:r w:rsidRPr="00940011">
        <w:rPr>
          <w:rFonts w:ascii="Times New Roman" w:hAnsi="Times New Roman" w:cs="Times New Roman"/>
          <w:sz w:val="28"/>
          <w:szCs w:val="28"/>
          <w:lang w:val="uk-UA"/>
        </w:rPr>
        <w:t>на іноземних мовах (так само в алфавітному порядку).</w:t>
      </w:r>
    </w:p>
    <w:p w:rsidR="0069508D" w:rsidRPr="00940011" w:rsidRDefault="0069508D" w:rsidP="0069508D">
      <w:pPr>
        <w:spacing w:after="0"/>
        <w:ind w:firstLine="708"/>
        <w:jc w:val="both"/>
        <w:rPr>
          <w:rFonts w:ascii="Times New Roman" w:hAnsi="Times New Roman" w:cs="Times New Roman"/>
          <w:sz w:val="28"/>
          <w:szCs w:val="28"/>
          <w:lang w:val="uk-UA"/>
        </w:rPr>
      </w:pPr>
      <w:r w:rsidRPr="00940011">
        <w:rPr>
          <w:rFonts w:ascii="Times New Roman" w:hAnsi="Times New Roman" w:cs="Times New Roman"/>
          <w:sz w:val="28"/>
          <w:szCs w:val="28"/>
          <w:lang w:val="uk-UA"/>
        </w:rPr>
        <w:t>У список включаються всі використані при підготовці курсової роботи джерела незалежно від того, де вони опубліковані, а також від того, чи є безпосередньо в тексті посилання на них.</w:t>
      </w:r>
    </w:p>
    <w:p w:rsidR="0069508D" w:rsidRPr="00940011" w:rsidRDefault="0069508D" w:rsidP="0069508D">
      <w:pPr>
        <w:spacing w:after="0"/>
        <w:ind w:firstLine="708"/>
        <w:jc w:val="both"/>
        <w:rPr>
          <w:rFonts w:ascii="Times New Roman" w:hAnsi="Times New Roman" w:cs="Times New Roman"/>
          <w:sz w:val="28"/>
          <w:szCs w:val="28"/>
          <w:lang w:val="uk-UA"/>
        </w:rPr>
      </w:pPr>
      <w:r w:rsidRPr="00940011">
        <w:rPr>
          <w:rFonts w:ascii="Times New Roman" w:hAnsi="Times New Roman" w:cs="Times New Roman"/>
          <w:sz w:val="28"/>
          <w:szCs w:val="28"/>
          <w:lang w:val="uk-UA"/>
        </w:rPr>
        <w:lastRenderedPageBreak/>
        <w:t>В описі статей обов'язково вказуються назви журналу, де опубліковані, рік, номер і сторінка.</w:t>
      </w:r>
    </w:p>
    <w:p w:rsidR="0069508D" w:rsidRPr="00940011" w:rsidRDefault="0069508D" w:rsidP="0069508D">
      <w:pPr>
        <w:spacing w:after="0"/>
        <w:ind w:firstLine="708"/>
        <w:jc w:val="both"/>
        <w:rPr>
          <w:rFonts w:ascii="Times New Roman" w:hAnsi="Times New Roman" w:cs="Times New Roman"/>
          <w:sz w:val="28"/>
          <w:szCs w:val="28"/>
          <w:lang w:val="uk-UA"/>
        </w:rPr>
      </w:pPr>
      <w:r w:rsidRPr="00940011">
        <w:rPr>
          <w:rFonts w:ascii="Times New Roman" w:hAnsi="Times New Roman" w:cs="Times New Roman"/>
          <w:sz w:val="28"/>
          <w:szCs w:val="28"/>
          <w:lang w:val="uk-UA"/>
        </w:rPr>
        <w:t xml:space="preserve">Список літератури, як правило, включає в себе 15-20 джерел (навчальна література повинна бути використана за останні 5 років, тобто </w:t>
      </w:r>
      <w:r>
        <w:rPr>
          <w:rFonts w:ascii="Times New Roman" w:hAnsi="Times New Roman" w:cs="Times New Roman"/>
          <w:sz w:val="28"/>
          <w:szCs w:val="28"/>
          <w:lang w:val="uk-UA"/>
        </w:rPr>
        <w:t>якщо курсова робота пишеться у 2020 році, то</w:t>
      </w:r>
      <w:r w:rsidRPr="00940011">
        <w:rPr>
          <w:rFonts w:ascii="Times New Roman" w:hAnsi="Times New Roman" w:cs="Times New Roman"/>
          <w:sz w:val="28"/>
          <w:szCs w:val="28"/>
          <w:lang w:val="uk-UA"/>
        </w:rPr>
        <w:t xml:space="preserve"> період </w:t>
      </w:r>
      <w:r>
        <w:rPr>
          <w:rFonts w:ascii="Times New Roman" w:hAnsi="Times New Roman" w:cs="Times New Roman"/>
          <w:sz w:val="28"/>
          <w:szCs w:val="28"/>
          <w:lang w:val="uk-UA"/>
        </w:rPr>
        <w:t xml:space="preserve">ставить </w:t>
      </w:r>
      <w:r w:rsidRPr="00940011">
        <w:rPr>
          <w:rFonts w:ascii="Times New Roman" w:hAnsi="Times New Roman" w:cs="Times New Roman"/>
          <w:sz w:val="28"/>
          <w:szCs w:val="28"/>
          <w:lang w:val="uk-UA"/>
        </w:rPr>
        <w:t>з 20</w:t>
      </w:r>
      <w:r>
        <w:rPr>
          <w:rFonts w:ascii="Times New Roman" w:hAnsi="Times New Roman" w:cs="Times New Roman"/>
          <w:sz w:val="28"/>
          <w:szCs w:val="28"/>
          <w:lang w:val="uk-UA"/>
        </w:rPr>
        <w:t>15</w:t>
      </w:r>
      <w:r w:rsidRPr="00940011">
        <w:rPr>
          <w:rFonts w:ascii="Times New Roman" w:hAnsi="Times New Roman" w:cs="Times New Roman"/>
          <w:sz w:val="28"/>
          <w:szCs w:val="28"/>
          <w:lang w:val="uk-UA"/>
        </w:rPr>
        <w:t xml:space="preserve"> по 20</w:t>
      </w:r>
      <w:r>
        <w:rPr>
          <w:rFonts w:ascii="Times New Roman" w:hAnsi="Times New Roman" w:cs="Times New Roman"/>
          <w:sz w:val="28"/>
          <w:szCs w:val="28"/>
          <w:lang w:val="uk-UA"/>
        </w:rPr>
        <w:t>20</w:t>
      </w:r>
      <w:r w:rsidRPr="00940011">
        <w:rPr>
          <w:rFonts w:ascii="Times New Roman" w:hAnsi="Times New Roman" w:cs="Times New Roman"/>
          <w:sz w:val="28"/>
          <w:szCs w:val="28"/>
          <w:lang w:val="uk-UA"/>
        </w:rPr>
        <w:t xml:space="preserve"> року включно)</w:t>
      </w:r>
    </w:p>
    <w:p w:rsidR="0069508D" w:rsidRPr="004A1082" w:rsidRDefault="0069508D" w:rsidP="0069508D">
      <w:pPr>
        <w:spacing w:after="0"/>
        <w:ind w:firstLine="708"/>
        <w:jc w:val="both"/>
        <w:rPr>
          <w:rFonts w:ascii="Times New Roman" w:hAnsi="Times New Roman" w:cs="Times New Roman"/>
          <w:b/>
          <w:sz w:val="28"/>
          <w:szCs w:val="28"/>
          <w:lang w:val="uk-UA"/>
        </w:rPr>
      </w:pPr>
      <w:r w:rsidRPr="004A1082">
        <w:rPr>
          <w:rFonts w:ascii="Times New Roman" w:hAnsi="Times New Roman" w:cs="Times New Roman"/>
          <w:b/>
          <w:sz w:val="28"/>
          <w:szCs w:val="28"/>
          <w:lang w:val="uk-UA"/>
        </w:rPr>
        <w:t>Додатки</w:t>
      </w:r>
    </w:p>
    <w:p w:rsidR="0069508D" w:rsidRPr="004A1082"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Додатки - допоміжні </w:t>
      </w:r>
      <w:proofErr w:type="spellStart"/>
      <w:r w:rsidRPr="004A1082">
        <w:rPr>
          <w:rFonts w:ascii="Times New Roman" w:hAnsi="Times New Roman" w:cs="Times New Roman"/>
          <w:sz w:val="28"/>
          <w:szCs w:val="28"/>
          <w:lang w:val="uk-UA"/>
        </w:rPr>
        <w:t>ілюстративно</w:t>
      </w:r>
      <w:proofErr w:type="spellEnd"/>
      <w:r w:rsidRPr="004A1082">
        <w:rPr>
          <w:rFonts w:ascii="Times New Roman" w:hAnsi="Times New Roman" w:cs="Times New Roman"/>
          <w:sz w:val="28"/>
          <w:szCs w:val="28"/>
          <w:lang w:val="uk-UA"/>
        </w:rPr>
        <w:t>-графічні, табличні, розрахункові та текстові матеріали, які недоцільно (обсяг більше 1 сторінки) приводити в основному тексті курсової роботи.</w:t>
      </w:r>
    </w:p>
    <w:p w:rsidR="0069508D" w:rsidRPr="004A1082"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Додатки до курсової роботи можуть включати в себе:</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матеріали, що доповнюють текст роботи; </w:t>
      </w:r>
    </w:p>
    <w:p w:rsidR="0069508D" w:rsidRPr="004A1082"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таблиці, що займають більше 1 сторінки;</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проміжні обчислення, розрахунки, викладення;</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 первинну документацію організації; </w:t>
      </w:r>
    </w:p>
    <w:p w:rsidR="0069508D"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інструкції; </w:t>
      </w:r>
    </w:p>
    <w:p w:rsidR="0069508D" w:rsidRPr="004A1082"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опис </w:t>
      </w:r>
      <w:proofErr w:type="spellStart"/>
      <w:r w:rsidRPr="004A1082">
        <w:rPr>
          <w:rFonts w:ascii="Times New Roman" w:hAnsi="Times New Roman" w:cs="Times New Roman"/>
          <w:sz w:val="28"/>
          <w:szCs w:val="28"/>
          <w:lang w:val="uk-UA"/>
        </w:rPr>
        <w:t>методик</w:t>
      </w:r>
      <w:proofErr w:type="spellEnd"/>
      <w:r w:rsidRPr="004A1082">
        <w:rPr>
          <w:rFonts w:ascii="Times New Roman" w:hAnsi="Times New Roman" w:cs="Times New Roman"/>
          <w:sz w:val="28"/>
          <w:szCs w:val="28"/>
          <w:lang w:val="uk-UA"/>
        </w:rPr>
        <w:t>, програмних засобів;</w:t>
      </w:r>
    </w:p>
    <w:p w:rsidR="0069508D" w:rsidRPr="004A1082" w:rsidRDefault="0069508D" w:rsidP="0069508D">
      <w:pPr>
        <w:pStyle w:val="a6"/>
        <w:numPr>
          <w:ilvl w:val="0"/>
          <w:numId w:val="3"/>
        </w:numPr>
        <w:spacing w:after="0"/>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акти впровадження і </w:t>
      </w:r>
      <w:proofErr w:type="spellStart"/>
      <w:r w:rsidRPr="004A1082">
        <w:rPr>
          <w:rFonts w:ascii="Times New Roman" w:hAnsi="Times New Roman" w:cs="Times New Roman"/>
          <w:sz w:val="28"/>
          <w:szCs w:val="28"/>
          <w:lang w:val="uk-UA"/>
        </w:rPr>
        <w:t>т.п</w:t>
      </w:r>
      <w:proofErr w:type="spellEnd"/>
      <w:r w:rsidRPr="004A1082">
        <w:rPr>
          <w:rFonts w:ascii="Times New Roman" w:hAnsi="Times New Roman" w:cs="Times New Roman"/>
          <w:sz w:val="28"/>
          <w:szCs w:val="28"/>
          <w:lang w:val="uk-UA"/>
        </w:rPr>
        <w:t>.</w:t>
      </w:r>
    </w:p>
    <w:p w:rsidR="0069508D" w:rsidRPr="004A1082"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 xml:space="preserve">Додатки </w:t>
      </w:r>
      <w:r>
        <w:rPr>
          <w:rFonts w:ascii="Times New Roman" w:hAnsi="Times New Roman" w:cs="Times New Roman"/>
          <w:sz w:val="28"/>
          <w:szCs w:val="28"/>
          <w:lang w:val="uk-UA"/>
        </w:rPr>
        <w:t>розміщують</w:t>
      </w:r>
      <w:r w:rsidRPr="004A1082">
        <w:rPr>
          <w:rFonts w:ascii="Times New Roman" w:hAnsi="Times New Roman" w:cs="Times New Roman"/>
          <w:sz w:val="28"/>
          <w:szCs w:val="28"/>
          <w:lang w:val="uk-UA"/>
        </w:rPr>
        <w:t xml:space="preserve"> в кінці курсової роботи.</w:t>
      </w:r>
    </w:p>
    <w:p w:rsidR="0069508D" w:rsidRPr="004A1082"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Кожен додаток</w:t>
      </w:r>
      <w:r w:rsidRPr="004A1082">
        <w:rPr>
          <w:rFonts w:ascii="Times New Roman" w:hAnsi="Times New Roman" w:cs="Times New Roman"/>
          <w:sz w:val="28"/>
          <w:szCs w:val="28"/>
          <w:lang w:val="uk-UA"/>
        </w:rPr>
        <w:t xml:space="preserve"> має починатися з нової сторінки і мати заголовок. </w:t>
      </w:r>
    </w:p>
    <w:p w:rsidR="0069508D" w:rsidRPr="004A1082"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Додатки повинні мати спільну з іншою частиною курсової роботи наскрізну нумерацію сторінок.</w:t>
      </w:r>
    </w:p>
    <w:p w:rsidR="0069508D" w:rsidRPr="004A1082"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На кож</w:t>
      </w:r>
      <w:r>
        <w:rPr>
          <w:rFonts w:ascii="Times New Roman" w:hAnsi="Times New Roman" w:cs="Times New Roman"/>
          <w:sz w:val="28"/>
          <w:szCs w:val="28"/>
          <w:lang w:val="uk-UA"/>
        </w:rPr>
        <w:t>е</w:t>
      </w:r>
      <w:r w:rsidRPr="004A1082">
        <w:rPr>
          <w:rFonts w:ascii="Times New Roman" w:hAnsi="Times New Roman" w:cs="Times New Roman"/>
          <w:sz w:val="28"/>
          <w:szCs w:val="28"/>
          <w:lang w:val="uk-UA"/>
        </w:rPr>
        <w:t xml:space="preserve">н з </w:t>
      </w:r>
      <w:r>
        <w:rPr>
          <w:rFonts w:ascii="Times New Roman" w:hAnsi="Times New Roman" w:cs="Times New Roman"/>
          <w:sz w:val="28"/>
          <w:szCs w:val="28"/>
          <w:lang w:val="uk-UA"/>
        </w:rPr>
        <w:t>додатків</w:t>
      </w:r>
      <w:r w:rsidRPr="004A1082">
        <w:rPr>
          <w:rFonts w:ascii="Times New Roman" w:hAnsi="Times New Roman" w:cs="Times New Roman"/>
          <w:sz w:val="28"/>
          <w:szCs w:val="28"/>
          <w:lang w:val="uk-UA"/>
        </w:rPr>
        <w:t xml:space="preserve"> у основній частині курсової роботи повинні бути посилання.</w:t>
      </w:r>
    </w:p>
    <w:p w:rsidR="0069508D" w:rsidRDefault="0069508D" w:rsidP="0069508D">
      <w:pPr>
        <w:spacing w:after="0"/>
        <w:ind w:firstLine="708"/>
        <w:jc w:val="both"/>
        <w:rPr>
          <w:rFonts w:ascii="Times New Roman" w:hAnsi="Times New Roman" w:cs="Times New Roman"/>
          <w:sz w:val="28"/>
          <w:szCs w:val="28"/>
          <w:lang w:val="uk-UA"/>
        </w:rPr>
      </w:pPr>
      <w:r w:rsidRPr="004A1082">
        <w:rPr>
          <w:rFonts w:ascii="Times New Roman" w:hAnsi="Times New Roman" w:cs="Times New Roman"/>
          <w:sz w:val="28"/>
          <w:szCs w:val="28"/>
          <w:lang w:val="uk-UA"/>
        </w:rPr>
        <w:t>Послідовність додатк</w:t>
      </w:r>
      <w:r>
        <w:rPr>
          <w:rFonts w:ascii="Times New Roman" w:hAnsi="Times New Roman" w:cs="Times New Roman"/>
          <w:sz w:val="28"/>
          <w:szCs w:val="28"/>
          <w:lang w:val="uk-UA"/>
        </w:rPr>
        <w:t>ів повинна відповідати їх згадці</w:t>
      </w:r>
      <w:r w:rsidRPr="004A1082">
        <w:rPr>
          <w:rFonts w:ascii="Times New Roman" w:hAnsi="Times New Roman" w:cs="Times New Roman"/>
          <w:sz w:val="28"/>
          <w:szCs w:val="28"/>
          <w:lang w:val="uk-UA"/>
        </w:rPr>
        <w:t xml:space="preserve"> в тексті.</w:t>
      </w: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1414B6">
        <w:rPr>
          <w:rFonts w:ascii="Times New Roman" w:hAnsi="Times New Roman" w:cs="Times New Roman"/>
          <w:b/>
          <w:sz w:val="28"/>
          <w:szCs w:val="28"/>
          <w:lang w:val="uk-UA"/>
        </w:rPr>
        <w:t>Оформлення курсової роботи</w:t>
      </w:r>
    </w:p>
    <w:p w:rsidR="0069508D" w:rsidRPr="001414B6" w:rsidRDefault="0069508D" w:rsidP="0069508D">
      <w:pPr>
        <w:spacing w:after="0"/>
        <w:ind w:right="60" w:firstLine="720"/>
        <w:jc w:val="both"/>
        <w:rPr>
          <w:rFonts w:ascii="Times New Roman" w:eastAsia="Times New Roman" w:hAnsi="Times New Roman"/>
          <w:sz w:val="28"/>
          <w:lang w:val="uk-UA"/>
        </w:rPr>
      </w:pPr>
      <w:r w:rsidRPr="001414B6">
        <w:rPr>
          <w:rFonts w:ascii="Times New Roman" w:eastAsia="Times New Roman" w:hAnsi="Times New Roman"/>
          <w:sz w:val="28"/>
          <w:lang w:val="uk-UA"/>
        </w:rPr>
        <w:t xml:space="preserve">Курсову роботу з </w:t>
      </w:r>
      <w:r>
        <w:rPr>
          <w:rFonts w:ascii="Times New Roman" w:eastAsia="Times New Roman" w:hAnsi="Times New Roman"/>
          <w:sz w:val="28"/>
          <w:lang w:val="uk-UA"/>
        </w:rPr>
        <w:t>«Професійної педагогіки»</w:t>
      </w:r>
      <w:r w:rsidRPr="001414B6">
        <w:rPr>
          <w:rFonts w:ascii="Times New Roman" w:eastAsia="Times New Roman" w:hAnsi="Times New Roman"/>
          <w:sz w:val="28"/>
          <w:lang w:val="uk-UA"/>
        </w:rPr>
        <w:t xml:space="preserve"> необхідно оформлювати відповідно до вимог, які висуваються до подібних матеріалів.</w:t>
      </w:r>
    </w:p>
    <w:p w:rsidR="0069508D" w:rsidRPr="001414B6" w:rsidRDefault="0069508D" w:rsidP="0069508D">
      <w:pPr>
        <w:spacing w:after="0"/>
        <w:ind w:firstLine="720"/>
        <w:jc w:val="both"/>
        <w:rPr>
          <w:rFonts w:ascii="Times New Roman" w:eastAsia="Times New Roman" w:hAnsi="Times New Roman"/>
          <w:sz w:val="28"/>
          <w:lang w:val="uk-UA"/>
        </w:rPr>
      </w:pPr>
      <w:r w:rsidRPr="001414B6">
        <w:rPr>
          <w:rFonts w:ascii="Times New Roman" w:eastAsia="Times New Roman" w:hAnsi="Times New Roman"/>
          <w:sz w:val="28"/>
          <w:lang w:val="uk-UA"/>
        </w:rPr>
        <w:t xml:space="preserve">Курсову роботу </w:t>
      </w:r>
      <w:r w:rsidRPr="001414B6">
        <w:rPr>
          <w:rFonts w:ascii="Times New Roman" w:eastAsia="Times New Roman" w:hAnsi="Times New Roman"/>
          <w:i/>
          <w:sz w:val="28"/>
          <w:lang w:val="uk-UA"/>
        </w:rPr>
        <w:t>друкують</w:t>
      </w:r>
      <w:r w:rsidRPr="001414B6">
        <w:rPr>
          <w:rFonts w:ascii="Times New Roman" w:eastAsia="Times New Roman" w:hAnsi="Times New Roman"/>
          <w:sz w:val="28"/>
          <w:lang w:val="uk-UA"/>
        </w:rPr>
        <w:t xml:space="preserve"> за допомогою принтера на одному боці аркуша білого паперу формату А4 (210x297 мм). Мінімальна висота шрифту 1,8 мм. Можна також використати папір форматів у межах від 203x288 до 210x297 мм і подати таблиці та ілюстрації на аркушах формату А3.</w:t>
      </w:r>
    </w:p>
    <w:p w:rsidR="0069508D" w:rsidRPr="001414B6" w:rsidRDefault="0069508D" w:rsidP="0069508D">
      <w:pPr>
        <w:spacing w:after="0"/>
        <w:ind w:right="20" w:firstLine="850"/>
        <w:jc w:val="both"/>
        <w:rPr>
          <w:rFonts w:ascii="Times New Roman" w:eastAsia="Times New Roman" w:hAnsi="Times New Roman"/>
          <w:sz w:val="28"/>
          <w:lang w:val="uk-UA"/>
        </w:rPr>
      </w:pPr>
      <w:r w:rsidRPr="001414B6">
        <w:rPr>
          <w:rFonts w:ascii="Times New Roman" w:eastAsia="Times New Roman" w:hAnsi="Times New Roman"/>
          <w:i/>
          <w:sz w:val="28"/>
          <w:lang w:val="uk-UA"/>
        </w:rPr>
        <w:t xml:space="preserve">Обсяг </w:t>
      </w:r>
      <w:r w:rsidRPr="001414B6">
        <w:rPr>
          <w:rFonts w:ascii="Times New Roman" w:eastAsia="Times New Roman" w:hAnsi="Times New Roman"/>
          <w:sz w:val="28"/>
          <w:lang w:val="uk-UA"/>
        </w:rPr>
        <w:t>основного тексту курсової роботи має становити</w:t>
      </w:r>
      <w:r w:rsidRPr="001414B6">
        <w:rPr>
          <w:rFonts w:ascii="Times New Roman" w:eastAsia="Times New Roman" w:hAnsi="Times New Roman"/>
          <w:i/>
          <w:sz w:val="28"/>
          <w:lang w:val="uk-UA"/>
        </w:rPr>
        <w:t xml:space="preserve"> </w:t>
      </w:r>
      <w:r w:rsidRPr="001414B6">
        <w:rPr>
          <w:rFonts w:ascii="Times New Roman" w:eastAsia="Times New Roman" w:hAnsi="Times New Roman"/>
          <w:sz w:val="28"/>
          <w:lang w:val="uk-UA"/>
        </w:rPr>
        <w:t>25-30</w:t>
      </w:r>
      <w:r w:rsidRPr="001414B6">
        <w:rPr>
          <w:rFonts w:ascii="Times New Roman" w:eastAsia="Times New Roman" w:hAnsi="Times New Roman"/>
          <w:i/>
          <w:sz w:val="28"/>
          <w:lang w:val="uk-UA"/>
        </w:rPr>
        <w:t xml:space="preserve"> </w:t>
      </w:r>
      <w:r w:rsidRPr="001414B6">
        <w:rPr>
          <w:rFonts w:ascii="Times New Roman" w:eastAsia="Times New Roman" w:hAnsi="Times New Roman"/>
          <w:sz w:val="28"/>
          <w:lang w:val="uk-UA"/>
        </w:rPr>
        <w:t>сторінок</w:t>
      </w:r>
      <w:r w:rsidRPr="001414B6">
        <w:rPr>
          <w:rFonts w:ascii="Times New Roman" w:eastAsia="Times New Roman" w:hAnsi="Times New Roman"/>
          <w:i/>
          <w:sz w:val="28"/>
          <w:lang w:val="uk-UA"/>
        </w:rPr>
        <w:t xml:space="preserve"> </w:t>
      </w:r>
      <w:r w:rsidRPr="001414B6">
        <w:rPr>
          <w:rFonts w:ascii="Times New Roman" w:eastAsia="Times New Roman" w:hAnsi="Times New Roman"/>
          <w:sz w:val="28"/>
          <w:lang w:val="uk-UA"/>
        </w:rPr>
        <w:t xml:space="preserve">друкованого тексту (шрифт текстового редактора Word розміру 14 з полуторним міжрядковим </w:t>
      </w:r>
      <w:r w:rsidRPr="001414B6">
        <w:rPr>
          <w:rFonts w:ascii="Times New Roman" w:eastAsia="Times New Roman" w:hAnsi="Times New Roman"/>
          <w:i/>
          <w:sz w:val="28"/>
          <w:lang w:val="uk-UA"/>
        </w:rPr>
        <w:t>інтервалом</w:t>
      </w:r>
      <w:r w:rsidRPr="001414B6">
        <w:rPr>
          <w:rFonts w:ascii="Times New Roman" w:eastAsia="Times New Roman" w:hAnsi="Times New Roman"/>
          <w:sz w:val="28"/>
          <w:lang w:val="uk-UA"/>
        </w:rPr>
        <w:t>; з полями зверху і знизу 15 мм, зліва 25 мм, праворуч 10мм).</w:t>
      </w:r>
    </w:p>
    <w:p w:rsidR="0069508D" w:rsidRPr="001414B6" w:rsidRDefault="0069508D" w:rsidP="0069508D">
      <w:pPr>
        <w:spacing w:after="0"/>
        <w:ind w:right="20" w:firstLine="720"/>
        <w:jc w:val="both"/>
        <w:rPr>
          <w:rFonts w:ascii="Times New Roman" w:eastAsia="Times New Roman" w:hAnsi="Times New Roman"/>
          <w:sz w:val="28"/>
          <w:lang w:val="uk-UA"/>
        </w:rPr>
      </w:pPr>
      <w:r w:rsidRPr="001414B6">
        <w:rPr>
          <w:rFonts w:ascii="Times New Roman" w:eastAsia="Times New Roman" w:hAnsi="Times New Roman"/>
          <w:i/>
          <w:sz w:val="28"/>
          <w:lang w:val="uk-UA"/>
        </w:rPr>
        <w:t xml:space="preserve">Шрифт </w:t>
      </w:r>
      <w:r w:rsidRPr="001414B6">
        <w:rPr>
          <w:rFonts w:ascii="Times New Roman" w:eastAsia="Times New Roman" w:hAnsi="Times New Roman"/>
          <w:sz w:val="28"/>
          <w:lang w:val="uk-UA"/>
        </w:rPr>
        <w:t>друку повинен бути чітким з однаковою щільністю тексту,</w:t>
      </w:r>
      <w:r w:rsidRPr="001414B6">
        <w:rPr>
          <w:rFonts w:ascii="Times New Roman" w:eastAsia="Times New Roman" w:hAnsi="Times New Roman"/>
          <w:i/>
          <w:sz w:val="28"/>
          <w:lang w:val="uk-UA"/>
        </w:rPr>
        <w:t xml:space="preserve"> </w:t>
      </w:r>
      <w:r w:rsidRPr="001414B6">
        <w:rPr>
          <w:rFonts w:ascii="Times New Roman" w:eastAsia="Times New Roman" w:hAnsi="Times New Roman"/>
          <w:sz w:val="28"/>
          <w:lang w:val="uk-UA"/>
        </w:rPr>
        <w:t>стрічка – чорного кольору середньої жирності.</w:t>
      </w:r>
    </w:p>
    <w:p w:rsidR="0069508D" w:rsidRPr="001414B6" w:rsidRDefault="0069508D" w:rsidP="0069508D">
      <w:pPr>
        <w:spacing w:after="0"/>
        <w:ind w:right="20" w:firstLine="720"/>
        <w:jc w:val="both"/>
        <w:rPr>
          <w:rFonts w:ascii="Times New Roman" w:eastAsia="Times New Roman" w:hAnsi="Times New Roman"/>
          <w:sz w:val="28"/>
          <w:lang w:val="uk-UA"/>
        </w:rPr>
      </w:pPr>
      <w:r w:rsidRPr="001414B6">
        <w:rPr>
          <w:rFonts w:ascii="Times New Roman" w:eastAsia="Times New Roman" w:hAnsi="Times New Roman"/>
          <w:sz w:val="28"/>
          <w:lang w:val="uk-UA"/>
        </w:rPr>
        <w:lastRenderedPageBreak/>
        <w:t xml:space="preserve">Вписувати в текст окремі </w:t>
      </w:r>
      <w:r w:rsidRPr="001414B6">
        <w:rPr>
          <w:rFonts w:ascii="Times New Roman" w:eastAsia="Times New Roman" w:hAnsi="Times New Roman"/>
          <w:i/>
          <w:sz w:val="28"/>
          <w:lang w:val="uk-UA"/>
        </w:rPr>
        <w:t>іншомовні слова,</w:t>
      </w:r>
      <w:r w:rsidRPr="001414B6">
        <w:rPr>
          <w:rFonts w:ascii="Times New Roman" w:eastAsia="Times New Roman" w:hAnsi="Times New Roman"/>
          <w:sz w:val="28"/>
          <w:lang w:val="uk-UA"/>
        </w:rPr>
        <w:t xml:space="preserve"> </w:t>
      </w:r>
      <w:r w:rsidRPr="001414B6">
        <w:rPr>
          <w:rFonts w:ascii="Times New Roman" w:eastAsia="Times New Roman" w:hAnsi="Times New Roman"/>
          <w:i/>
          <w:sz w:val="28"/>
          <w:lang w:val="uk-UA"/>
        </w:rPr>
        <w:t>формули,</w:t>
      </w:r>
      <w:r w:rsidRPr="001414B6">
        <w:rPr>
          <w:rFonts w:ascii="Times New Roman" w:eastAsia="Times New Roman" w:hAnsi="Times New Roman"/>
          <w:sz w:val="28"/>
          <w:lang w:val="uk-UA"/>
        </w:rPr>
        <w:t xml:space="preserve"> </w:t>
      </w:r>
      <w:r w:rsidRPr="001414B6">
        <w:rPr>
          <w:rFonts w:ascii="Times New Roman" w:eastAsia="Times New Roman" w:hAnsi="Times New Roman"/>
          <w:i/>
          <w:sz w:val="28"/>
          <w:lang w:val="uk-UA"/>
        </w:rPr>
        <w:t>умовні знаки</w:t>
      </w:r>
      <w:r w:rsidRPr="001414B6">
        <w:rPr>
          <w:rFonts w:ascii="Times New Roman" w:eastAsia="Times New Roman" w:hAnsi="Times New Roman"/>
          <w:sz w:val="28"/>
          <w:lang w:val="uk-UA"/>
        </w:rPr>
        <w:t xml:space="preserve"> можна чорнилом, тушшю, пастою тільки чорного кольору, при цьому щільність вписаного тексту повинна бути наближеною до щільності основного тексту.</w:t>
      </w:r>
    </w:p>
    <w:p w:rsidR="0069508D" w:rsidRPr="001414B6" w:rsidRDefault="0069508D" w:rsidP="0069508D">
      <w:pPr>
        <w:numPr>
          <w:ilvl w:val="0"/>
          <w:numId w:val="7"/>
        </w:numPr>
        <w:tabs>
          <w:tab w:val="left" w:pos="1008"/>
        </w:tabs>
        <w:spacing w:after="0"/>
        <w:ind w:firstLine="703"/>
        <w:jc w:val="both"/>
        <w:rPr>
          <w:rFonts w:ascii="Times New Roman" w:eastAsia="Times New Roman" w:hAnsi="Times New Roman"/>
          <w:sz w:val="28"/>
          <w:lang w:val="uk-UA"/>
        </w:rPr>
      </w:pPr>
      <w:r w:rsidRPr="001414B6">
        <w:rPr>
          <w:rFonts w:ascii="Times New Roman" w:eastAsia="Times New Roman" w:hAnsi="Times New Roman"/>
          <w:sz w:val="28"/>
          <w:lang w:val="uk-UA"/>
        </w:rPr>
        <w:t>курсовій роботі необхідно прагнути дотримуватися загальноприйнятої термінології, позначень, умовних скорочень і символів, не рекомендується вживати слова та вирази-штампи. Вести виклад слід від першої особи множини: «Ми спостерігаємо», «Ми вважаємо», «На нашу думку». Слід уникати в тексті повторень слів чи словосполучень.</w:t>
      </w:r>
    </w:p>
    <w:p w:rsidR="0069508D" w:rsidRPr="001414B6" w:rsidRDefault="0069508D" w:rsidP="0069508D">
      <w:pPr>
        <w:spacing w:after="0"/>
        <w:ind w:right="20" w:firstLine="710"/>
        <w:jc w:val="both"/>
        <w:rPr>
          <w:rFonts w:ascii="Times New Roman" w:eastAsia="Times New Roman" w:hAnsi="Times New Roman"/>
          <w:sz w:val="28"/>
          <w:lang w:val="uk-UA"/>
        </w:rPr>
      </w:pPr>
      <w:r w:rsidRPr="001414B6">
        <w:rPr>
          <w:rFonts w:ascii="Times New Roman" w:eastAsia="Times New Roman" w:hAnsi="Times New Roman"/>
          <w:sz w:val="28"/>
          <w:lang w:val="uk-UA"/>
        </w:rPr>
        <w:t xml:space="preserve">Наводячи в тексті прізвища учених-дослідників, ініціали, як правило, ставлять перед прізвищем (Н.М. </w:t>
      </w:r>
      <w:proofErr w:type="spellStart"/>
      <w:r w:rsidRPr="001414B6">
        <w:rPr>
          <w:rFonts w:ascii="Times New Roman" w:eastAsia="Times New Roman" w:hAnsi="Times New Roman"/>
          <w:sz w:val="28"/>
          <w:lang w:val="uk-UA"/>
        </w:rPr>
        <w:t>Кушнаренко</w:t>
      </w:r>
      <w:proofErr w:type="spellEnd"/>
      <w:r w:rsidRPr="001414B6">
        <w:rPr>
          <w:rFonts w:ascii="Times New Roman" w:eastAsia="Times New Roman" w:hAnsi="Times New Roman"/>
          <w:sz w:val="28"/>
          <w:lang w:val="uk-UA"/>
        </w:rPr>
        <w:t xml:space="preserve">, а не </w:t>
      </w:r>
      <w:proofErr w:type="spellStart"/>
      <w:r w:rsidRPr="001414B6">
        <w:rPr>
          <w:rFonts w:ascii="Times New Roman" w:eastAsia="Times New Roman" w:hAnsi="Times New Roman"/>
          <w:sz w:val="28"/>
          <w:lang w:val="uk-UA"/>
        </w:rPr>
        <w:t>Кушнаренко</w:t>
      </w:r>
      <w:proofErr w:type="spellEnd"/>
      <w:r w:rsidRPr="001414B6">
        <w:rPr>
          <w:rFonts w:ascii="Times New Roman" w:eastAsia="Times New Roman" w:hAnsi="Times New Roman"/>
          <w:sz w:val="28"/>
          <w:lang w:val="uk-UA"/>
        </w:rPr>
        <w:t xml:space="preserve"> Н.М., як це прийнято в списках літератури).</w:t>
      </w:r>
    </w:p>
    <w:p w:rsidR="0069508D" w:rsidRPr="001414B6" w:rsidRDefault="0069508D" w:rsidP="0069508D">
      <w:pPr>
        <w:spacing w:after="0"/>
        <w:ind w:right="20" w:firstLine="850"/>
        <w:jc w:val="both"/>
        <w:rPr>
          <w:rFonts w:ascii="Times New Roman" w:eastAsia="Times New Roman" w:hAnsi="Times New Roman"/>
          <w:sz w:val="28"/>
          <w:lang w:val="uk-UA"/>
        </w:rPr>
      </w:pPr>
      <w:r w:rsidRPr="001414B6">
        <w:rPr>
          <w:rFonts w:ascii="Times New Roman" w:eastAsia="Times New Roman" w:hAnsi="Times New Roman"/>
          <w:sz w:val="28"/>
          <w:lang w:val="uk-UA"/>
        </w:rPr>
        <w:t>Нумерація сторінок - наскрізна, для курсової роботи, номери сторінок проставляються в правому верхньому кутку сторінки. Нумерацію сторінок, розділів, підрозділів, пунктів, підпунктів, малюнків, таблиць, формул подають арабськими цифрами.</w:t>
      </w:r>
    </w:p>
    <w:p w:rsidR="0069508D" w:rsidRPr="001414B6" w:rsidRDefault="0069508D" w:rsidP="0069508D">
      <w:pPr>
        <w:spacing w:after="0"/>
        <w:ind w:right="20" w:firstLine="850"/>
        <w:jc w:val="both"/>
        <w:rPr>
          <w:rFonts w:ascii="Times New Roman" w:eastAsia="Times New Roman" w:hAnsi="Times New Roman"/>
          <w:sz w:val="28"/>
          <w:lang w:val="uk-UA"/>
        </w:rPr>
      </w:pPr>
      <w:r w:rsidRPr="001414B6">
        <w:rPr>
          <w:rFonts w:ascii="Times New Roman" w:eastAsia="Times New Roman" w:hAnsi="Times New Roman"/>
          <w:sz w:val="28"/>
          <w:lang w:val="uk-UA"/>
        </w:rPr>
        <w:t>Першою сторінкою роботи є титульний аркуш, який включають до загальної нумерації сторінок роботи. На титульному аркуші номер сторінки не ставлять.</w:t>
      </w:r>
    </w:p>
    <w:p w:rsidR="0069508D" w:rsidRPr="001414B6" w:rsidRDefault="0069508D" w:rsidP="0069508D">
      <w:pPr>
        <w:spacing w:after="0"/>
        <w:ind w:firstLine="710"/>
        <w:jc w:val="both"/>
        <w:rPr>
          <w:rFonts w:ascii="Times New Roman" w:eastAsia="Times New Roman" w:hAnsi="Times New Roman"/>
          <w:sz w:val="28"/>
          <w:lang w:val="uk-UA"/>
        </w:rPr>
      </w:pPr>
      <w:r w:rsidRPr="001414B6">
        <w:rPr>
          <w:rFonts w:ascii="Times New Roman" w:eastAsia="Times New Roman" w:hAnsi="Times New Roman"/>
          <w:sz w:val="28"/>
          <w:lang w:val="uk-UA"/>
        </w:rPr>
        <w:t>Друкарські помилки, описки і графічні неточності, які виявилися в процесі написання курсової роботи,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w:t>
      </w:r>
    </w:p>
    <w:p w:rsidR="0069508D" w:rsidRPr="001414B6" w:rsidRDefault="0069508D" w:rsidP="0069508D">
      <w:pPr>
        <w:spacing w:after="0"/>
        <w:ind w:right="20" w:firstLine="710"/>
        <w:jc w:val="both"/>
        <w:rPr>
          <w:rFonts w:ascii="Times New Roman" w:eastAsia="Times New Roman" w:hAnsi="Times New Roman"/>
          <w:sz w:val="28"/>
          <w:lang w:val="uk-UA"/>
        </w:rPr>
      </w:pPr>
      <w:r w:rsidRPr="001414B6">
        <w:rPr>
          <w:rFonts w:ascii="Times New Roman" w:eastAsia="Times New Roman" w:hAnsi="Times New Roman"/>
          <w:sz w:val="28"/>
          <w:lang w:val="uk-UA"/>
        </w:rPr>
        <w:t>Текст основної частини курсової роботи поділяють на розділи, підрозділи, пункти та підпункти.</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Заголовки структурних частин роботи «ЗМІСТ», «ПЕРЕЛІК УМОВНИХ СКОРОЧЕНЬ», «ВСТУП», «РОЗДІЛ», «ВИСНОВКИ», «СПИСОК ВИКОРИСТАНИХ ДЖЕРЕЛ», «ДОДАТКИ» друкують великими літерами симетрично до тексту. Заголовки підрозділів друкують маленькими літерами (крім першої великої) з абзацного виступу. Крапку в кінці заголовка не ставлять. Якщо заголовок складається з двох або більше речень, їх розділяють</w:t>
      </w:r>
      <w:r>
        <w:rPr>
          <w:rFonts w:ascii="Times New Roman" w:eastAsia="Times New Roman" w:hAnsi="Times New Roman"/>
          <w:sz w:val="28"/>
          <w:lang w:val="uk-UA"/>
        </w:rPr>
        <w:t xml:space="preserve"> </w:t>
      </w:r>
      <w:bookmarkStart w:id="1" w:name="page25"/>
      <w:bookmarkEnd w:id="1"/>
      <w:r w:rsidRPr="006C458C">
        <w:rPr>
          <w:rFonts w:ascii="Times New Roman" w:eastAsia="Times New Roman" w:hAnsi="Times New Roman"/>
          <w:sz w:val="28"/>
          <w:lang w:val="uk-UA"/>
        </w:rPr>
        <w:t>крапкою. Заголовки пунктів друкують маленькими літерами (крім першої великої) з абзацного відступу в розрядці в підбір до тексту. В кінці заголовка, надрукованого в підбір до тексту, ставиться крапка.</w:t>
      </w:r>
    </w:p>
    <w:p w:rsidR="0069508D" w:rsidRPr="006C458C" w:rsidRDefault="0069508D" w:rsidP="0069508D">
      <w:pPr>
        <w:spacing w:after="0"/>
        <w:ind w:right="20" w:firstLine="710"/>
        <w:jc w:val="both"/>
        <w:rPr>
          <w:rFonts w:ascii="Times New Roman" w:eastAsia="Times New Roman" w:hAnsi="Times New Roman"/>
          <w:i/>
          <w:sz w:val="28"/>
          <w:lang w:val="uk-UA"/>
        </w:rPr>
      </w:pPr>
      <w:r w:rsidRPr="006C458C">
        <w:rPr>
          <w:rFonts w:ascii="Times New Roman" w:eastAsia="Times New Roman" w:hAnsi="Times New Roman"/>
          <w:sz w:val="28"/>
          <w:lang w:val="uk-UA"/>
        </w:rPr>
        <w:t>Відстань між заголовком (за винятком заголовка пункту) та текстом повинна дорівнювати 2 інтервалам</w:t>
      </w:r>
      <w:r w:rsidRPr="006C458C">
        <w:rPr>
          <w:rFonts w:ascii="Times New Roman" w:eastAsia="Times New Roman" w:hAnsi="Times New Roman"/>
          <w:i/>
          <w:sz w:val="28"/>
          <w:lang w:val="uk-UA"/>
        </w:rPr>
        <w:t>.</w:t>
      </w:r>
    </w:p>
    <w:p w:rsidR="0069508D" w:rsidRPr="006C458C" w:rsidRDefault="0069508D" w:rsidP="0069508D">
      <w:pPr>
        <w:spacing w:after="0"/>
        <w:ind w:right="20" w:firstLine="720"/>
        <w:jc w:val="both"/>
        <w:rPr>
          <w:rFonts w:ascii="Times New Roman" w:eastAsia="Times New Roman" w:hAnsi="Times New Roman"/>
          <w:sz w:val="28"/>
          <w:lang w:val="uk-UA"/>
        </w:rPr>
      </w:pPr>
      <w:r w:rsidRPr="006C458C">
        <w:rPr>
          <w:rFonts w:ascii="Times New Roman" w:eastAsia="Times New Roman" w:hAnsi="Times New Roman"/>
          <w:sz w:val="28"/>
          <w:lang w:val="uk-UA"/>
        </w:rPr>
        <w:t xml:space="preserve">До </w:t>
      </w:r>
      <w:r w:rsidRPr="006C458C">
        <w:rPr>
          <w:rFonts w:ascii="Times New Roman" w:eastAsia="Times New Roman" w:hAnsi="Times New Roman"/>
          <w:i/>
          <w:sz w:val="28"/>
          <w:lang w:val="uk-UA"/>
        </w:rPr>
        <w:t>обсягу основного тексту</w:t>
      </w:r>
      <w:r w:rsidRPr="006C458C">
        <w:rPr>
          <w:rFonts w:ascii="Times New Roman" w:eastAsia="Times New Roman" w:hAnsi="Times New Roman"/>
          <w:sz w:val="28"/>
          <w:lang w:val="uk-UA"/>
        </w:rPr>
        <w:t xml:space="preserve"> курсової роботи не входять список використаних джерел, додатки, а також таблиці та рисунки, які займають </w:t>
      </w:r>
      <w:r w:rsidRPr="006C458C">
        <w:rPr>
          <w:rFonts w:ascii="Times New Roman" w:eastAsia="Times New Roman" w:hAnsi="Times New Roman"/>
          <w:sz w:val="28"/>
          <w:lang w:val="uk-UA"/>
        </w:rPr>
        <w:lastRenderedPageBreak/>
        <w:t>площу сторінки. Водночас всі сторінки, що містять перераховані компоненти тексту, підлягають нумерації на загальних засадах.</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 xml:space="preserve">Нумерацію сторінок, розділів, підрозділів, пунктів, підпунктів, малюнків, таблиць, формул подають арабськими цифрами без </w:t>
      </w:r>
      <w:proofErr w:type="spellStart"/>
      <w:r w:rsidRPr="006C458C">
        <w:rPr>
          <w:rFonts w:ascii="Times New Roman" w:eastAsia="Times New Roman" w:hAnsi="Times New Roman"/>
          <w:sz w:val="28"/>
          <w:lang w:val="uk-UA"/>
        </w:rPr>
        <w:t>знака</w:t>
      </w:r>
      <w:proofErr w:type="spellEnd"/>
      <w:r w:rsidRPr="006C458C">
        <w:rPr>
          <w:rFonts w:ascii="Times New Roman" w:eastAsia="Times New Roman" w:hAnsi="Times New Roman"/>
          <w:sz w:val="28"/>
          <w:lang w:val="uk-UA"/>
        </w:rPr>
        <w:t xml:space="preserve"> №.</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Номер розділу ставлять після слова «РОЗДІЛ», після номера крапку не ставлять, потім у тому ж рядку друкують заголовок розділу. Назва розділів вирівнюється по центру сторінки.</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йде заголовок підрозділу. Назві підрозділів вирівнюється по ширині сторінки.</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Пункти нумерують у межах кожного підрозділу. Номер пункту складається з порядкових номерів розділу, підрозділу, пункту, між якими ставлять крапку. В кінці номера повинна стояти крапка, наприклад: «1.3.2.» (другий пункт третього підрозділу першого розділу). Потім у тому ж рядку йде заголовок пункту. Пункт може не мати заголовка.</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Підпункти нумерують у межах кожного пункту за такими ж правилами, як пункти.</w:t>
      </w:r>
    </w:p>
    <w:p w:rsidR="0069508D" w:rsidRPr="006C458C" w:rsidRDefault="0069508D" w:rsidP="0069508D">
      <w:pPr>
        <w:spacing w:after="0"/>
        <w:ind w:left="700"/>
        <w:rPr>
          <w:rFonts w:ascii="Times New Roman" w:eastAsia="Times New Roman" w:hAnsi="Times New Roman"/>
          <w:sz w:val="28"/>
          <w:lang w:val="uk-UA"/>
        </w:rPr>
      </w:pPr>
      <w:r w:rsidRPr="006C458C">
        <w:rPr>
          <w:rFonts w:ascii="Times New Roman" w:eastAsia="Times New Roman" w:hAnsi="Times New Roman"/>
          <w:sz w:val="28"/>
          <w:lang w:val="uk-UA"/>
        </w:rPr>
        <w:t>Основними  видами  ілюстративного  матеріалу  в  курсовій  роботі  є:</w:t>
      </w:r>
    </w:p>
    <w:p w:rsidR="0069508D" w:rsidRPr="006C458C" w:rsidRDefault="0069508D" w:rsidP="0069508D">
      <w:pPr>
        <w:spacing w:after="0"/>
        <w:rPr>
          <w:rFonts w:ascii="Times New Roman" w:eastAsia="Times New Roman" w:hAnsi="Times New Roman"/>
          <w:sz w:val="28"/>
          <w:lang w:val="uk-UA"/>
        </w:rPr>
      </w:pPr>
      <w:r w:rsidRPr="006C458C">
        <w:rPr>
          <w:rFonts w:ascii="Times New Roman" w:eastAsia="Times New Roman" w:hAnsi="Times New Roman"/>
          <w:sz w:val="28"/>
          <w:lang w:val="uk-UA"/>
        </w:rPr>
        <w:t>креслення, технічний рисунок, схема, фотографія, діаграма і графік.</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Ілюстрації необхідно подавати безпосередньо після тексту, де вони згадані вперше, або на наступній сторінці. Ілюстрації, які розміщені на окремих сторінках курсової роботи, включають до загальної нумерації сторінок. Малюнок або креслення, розміри якого більше формату А4, враховують як одну сторінку і розміщують у відповідних місцях після згадування в тексті або у додатках.</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Ілюстрації позначають словом «Рис.» і нумерують послідовно в межах розділу, за винятком ілюстрацій, поданих у додатках.</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Номер ілюстрації повинен складатися з номера розділу і порядкового номера ілюстрації, між якими ставиться крапка.</w:t>
      </w:r>
    </w:p>
    <w:p w:rsidR="0069508D" w:rsidRPr="006C458C" w:rsidRDefault="0069508D" w:rsidP="0069508D">
      <w:pPr>
        <w:spacing w:after="0"/>
        <w:ind w:left="700"/>
        <w:rPr>
          <w:rFonts w:ascii="Times New Roman" w:eastAsia="Times New Roman" w:hAnsi="Times New Roman"/>
          <w:i/>
          <w:sz w:val="28"/>
          <w:lang w:val="uk-UA"/>
        </w:rPr>
      </w:pPr>
      <w:r w:rsidRPr="006C458C">
        <w:rPr>
          <w:rFonts w:ascii="Times New Roman" w:eastAsia="Times New Roman" w:hAnsi="Times New Roman"/>
          <w:i/>
          <w:sz w:val="28"/>
          <w:lang w:val="uk-UA"/>
        </w:rPr>
        <w:t>Наприклад:</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Рис. 1.2 (другий рисунок першого розділу). Номер ілюстрації, її назва і пояснювальні підписи розміщують послідовно під ілюстрацією.</w:t>
      </w:r>
    </w:p>
    <w:p w:rsidR="0069508D" w:rsidRPr="006C458C" w:rsidRDefault="0069508D" w:rsidP="0069508D">
      <w:pPr>
        <w:spacing w:after="0"/>
        <w:ind w:right="20" w:firstLine="710"/>
        <w:jc w:val="both"/>
        <w:rPr>
          <w:rFonts w:ascii="Times New Roman" w:eastAsia="Times New Roman" w:hAnsi="Times New Roman"/>
          <w:sz w:val="28"/>
          <w:lang w:val="uk-UA"/>
        </w:rPr>
      </w:pPr>
      <w:r w:rsidRPr="006C458C">
        <w:rPr>
          <w:rFonts w:ascii="Times New Roman" w:eastAsia="Times New Roman" w:hAnsi="Times New Roman"/>
          <w:sz w:val="28"/>
          <w:lang w:val="uk-UA"/>
        </w:rPr>
        <w:t>Ілюстрації виконуються чорнилом, тушшю, пастою чорного кольору на білому непрозорому папері або за допомогою комп’ютера.</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i/>
          <w:sz w:val="28"/>
          <w:szCs w:val="28"/>
          <w:lang w:val="uk-UA"/>
        </w:rPr>
        <w:t xml:space="preserve">Таблиці </w:t>
      </w:r>
      <w:r w:rsidRPr="00C905CD">
        <w:rPr>
          <w:rFonts w:ascii="Times New Roman" w:hAnsi="Times New Roman" w:cs="Times New Roman"/>
          <w:sz w:val="28"/>
          <w:szCs w:val="28"/>
          <w:lang w:val="uk-UA"/>
        </w:rPr>
        <w:t>нумерують послідовно (за винятком таблиць, поданих у додатках) у межах розділу. У правому верхньому куті над відповідним заголовком таблиці розміщують напис "</w:t>
      </w:r>
      <w:r w:rsidRPr="00C905CD">
        <w:rPr>
          <w:rFonts w:ascii="Times New Roman" w:hAnsi="Times New Roman" w:cs="Times New Roman"/>
          <w:i/>
          <w:sz w:val="28"/>
          <w:szCs w:val="28"/>
          <w:lang w:val="uk-UA"/>
        </w:rPr>
        <w:t>Таблиця</w:t>
      </w:r>
      <w:r w:rsidRPr="00C905CD">
        <w:rPr>
          <w:rFonts w:ascii="Times New Roman" w:hAnsi="Times New Roman" w:cs="Times New Roman"/>
          <w:sz w:val="28"/>
          <w:szCs w:val="28"/>
          <w:lang w:val="uk-UA"/>
        </w:rPr>
        <w:t xml:space="preserve">" із зазначенням її номера. </w:t>
      </w:r>
      <w:r w:rsidRPr="00C905CD">
        <w:rPr>
          <w:rFonts w:ascii="Times New Roman" w:hAnsi="Times New Roman" w:cs="Times New Roman"/>
          <w:sz w:val="28"/>
          <w:szCs w:val="28"/>
          <w:lang w:val="uk-UA"/>
        </w:rPr>
        <w:lastRenderedPageBreak/>
        <w:t>Номер таблиці складається з номера розділу і порядкового номера таблиці, між якими ставиться крапка, наприклад "</w:t>
      </w:r>
      <w:r w:rsidRPr="00C905CD">
        <w:rPr>
          <w:rFonts w:ascii="Times New Roman" w:hAnsi="Times New Roman" w:cs="Times New Roman"/>
          <w:i/>
          <w:sz w:val="28"/>
          <w:szCs w:val="28"/>
          <w:lang w:val="uk-UA"/>
        </w:rPr>
        <w:t>Таблиця 1.2</w:t>
      </w:r>
      <w:r w:rsidRPr="00C905CD">
        <w:rPr>
          <w:rFonts w:ascii="Times New Roman" w:hAnsi="Times New Roman" w:cs="Times New Roman"/>
          <w:sz w:val="28"/>
          <w:szCs w:val="28"/>
          <w:lang w:val="uk-UA"/>
        </w:rPr>
        <w:t>" (друга таблиця першого розділу). Якщо в курсовій роботі одна таблиця, її нумерують за загальними правилами. При перенесенні частини таблиці на інший аркуш (сторінку) слово "</w:t>
      </w:r>
      <w:r w:rsidRPr="00C905CD">
        <w:rPr>
          <w:rFonts w:ascii="Times New Roman" w:hAnsi="Times New Roman" w:cs="Times New Roman"/>
          <w:i/>
          <w:sz w:val="28"/>
          <w:szCs w:val="28"/>
          <w:lang w:val="uk-UA"/>
        </w:rPr>
        <w:t>Таблиця</w:t>
      </w:r>
      <w:r w:rsidRPr="00C905CD">
        <w:rPr>
          <w:rFonts w:ascii="Times New Roman" w:hAnsi="Times New Roman" w:cs="Times New Roman"/>
          <w:sz w:val="28"/>
          <w:szCs w:val="28"/>
          <w:lang w:val="uk-UA"/>
        </w:rPr>
        <w:t>" і номер її вказують один раз справа над першою частиною таблиці, над іншими частинами пишуть слова "</w:t>
      </w:r>
      <w:r w:rsidRPr="00C905CD">
        <w:rPr>
          <w:rFonts w:ascii="Times New Roman" w:hAnsi="Times New Roman" w:cs="Times New Roman"/>
          <w:i/>
          <w:sz w:val="28"/>
          <w:szCs w:val="28"/>
          <w:lang w:val="uk-UA"/>
        </w:rPr>
        <w:t>Продовження табл.</w:t>
      </w:r>
      <w:r w:rsidRPr="00C905CD">
        <w:rPr>
          <w:rFonts w:ascii="Times New Roman" w:hAnsi="Times New Roman" w:cs="Times New Roman"/>
          <w:sz w:val="28"/>
          <w:szCs w:val="28"/>
          <w:lang w:val="uk-UA"/>
        </w:rPr>
        <w:t>" і вказують номер таблиці, наприклад "</w:t>
      </w:r>
      <w:r w:rsidRPr="00C905CD">
        <w:rPr>
          <w:rFonts w:ascii="Times New Roman" w:hAnsi="Times New Roman" w:cs="Times New Roman"/>
          <w:i/>
          <w:sz w:val="28"/>
          <w:szCs w:val="28"/>
          <w:lang w:val="uk-UA"/>
        </w:rPr>
        <w:t>Продовження табл.1.2</w:t>
      </w:r>
      <w:r w:rsidRPr="00C905CD">
        <w:rPr>
          <w:rFonts w:ascii="Times New Roman" w:hAnsi="Times New Roman" w:cs="Times New Roman"/>
          <w:sz w:val="28"/>
          <w:szCs w:val="28"/>
          <w:lang w:val="uk-UA"/>
        </w:rPr>
        <w:t>".</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i/>
          <w:sz w:val="28"/>
          <w:szCs w:val="28"/>
          <w:lang w:val="uk-UA"/>
        </w:rPr>
        <w:t>Формули</w:t>
      </w:r>
      <w:r w:rsidRPr="00C905CD">
        <w:rPr>
          <w:rFonts w:ascii="Times New Roman" w:hAnsi="Times New Roman" w:cs="Times New Roman"/>
          <w:sz w:val="28"/>
          <w:szCs w:val="28"/>
          <w:lang w:val="uk-UA"/>
        </w:rPr>
        <w:t xml:space="preserve"> в курсовій роботі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пишуть біля правого берега аркуша в одному рядку з відповідною формулою в круглих дужках, наприклад (3.1) (перша формула третього розділу).</w:t>
      </w:r>
    </w:p>
    <w:p w:rsidR="0069508D" w:rsidRPr="00C905CD" w:rsidRDefault="0069508D" w:rsidP="0069508D">
      <w:pPr>
        <w:ind w:firstLine="708"/>
        <w:jc w:val="both"/>
        <w:rPr>
          <w:rFonts w:ascii="Times New Roman" w:hAnsi="Times New Roman" w:cs="Times New Roman"/>
          <w:sz w:val="28"/>
          <w:szCs w:val="28"/>
          <w:lang w:val="uk-UA"/>
        </w:rPr>
      </w:pPr>
      <w:r w:rsidRPr="00C905CD">
        <w:rPr>
          <w:rFonts w:ascii="Times New Roman" w:hAnsi="Times New Roman" w:cs="Times New Roman"/>
          <w:i/>
          <w:sz w:val="28"/>
          <w:szCs w:val="28"/>
          <w:lang w:val="uk-UA"/>
        </w:rPr>
        <w:t>Примітки</w:t>
      </w:r>
      <w:r w:rsidRPr="00C905CD">
        <w:rPr>
          <w:rFonts w:ascii="Times New Roman" w:hAnsi="Times New Roman" w:cs="Times New Roman"/>
          <w:sz w:val="28"/>
          <w:szCs w:val="28"/>
          <w:lang w:val="uk-UA"/>
        </w:rPr>
        <w:t xml:space="preserve"> до тексту і таблиць, в яких вказують довідкові і пояснювальні дані, нумерують послідовно в межах однієї сторінки. Якщо приміток на одному аркуші декілька, то після слова "Примітки" ставлять двокрапку, наприклад:</w:t>
      </w:r>
    </w:p>
    <w:p w:rsidR="0069508D" w:rsidRPr="00C905CD" w:rsidRDefault="0069508D" w:rsidP="0069508D">
      <w:pPr>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Примітки:</w:t>
      </w:r>
    </w:p>
    <w:p w:rsidR="0069508D" w:rsidRPr="00C905CD" w:rsidRDefault="0069508D" w:rsidP="0069508D">
      <w:pPr>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1. …</w:t>
      </w:r>
    </w:p>
    <w:p w:rsidR="0069508D" w:rsidRPr="00C905CD" w:rsidRDefault="0069508D" w:rsidP="0069508D">
      <w:pPr>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2. …</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Якщо є одна примітка, то її не нумерують і після слова "Примітка" ставлять крапку.</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Текстовий матеріал наукового твору вельми різноманітний. До нього (крім розглянутих вище елементів) належать складні числівники, літерні позначення, цитати, посилання, перерахування тощо.</w:t>
      </w:r>
    </w:p>
    <w:p w:rsidR="0069508D" w:rsidRDefault="0069508D" w:rsidP="0069508D">
      <w:pPr>
        <w:spacing w:after="0"/>
        <w:ind w:left="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 xml:space="preserve">Кілька загальноприйнятих умовних скорочень, що використовуються: а) після перерахування (і т. ін. - і таке інше, і </w:t>
      </w:r>
      <w:proofErr w:type="spellStart"/>
      <w:r w:rsidRPr="00C905CD">
        <w:rPr>
          <w:rFonts w:ascii="Times New Roman" w:hAnsi="Times New Roman" w:cs="Times New Roman"/>
          <w:sz w:val="28"/>
          <w:szCs w:val="28"/>
          <w:lang w:val="uk-UA"/>
        </w:rPr>
        <w:t>т.д</w:t>
      </w:r>
      <w:proofErr w:type="spellEnd"/>
      <w:r w:rsidRPr="00C905CD">
        <w:rPr>
          <w:rFonts w:ascii="Times New Roman" w:hAnsi="Times New Roman" w:cs="Times New Roman"/>
          <w:sz w:val="28"/>
          <w:szCs w:val="28"/>
          <w:lang w:val="uk-UA"/>
        </w:rPr>
        <w:t xml:space="preserve">. - і так далі, і </w:t>
      </w:r>
      <w:proofErr w:type="spellStart"/>
      <w:r w:rsidRPr="00C905CD">
        <w:rPr>
          <w:rFonts w:ascii="Times New Roman" w:hAnsi="Times New Roman" w:cs="Times New Roman"/>
          <w:sz w:val="28"/>
          <w:szCs w:val="28"/>
          <w:lang w:val="uk-UA"/>
        </w:rPr>
        <w:t>т.п</w:t>
      </w:r>
      <w:proofErr w:type="spellEnd"/>
      <w:r w:rsidRPr="00C905CD">
        <w:rPr>
          <w:rFonts w:ascii="Times New Roman" w:hAnsi="Times New Roman" w:cs="Times New Roman"/>
          <w:sz w:val="28"/>
          <w:szCs w:val="28"/>
          <w:lang w:val="uk-UA"/>
        </w:rPr>
        <w:t xml:space="preserve">. - і тому подібне), </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б) при посиланнях (див. - дивись, пор. - порівняй), в) при позначенні цифрами століть і років (ст. - століття, ст. ст. - століття, р. - рік, рр. - роки). Існують також такі загальноприйняті скорочення т. - том, н. ст. - новий стиль, ст. ст. - старий стиль, н.е. - наша ера, м. - місто, обл. - область, гр. - громадянин, с. - сторінки, акад. - академік, доц. - доцент, проф. - професор).</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Слова "та інші", "і таке інше" всередині речення не скорочують. Не допускається скорочення слів "так званий" (</w:t>
      </w:r>
      <w:proofErr w:type="spellStart"/>
      <w:r w:rsidRPr="00C905CD">
        <w:rPr>
          <w:rFonts w:ascii="Times New Roman" w:hAnsi="Times New Roman" w:cs="Times New Roman"/>
          <w:sz w:val="28"/>
          <w:szCs w:val="28"/>
          <w:lang w:val="uk-UA"/>
        </w:rPr>
        <w:t>т.з</w:t>
      </w:r>
      <w:proofErr w:type="spellEnd"/>
      <w:r w:rsidRPr="00C905CD">
        <w:rPr>
          <w:rFonts w:ascii="Times New Roman" w:hAnsi="Times New Roman" w:cs="Times New Roman"/>
          <w:sz w:val="28"/>
          <w:szCs w:val="28"/>
          <w:lang w:val="uk-UA"/>
        </w:rPr>
        <w:t>.), "наприклад" (напр.), "формула" (ф-ла), "рівняння" (р-ня), "діаметр" (</w:t>
      </w:r>
      <w:proofErr w:type="spellStart"/>
      <w:r w:rsidRPr="00C905CD">
        <w:rPr>
          <w:rFonts w:ascii="Times New Roman" w:hAnsi="Times New Roman" w:cs="Times New Roman"/>
          <w:sz w:val="28"/>
          <w:szCs w:val="28"/>
          <w:lang w:val="uk-UA"/>
        </w:rPr>
        <w:t>діам</w:t>
      </w:r>
      <w:proofErr w:type="spellEnd"/>
      <w:r w:rsidRPr="00C905CD">
        <w:rPr>
          <w:rFonts w:ascii="Times New Roman" w:hAnsi="Times New Roman" w:cs="Times New Roman"/>
          <w:sz w:val="28"/>
          <w:szCs w:val="28"/>
          <w:lang w:val="uk-UA"/>
        </w:rPr>
        <w:t>).</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lastRenderedPageBreak/>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C905CD">
        <w:rPr>
          <w:rFonts w:ascii="Times New Roman" w:hAnsi="Times New Roman" w:cs="Times New Roman"/>
          <w:i/>
          <w:sz w:val="28"/>
          <w:szCs w:val="28"/>
          <w:lang w:val="uk-UA"/>
        </w:rPr>
        <w:t>цитати</w:t>
      </w:r>
      <w:r w:rsidRPr="00C905CD">
        <w:rPr>
          <w:rFonts w:ascii="Times New Roman" w:hAnsi="Times New Roman" w:cs="Times New Roman"/>
          <w:sz w:val="28"/>
          <w:szCs w:val="28"/>
          <w:lang w:val="uk-UA"/>
        </w:rPr>
        <w:t>.</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Науковий етикет вимагає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а) текст цитати починається і закінчується лапками і наводиться в граматичній формі, в якій він поданий у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б) цитування повинно бути повним, без довільного скорочення авторської 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в кінці); якщо перед випущеним текстом або за ним стояв розділовий знак, то він не зберігається;</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в) кожна цитата обов'язково супроводжується посиланням на джерело;</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г) при непрямому цитуванні (переказі, викладі думок інших авторів своїми словами), що дає значну економію тексту, слід бути максимально точним у викладі думок автора, коректним щодо оцінювання його результатів, і робити відповідні посилання на джерело;</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д) цитування не повинно бути ні надмірним, ні недостатнім, бо і те і те знижує рівень наукової праці, надмірне цитування створює враження компілятивності праць, а недостатнє - знижує наукову цінність викладеного матеріалу;</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е) якщо треба виявити ставлення автора курсової роботи до окремих слів або думок з цитованого тексту, то після них у круглих дужках ставлять знак оклику або знак запитання;</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є) якщо автор курсової роботи, наводячи цитату, виділяє в ній деякі слова, робиться спеціальне застереження, тобто після тексту, який пояснює виділення, ставиться крапка, потім дефіс і вказуються ініціали автора курсової роботи, а весь текст застереження вміщується у круглі дужки; варіантами таких застережень є (курсив наш - М. Х.), (підкреслено мною - М. Х.), (розбивка моя - М.X.).</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Коли використовують відомості, матеріали з монографій, оглядових статей, інших джерел, що мають велику кількість сторінок, тоді в посиланні слід точно вказати номери сторінок, ілюстрацій, таблиць, формул джерела, на яке дано посилання в курсовій роботі.</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lastRenderedPageBreak/>
        <w:t>Посилання в тексті курсової роботи на джерела роблять згідно з їх переліком у квадратних дужках, наприклад, "у працях [1-7]". Допускається наводити посилання у виносках, при цьому його оформлення має відповідати бібліографічному опису за переліком посилань із зазначенням номера.</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Посилання на ілюстрації та формули курсової роботи вказують порядковим номером ілюстрації чи формули - останній беруть у дужки, наприклад, "рис.1.2", у формулі (2.1)".</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На всі таблиці курсової роботи повинні бути посилання в тексті, при цьому слово "таблиця" пишуть скорочено, наприклад "в табл.1.2". У повторних посиланнях вживають скорочено слово "дивись", наприклад "див. табл.1.З".</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Список використаних джерел - елемент бібліографічного апарата, котрий містить бібліографічні описи використаних джерел і розміщується після висновків. Бібліографічний опис складають безпосередньо за друкованим твором або виписують із каталогів і бібліографічних покажчиків повністю без пропусків будь-яких елементів, скорочення назв і т ін. Завдяки цьому можна уникнути повторних перевірок, вставок пропущених відомостей.</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 xml:space="preserve">Джерела можна розміщувати одним із таких способів у порядку появи посилань у тексті, в алфавітному порядку прізвищ перших авторів або заголовків, у хронологічному порядку. Відомості про джерела, включені до списку, треба давати відповідно до вимог державного стандарту з обов'язковим наведенням назв праць. Бібліографічний опис джерел складають відповідно до чинних стандартів із бібліотечної та видавничої справи. Зокрема потрібну інформацію можна одержати із таких стандартів: ГОСТ 7.1-84 "СИБИД. </w:t>
      </w:r>
      <w:proofErr w:type="spellStart"/>
      <w:r w:rsidRPr="00C905CD">
        <w:rPr>
          <w:rFonts w:ascii="Times New Roman" w:hAnsi="Times New Roman" w:cs="Times New Roman"/>
          <w:sz w:val="28"/>
          <w:szCs w:val="28"/>
          <w:lang w:val="uk-UA"/>
        </w:rPr>
        <w:t>Библиографическое</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описание</w:t>
      </w:r>
      <w:proofErr w:type="spellEnd"/>
      <w:r w:rsidRPr="00C905CD">
        <w:rPr>
          <w:rFonts w:ascii="Times New Roman" w:hAnsi="Times New Roman" w:cs="Times New Roman"/>
          <w:sz w:val="28"/>
          <w:szCs w:val="28"/>
          <w:lang w:val="uk-UA"/>
        </w:rPr>
        <w:t xml:space="preserve"> документа. </w:t>
      </w:r>
      <w:proofErr w:type="spellStart"/>
      <w:r w:rsidRPr="00C905CD">
        <w:rPr>
          <w:rFonts w:ascii="Times New Roman" w:hAnsi="Times New Roman" w:cs="Times New Roman"/>
          <w:sz w:val="28"/>
          <w:szCs w:val="28"/>
          <w:lang w:val="uk-UA"/>
        </w:rPr>
        <w:t>Общие</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требования</w:t>
      </w:r>
      <w:proofErr w:type="spellEnd"/>
      <w:r w:rsidRPr="00C905CD">
        <w:rPr>
          <w:rFonts w:ascii="Times New Roman" w:hAnsi="Times New Roman" w:cs="Times New Roman"/>
          <w:sz w:val="28"/>
          <w:szCs w:val="28"/>
          <w:lang w:val="uk-UA"/>
        </w:rPr>
        <w:t xml:space="preserve"> и правила </w:t>
      </w:r>
      <w:proofErr w:type="spellStart"/>
      <w:r w:rsidRPr="00C905CD">
        <w:rPr>
          <w:rFonts w:ascii="Times New Roman" w:hAnsi="Times New Roman" w:cs="Times New Roman"/>
          <w:sz w:val="28"/>
          <w:szCs w:val="28"/>
          <w:lang w:val="uk-UA"/>
        </w:rPr>
        <w:t>составления</w:t>
      </w:r>
      <w:proofErr w:type="spellEnd"/>
      <w:r w:rsidRPr="00C905CD">
        <w:rPr>
          <w:rFonts w:ascii="Times New Roman" w:hAnsi="Times New Roman" w:cs="Times New Roman"/>
          <w:sz w:val="28"/>
          <w:szCs w:val="28"/>
          <w:lang w:val="uk-UA"/>
        </w:rPr>
        <w:t>", ДСТУ 3582-97 "Інформація та документація. Скорочення слів в українській мові в бібліографічному описі. Загальні вимоги та правила", ГОСТ 7.12-93 "</w:t>
      </w:r>
      <w:proofErr w:type="spellStart"/>
      <w:r w:rsidRPr="00C905CD">
        <w:rPr>
          <w:rFonts w:ascii="Times New Roman" w:hAnsi="Times New Roman" w:cs="Times New Roman"/>
          <w:sz w:val="28"/>
          <w:szCs w:val="28"/>
          <w:lang w:val="uk-UA"/>
        </w:rPr>
        <w:t>Библиографическая</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запись</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Сокращение</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слов</w:t>
      </w:r>
      <w:proofErr w:type="spellEnd"/>
      <w:r w:rsidRPr="00C905CD">
        <w:rPr>
          <w:rFonts w:ascii="Times New Roman" w:hAnsi="Times New Roman" w:cs="Times New Roman"/>
          <w:sz w:val="28"/>
          <w:szCs w:val="28"/>
          <w:lang w:val="uk-UA"/>
        </w:rPr>
        <w:t xml:space="preserve"> на </w:t>
      </w:r>
      <w:proofErr w:type="spellStart"/>
      <w:r w:rsidRPr="00C905CD">
        <w:rPr>
          <w:rFonts w:ascii="Times New Roman" w:hAnsi="Times New Roman" w:cs="Times New Roman"/>
          <w:sz w:val="28"/>
          <w:szCs w:val="28"/>
          <w:lang w:val="uk-UA"/>
        </w:rPr>
        <w:t>русском</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языке</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Общие</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требования</w:t>
      </w:r>
      <w:proofErr w:type="spellEnd"/>
      <w:r w:rsidRPr="00C905CD">
        <w:rPr>
          <w:rFonts w:ascii="Times New Roman" w:hAnsi="Times New Roman" w:cs="Times New Roman"/>
          <w:sz w:val="28"/>
          <w:szCs w:val="28"/>
          <w:lang w:val="uk-UA"/>
        </w:rPr>
        <w:t xml:space="preserve"> и правила", ГОСТ 7.11-78 "СИБИД </w:t>
      </w:r>
      <w:proofErr w:type="spellStart"/>
      <w:r w:rsidRPr="00C905CD">
        <w:rPr>
          <w:rFonts w:ascii="Times New Roman" w:hAnsi="Times New Roman" w:cs="Times New Roman"/>
          <w:sz w:val="28"/>
          <w:szCs w:val="28"/>
          <w:lang w:val="uk-UA"/>
        </w:rPr>
        <w:t>Сокращения</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слов</w:t>
      </w:r>
      <w:proofErr w:type="spellEnd"/>
      <w:r w:rsidRPr="00C905CD">
        <w:rPr>
          <w:rFonts w:ascii="Times New Roman" w:hAnsi="Times New Roman" w:cs="Times New Roman"/>
          <w:sz w:val="28"/>
          <w:szCs w:val="28"/>
          <w:lang w:val="uk-UA"/>
        </w:rPr>
        <w:t xml:space="preserve"> и </w:t>
      </w:r>
      <w:proofErr w:type="spellStart"/>
      <w:r w:rsidRPr="00C905CD">
        <w:rPr>
          <w:rFonts w:ascii="Times New Roman" w:hAnsi="Times New Roman" w:cs="Times New Roman"/>
          <w:sz w:val="28"/>
          <w:szCs w:val="28"/>
          <w:lang w:val="uk-UA"/>
        </w:rPr>
        <w:t>словосочетаний</w:t>
      </w:r>
      <w:proofErr w:type="spellEnd"/>
      <w:r w:rsidRPr="00C905CD">
        <w:rPr>
          <w:rFonts w:ascii="Times New Roman" w:hAnsi="Times New Roman" w:cs="Times New Roman"/>
          <w:sz w:val="28"/>
          <w:szCs w:val="28"/>
          <w:lang w:val="uk-UA"/>
        </w:rPr>
        <w:t xml:space="preserve"> на </w:t>
      </w:r>
      <w:proofErr w:type="spellStart"/>
      <w:r w:rsidRPr="00C905CD">
        <w:rPr>
          <w:rFonts w:ascii="Times New Roman" w:hAnsi="Times New Roman" w:cs="Times New Roman"/>
          <w:sz w:val="28"/>
          <w:szCs w:val="28"/>
          <w:lang w:val="uk-UA"/>
        </w:rPr>
        <w:t>иностранных</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европейских</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языках</w:t>
      </w:r>
      <w:proofErr w:type="spellEnd"/>
      <w:r w:rsidRPr="00C905CD">
        <w:rPr>
          <w:rFonts w:ascii="Times New Roman" w:hAnsi="Times New Roman" w:cs="Times New Roman"/>
          <w:sz w:val="28"/>
          <w:szCs w:val="28"/>
          <w:lang w:val="uk-UA"/>
        </w:rPr>
        <w:t xml:space="preserve"> в </w:t>
      </w:r>
      <w:proofErr w:type="spellStart"/>
      <w:r w:rsidRPr="00C905CD">
        <w:rPr>
          <w:rFonts w:ascii="Times New Roman" w:hAnsi="Times New Roman" w:cs="Times New Roman"/>
          <w:sz w:val="28"/>
          <w:szCs w:val="28"/>
          <w:lang w:val="uk-UA"/>
        </w:rPr>
        <w:t>библиографическом</w:t>
      </w:r>
      <w:proofErr w:type="spellEnd"/>
      <w:r w:rsidRPr="00C905CD">
        <w:rPr>
          <w:rFonts w:ascii="Times New Roman" w:hAnsi="Times New Roman" w:cs="Times New Roman"/>
          <w:sz w:val="28"/>
          <w:szCs w:val="28"/>
          <w:lang w:val="uk-UA"/>
        </w:rPr>
        <w:t xml:space="preserve"> </w:t>
      </w:r>
      <w:proofErr w:type="spellStart"/>
      <w:r w:rsidRPr="00C905CD">
        <w:rPr>
          <w:rFonts w:ascii="Times New Roman" w:hAnsi="Times New Roman" w:cs="Times New Roman"/>
          <w:sz w:val="28"/>
          <w:szCs w:val="28"/>
          <w:lang w:val="uk-UA"/>
        </w:rPr>
        <w:t>описании</w:t>
      </w:r>
      <w:proofErr w:type="spellEnd"/>
      <w:r w:rsidRPr="00C905CD">
        <w:rPr>
          <w:rFonts w:ascii="Times New Roman" w:hAnsi="Times New Roman" w:cs="Times New Roman"/>
          <w:sz w:val="28"/>
          <w:szCs w:val="28"/>
          <w:lang w:val="uk-UA"/>
        </w:rPr>
        <w:t>".</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i/>
          <w:sz w:val="28"/>
          <w:szCs w:val="28"/>
          <w:lang w:val="uk-UA"/>
        </w:rPr>
        <w:t>Додатки</w:t>
      </w:r>
      <w:r w:rsidRPr="00C905CD">
        <w:rPr>
          <w:rFonts w:ascii="Times New Roman" w:hAnsi="Times New Roman" w:cs="Times New Roman"/>
          <w:sz w:val="28"/>
          <w:szCs w:val="28"/>
          <w:lang w:val="uk-UA"/>
        </w:rPr>
        <w:t xml:space="preserve"> оформлюють як продовження курсової роботи на наступних її сторінках, розміщуючи їх у порядку появи посилань у тексті курсової роботи. Їм дають заголовки, надруковані угорі малими літерами з першої великої симетрично стосовно тексту сторінки. Посередині рядка над заголовком малими літерами з першої великої друкується слово "Додаток__" і велика літера, що позначає додаток.</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lastRenderedPageBreak/>
        <w:t xml:space="preserve">Додатки слід позначати послідовно великими літерами української абетки, за винятком літер Ґ, Є, І, Ї, Й, О, Ч, Ь, наприклад, додаток А, додаток Б і </w:t>
      </w:r>
      <w:proofErr w:type="spellStart"/>
      <w:r w:rsidRPr="00C905CD">
        <w:rPr>
          <w:rFonts w:ascii="Times New Roman" w:hAnsi="Times New Roman" w:cs="Times New Roman"/>
          <w:sz w:val="28"/>
          <w:szCs w:val="28"/>
          <w:lang w:val="uk-UA"/>
        </w:rPr>
        <w:t>т.д</w:t>
      </w:r>
      <w:proofErr w:type="spellEnd"/>
      <w:r w:rsidRPr="00C905CD">
        <w:rPr>
          <w:rFonts w:ascii="Times New Roman" w:hAnsi="Times New Roman" w:cs="Times New Roman"/>
          <w:sz w:val="28"/>
          <w:szCs w:val="28"/>
          <w:lang w:val="uk-UA"/>
        </w:rPr>
        <w:t>. Єдиний додаток позначається як додаток А.</w:t>
      </w:r>
    </w:p>
    <w:p w:rsidR="0069508D" w:rsidRPr="00C905C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Текст кожного додатка за потреби може бути поділений на розділи й підрозділи, пронумеровані у межах кожного додатка: перед кожним номером ставлять позначення додатка (літеру) і крапку, наприклад, А.2 - другий розділ додатка А, В.3.1 - підрозділ 3.1 додатка В.</w:t>
      </w:r>
    </w:p>
    <w:p w:rsidR="0069508D" w:rsidRDefault="0069508D" w:rsidP="0069508D">
      <w:pPr>
        <w:spacing w:after="0"/>
        <w:ind w:firstLine="708"/>
        <w:jc w:val="both"/>
        <w:rPr>
          <w:rFonts w:ascii="Times New Roman" w:hAnsi="Times New Roman" w:cs="Times New Roman"/>
          <w:sz w:val="28"/>
          <w:szCs w:val="28"/>
          <w:lang w:val="uk-UA"/>
        </w:rPr>
      </w:pPr>
      <w:r w:rsidRPr="00C905CD">
        <w:rPr>
          <w:rFonts w:ascii="Times New Roman" w:hAnsi="Times New Roman" w:cs="Times New Roman"/>
          <w:sz w:val="28"/>
          <w:szCs w:val="28"/>
          <w:lang w:val="uk-UA"/>
        </w:rPr>
        <w:t>Ілюстрації, таблиці і формули, розміщені в додатках, нумерують у межах кожного додатка, наприклад рис. Д.1.2 - другий рисунок першого розділу додатка Д; формула (А.1) - перша формула додатка А.</w:t>
      </w:r>
    </w:p>
    <w:p w:rsidR="0069508D" w:rsidRDefault="0069508D" w:rsidP="0069508D">
      <w:pPr>
        <w:spacing w:after="0"/>
        <w:ind w:firstLine="708"/>
        <w:jc w:val="both"/>
        <w:rPr>
          <w:rFonts w:ascii="Times New Roman" w:hAnsi="Times New Roman" w:cs="Times New Roman"/>
          <w:sz w:val="28"/>
          <w:szCs w:val="28"/>
          <w:lang w:val="uk-UA"/>
        </w:rPr>
      </w:pPr>
    </w:p>
    <w:p w:rsidR="0069508D" w:rsidRPr="002C35A0" w:rsidRDefault="0069508D" w:rsidP="0069508D">
      <w:pPr>
        <w:pStyle w:val="a6"/>
        <w:numPr>
          <w:ilvl w:val="0"/>
          <w:numId w:val="11"/>
        </w:numPr>
        <w:spacing w:after="0"/>
        <w:jc w:val="both"/>
        <w:rPr>
          <w:rFonts w:ascii="Times New Roman" w:hAnsi="Times New Roman" w:cs="Times New Roman"/>
          <w:b/>
          <w:sz w:val="28"/>
          <w:szCs w:val="28"/>
          <w:lang w:val="uk-UA"/>
        </w:rPr>
      </w:pPr>
      <w:r w:rsidRPr="002C35A0">
        <w:rPr>
          <w:rFonts w:ascii="Times New Roman" w:hAnsi="Times New Roman" w:cs="Times New Roman"/>
          <w:b/>
          <w:sz w:val="28"/>
          <w:szCs w:val="28"/>
          <w:lang w:val="uk-UA"/>
        </w:rPr>
        <w:t>Організація захисту та оцінювання курсової роботи</w:t>
      </w:r>
    </w:p>
    <w:p w:rsidR="0069508D" w:rsidRDefault="0069508D" w:rsidP="0069508D">
      <w:pPr>
        <w:spacing w:after="0"/>
        <w:ind w:firstLine="708"/>
        <w:jc w:val="both"/>
        <w:rPr>
          <w:rFonts w:ascii="Times New Roman" w:hAnsi="Times New Roman" w:cs="Times New Roman"/>
          <w:sz w:val="28"/>
          <w:szCs w:val="28"/>
          <w:lang w:val="uk-UA"/>
        </w:rPr>
      </w:pPr>
    </w:p>
    <w:p w:rsidR="0069508D" w:rsidRPr="00402238" w:rsidRDefault="0069508D" w:rsidP="0069508D">
      <w:pPr>
        <w:spacing w:after="0"/>
        <w:ind w:firstLine="708"/>
        <w:jc w:val="both"/>
        <w:rPr>
          <w:rFonts w:ascii="Times New Roman" w:hAnsi="Times New Roman" w:cs="Times New Roman"/>
          <w:i/>
          <w:sz w:val="28"/>
          <w:szCs w:val="28"/>
          <w:lang w:val="uk-UA"/>
        </w:rPr>
      </w:pPr>
      <w:r w:rsidRPr="00402238">
        <w:rPr>
          <w:rFonts w:ascii="Times New Roman" w:hAnsi="Times New Roman" w:cs="Times New Roman"/>
          <w:i/>
          <w:sz w:val="28"/>
          <w:szCs w:val="28"/>
          <w:lang w:val="uk-UA"/>
        </w:rPr>
        <w:t>Організація захисту</w:t>
      </w:r>
      <w:r>
        <w:rPr>
          <w:rFonts w:ascii="Times New Roman" w:hAnsi="Times New Roman" w:cs="Times New Roman"/>
          <w:i/>
          <w:sz w:val="28"/>
          <w:szCs w:val="28"/>
          <w:lang w:val="uk-UA"/>
        </w:rPr>
        <w:t xml:space="preserve"> курсової роботи</w:t>
      </w:r>
    </w:p>
    <w:p w:rsidR="0069508D" w:rsidRPr="00863467" w:rsidRDefault="0069508D" w:rsidP="0069508D">
      <w:pPr>
        <w:spacing w:after="0"/>
        <w:ind w:firstLine="708"/>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Захист проводиться публічно. На захисті присутні, як правило, всі студенти групи. При захисті курсової роботи можуть бути присутніми завідувач кафедри</w:t>
      </w:r>
      <w:r>
        <w:rPr>
          <w:rFonts w:ascii="Times New Roman" w:hAnsi="Times New Roman" w:cs="Times New Roman"/>
          <w:sz w:val="28"/>
          <w:szCs w:val="28"/>
          <w:lang w:val="uk-UA"/>
        </w:rPr>
        <w:t>, члени комісії</w:t>
      </w:r>
      <w:r w:rsidRPr="00863467">
        <w:rPr>
          <w:rFonts w:ascii="Times New Roman" w:hAnsi="Times New Roman" w:cs="Times New Roman"/>
          <w:sz w:val="28"/>
          <w:szCs w:val="28"/>
          <w:lang w:val="uk-UA"/>
        </w:rPr>
        <w:t xml:space="preserve"> та інші викладачі.</w:t>
      </w:r>
    </w:p>
    <w:p w:rsidR="0069508D" w:rsidRPr="00863467" w:rsidRDefault="0069508D" w:rsidP="0069508D">
      <w:pPr>
        <w:spacing w:after="0"/>
        <w:ind w:firstLine="708"/>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Захист курсової роботи включає коротку доповідь студента (не більше 5-7 хвилин), відповіді на питання, поставлені науковим керівником, 2-3 уточнюючих питання по предмету роботи. Доповідь студента може супроводжуватися презентацією, підготовленої в програмі PowerPoint, в яку виносяться основні положення (не більше 5 слайдів).</w:t>
      </w:r>
    </w:p>
    <w:p w:rsidR="0069508D" w:rsidRPr="00863467" w:rsidRDefault="0069508D" w:rsidP="0069508D">
      <w:pPr>
        <w:spacing w:after="0"/>
        <w:ind w:firstLine="708"/>
        <w:jc w:val="both"/>
        <w:rPr>
          <w:rFonts w:ascii="Times New Roman" w:hAnsi="Times New Roman" w:cs="Times New Roman"/>
          <w:i/>
          <w:sz w:val="28"/>
          <w:szCs w:val="28"/>
          <w:lang w:val="uk-UA"/>
        </w:rPr>
      </w:pPr>
      <w:r w:rsidRPr="00863467">
        <w:rPr>
          <w:rFonts w:ascii="Times New Roman" w:hAnsi="Times New Roman" w:cs="Times New Roman"/>
          <w:i/>
          <w:sz w:val="28"/>
          <w:szCs w:val="28"/>
          <w:lang w:val="uk-UA"/>
        </w:rPr>
        <w:t>Структура доповіді:</w:t>
      </w:r>
    </w:p>
    <w:p w:rsidR="0069508D" w:rsidRPr="00863467" w:rsidRDefault="0069508D" w:rsidP="0069508D">
      <w:pPr>
        <w:spacing w:after="0"/>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 тема курсової роботи, її мета;</w:t>
      </w:r>
    </w:p>
    <w:p w:rsidR="0069508D" w:rsidRPr="00863467" w:rsidRDefault="0069508D" w:rsidP="0069508D">
      <w:pPr>
        <w:spacing w:after="0"/>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 формулювання проблеми;</w:t>
      </w:r>
    </w:p>
    <w:p w:rsidR="0069508D" w:rsidRPr="00863467" w:rsidRDefault="0069508D" w:rsidP="0069508D">
      <w:pPr>
        <w:spacing w:after="0"/>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 положення, що виносяться на захист, і їх фактичне обґрунтування;</w:t>
      </w:r>
    </w:p>
    <w:p w:rsidR="0069508D" w:rsidRPr="00863467" w:rsidRDefault="0069508D" w:rsidP="006950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63467">
        <w:rPr>
          <w:rFonts w:ascii="Times New Roman" w:hAnsi="Times New Roman" w:cs="Times New Roman"/>
          <w:sz w:val="28"/>
          <w:szCs w:val="28"/>
          <w:lang w:val="uk-UA"/>
        </w:rPr>
        <w:t>результати дослідження;</w:t>
      </w:r>
    </w:p>
    <w:p w:rsidR="0069508D" w:rsidRPr="00863467" w:rsidRDefault="0069508D" w:rsidP="0069508D">
      <w:pPr>
        <w:spacing w:after="0"/>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 пропозиції і висновки по роботі.</w:t>
      </w:r>
    </w:p>
    <w:p w:rsidR="0069508D" w:rsidRPr="00863467" w:rsidRDefault="0069508D" w:rsidP="0069508D">
      <w:pPr>
        <w:spacing w:after="0"/>
        <w:ind w:firstLine="708"/>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При захисті курсової роботи студент повинен обґрунтувати свої висновки з обраної теми, відповісти на зауваження наукового керівника, а також на уточнюючі і додаткові питання, що виникли при захисті.</w:t>
      </w:r>
    </w:p>
    <w:p w:rsidR="0069508D" w:rsidRPr="00863467" w:rsidRDefault="0069508D" w:rsidP="0069508D">
      <w:pPr>
        <w:spacing w:after="0"/>
        <w:ind w:firstLine="708"/>
        <w:jc w:val="both"/>
        <w:rPr>
          <w:rFonts w:ascii="Times New Roman" w:hAnsi="Times New Roman" w:cs="Times New Roman"/>
          <w:sz w:val="28"/>
          <w:szCs w:val="28"/>
          <w:lang w:val="uk-UA"/>
        </w:rPr>
      </w:pPr>
      <w:r w:rsidRPr="00863467">
        <w:rPr>
          <w:rFonts w:ascii="Times New Roman" w:hAnsi="Times New Roman" w:cs="Times New Roman"/>
          <w:sz w:val="28"/>
          <w:szCs w:val="28"/>
          <w:lang w:val="uk-UA"/>
        </w:rPr>
        <w:t>Після захисту роботи оцінка проставляється в залікову книжку студента, і студент отримує право здачі іспиту з предмету.</w:t>
      </w:r>
    </w:p>
    <w:p w:rsidR="0069508D" w:rsidRPr="00185EB6" w:rsidRDefault="0069508D" w:rsidP="0069508D">
      <w:pPr>
        <w:spacing w:after="0"/>
        <w:ind w:firstLine="708"/>
        <w:jc w:val="both"/>
        <w:rPr>
          <w:rFonts w:ascii="Times New Roman" w:hAnsi="Times New Roman" w:cs="Times New Roman"/>
          <w:sz w:val="28"/>
          <w:szCs w:val="28"/>
          <w:lang w:val="uk-UA"/>
        </w:rPr>
      </w:pPr>
      <w:r w:rsidRPr="00863467">
        <w:rPr>
          <w:rFonts w:ascii="Times New Roman" w:hAnsi="Times New Roman" w:cs="Times New Roman"/>
          <w:i/>
          <w:sz w:val="28"/>
          <w:szCs w:val="28"/>
          <w:lang w:val="uk-UA"/>
        </w:rPr>
        <w:t>Доповідь</w:t>
      </w:r>
      <w:r w:rsidRPr="00863467">
        <w:rPr>
          <w:rFonts w:ascii="Times New Roman" w:hAnsi="Times New Roman" w:cs="Times New Roman"/>
          <w:sz w:val="28"/>
          <w:szCs w:val="28"/>
          <w:lang w:val="uk-UA"/>
        </w:rPr>
        <w:t>, в якій</w:t>
      </w:r>
      <w:r w:rsidRPr="00185EB6">
        <w:rPr>
          <w:rFonts w:ascii="Times New Roman" w:hAnsi="Times New Roman" w:cs="Times New Roman"/>
          <w:sz w:val="28"/>
          <w:szCs w:val="28"/>
          <w:lang w:val="uk-UA"/>
        </w:rPr>
        <w:t xml:space="preserve"> студент розкриває зміст свого дослідження і повідомляє про</w:t>
      </w:r>
      <w:r>
        <w:rPr>
          <w:rFonts w:ascii="Times New Roman" w:hAnsi="Times New Roman" w:cs="Times New Roman"/>
          <w:sz w:val="28"/>
          <w:szCs w:val="28"/>
          <w:lang w:val="uk-UA"/>
        </w:rPr>
        <w:t xml:space="preserve"> наукові результати і практичну</w:t>
      </w:r>
      <w:r w:rsidRPr="00185EB6">
        <w:rPr>
          <w:rFonts w:ascii="Times New Roman" w:hAnsi="Times New Roman" w:cs="Times New Roman"/>
          <w:sz w:val="28"/>
          <w:szCs w:val="28"/>
          <w:lang w:val="uk-UA"/>
        </w:rPr>
        <w:t xml:space="preserve"> значущ</w:t>
      </w:r>
      <w:r>
        <w:rPr>
          <w:rFonts w:ascii="Times New Roman" w:hAnsi="Times New Roman" w:cs="Times New Roman"/>
          <w:sz w:val="28"/>
          <w:szCs w:val="28"/>
          <w:lang w:val="uk-UA"/>
        </w:rPr>
        <w:t>ість</w:t>
      </w:r>
      <w:r w:rsidRPr="00185EB6">
        <w:rPr>
          <w:rFonts w:ascii="Times New Roman" w:hAnsi="Times New Roman" w:cs="Times New Roman"/>
          <w:sz w:val="28"/>
          <w:szCs w:val="28"/>
          <w:lang w:val="uk-UA"/>
        </w:rPr>
        <w:t xml:space="preserve"> повин</w:t>
      </w:r>
      <w:r>
        <w:rPr>
          <w:rFonts w:ascii="Times New Roman" w:hAnsi="Times New Roman" w:cs="Times New Roman"/>
          <w:sz w:val="28"/>
          <w:szCs w:val="28"/>
          <w:lang w:val="uk-UA"/>
        </w:rPr>
        <w:t>на</w:t>
      </w:r>
      <w:r w:rsidRPr="00185EB6">
        <w:rPr>
          <w:rFonts w:ascii="Times New Roman" w:hAnsi="Times New Roman" w:cs="Times New Roman"/>
          <w:sz w:val="28"/>
          <w:szCs w:val="28"/>
          <w:lang w:val="uk-UA"/>
        </w:rPr>
        <w:t xml:space="preserve"> бути побу</w:t>
      </w:r>
      <w:r>
        <w:rPr>
          <w:rFonts w:ascii="Times New Roman" w:hAnsi="Times New Roman" w:cs="Times New Roman"/>
          <w:sz w:val="28"/>
          <w:szCs w:val="28"/>
          <w:lang w:val="uk-UA"/>
        </w:rPr>
        <w:t>дована</w:t>
      </w:r>
      <w:r w:rsidRPr="00185EB6">
        <w:rPr>
          <w:rFonts w:ascii="Times New Roman" w:hAnsi="Times New Roman" w:cs="Times New Roman"/>
          <w:sz w:val="28"/>
          <w:szCs w:val="28"/>
          <w:lang w:val="uk-UA"/>
        </w:rPr>
        <w:t xml:space="preserve"> в наступному порядку:</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а) тема курсової роботи, її обґрунтування, об'єкт дослідження, джерела, мета, завдання та методи дослідження;</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lastRenderedPageBreak/>
        <w:t>б) структура курсової роботи, зміст основних розділів, висновки по главах, наукові результати, положення, що виносяться на захист;</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в) теоретична і практична значущість отриманих результатів і область їх можливого застосування;</w:t>
      </w:r>
    </w:p>
    <w:p w:rsidR="0069508D"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г) наявність невирішених дискусійних питань, які потребують подальшого д</w:t>
      </w:r>
      <w:r>
        <w:rPr>
          <w:rFonts w:ascii="Times New Roman" w:hAnsi="Times New Roman" w:cs="Times New Roman"/>
          <w:sz w:val="28"/>
          <w:szCs w:val="28"/>
          <w:lang w:val="uk-UA"/>
        </w:rPr>
        <w:t>ослідження (всього 5-</w:t>
      </w:r>
      <w:r w:rsidRPr="00185EB6">
        <w:rPr>
          <w:rFonts w:ascii="Times New Roman" w:hAnsi="Times New Roman" w:cs="Times New Roman"/>
          <w:sz w:val="28"/>
          <w:szCs w:val="28"/>
          <w:lang w:val="uk-UA"/>
        </w:rPr>
        <w:t>7 хвилин).</w:t>
      </w:r>
      <w:r>
        <w:rPr>
          <w:rFonts w:ascii="Times New Roman" w:hAnsi="Times New Roman" w:cs="Times New Roman"/>
          <w:sz w:val="28"/>
          <w:szCs w:val="28"/>
          <w:lang w:val="uk-UA"/>
        </w:rPr>
        <w:t xml:space="preserve"> </w:t>
      </w:r>
    </w:p>
    <w:p w:rsidR="0069508D" w:rsidRPr="00185EB6"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Приклад  можливого плану доповіді захисту наведено у додатку Г.</w:t>
      </w:r>
    </w:p>
    <w:p w:rsidR="0069508D" w:rsidRPr="00185EB6" w:rsidRDefault="0069508D" w:rsidP="0069508D">
      <w:pPr>
        <w:spacing w:after="0"/>
        <w:ind w:firstLine="708"/>
        <w:jc w:val="both"/>
        <w:rPr>
          <w:rFonts w:ascii="Times New Roman" w:hAnsi="Times New Roman" w:cs="Times New Roman"/>
          <w:sz w:val="28"/>
          <w:szCs w:val="28"/>
          <w:lang w:val="uk-UA"/>
        </w:rPr>
      </w:pPr>
    </w:p>
    <w:p w:rsidR="0069508D" w:rsidRPr="00863467" w:rsidRDefault="0069508D" w:rsidP="0069508D">
      <w:pPr>
        <w:spacing w:after="0"/>
        <w:ind w:firstLine="708"/>
        <w:jc w:val="both"/>
        <w:rPr>
          <w:rFonts w:ascii="Times New Roman" w:hAnsi="Times New Roman" w:cs="Times New Roman"/>
          <w:i/>
          <w:sz w:val="28"/>
          <w:szCs w:val="28"/>
          <w:lang w:val="uk-UA"/>
        </w:rPr>
      </w:pPr>
      <w:r w:rsidRPr="00863467">
        <w:rPr>
          <w:rFonts w:ascii="Times New Roman" w:hAnsi="Times New Roman" w:cs="Times New Roman"/>
          <w:i/>
          <w:sz w:val="28"/>
          <w:szCs w:val="28"/>
          <w:lang w:val="uk-UA"/>
        </w:rPr>
        <w:t>Рекомендації студенту для підготовки «захисного слова» і публічного виступу.</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1. Ретельно продумайте логіку виступу і підготуйте конспект виступу. Під час захисту студент повинен вільно володіти текстом доповіді, але, в крайньому випадку, може користуватися своїми записами.</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2. Попередньо продумайте виступ, засікаюч</w:t>
      </w:r>
      <w:r>
        <w:rPr>
          <w:rFonts w:ascii="Times New Roman" w:hAnsi="Times New Roman" w:cs="Times New Roman"/>
          <w:sz w:val="28"/>
          <w:szCs w:val="28"/>
          <w:lang w:val="uk-UA"/>
        </w:rPr>
        <w:t>и час, так як доповідь не пови</w:t>
      </w:r>
      <w:r w:rsidRPr="00185EB6">
        <w:rPr>
          <w:rFonts w:ascii="Times New Roman" w:hAnsi="Times New Roman" w:cs="Times New Roman"/>
          <w:sz w:val="28"/>
          <w:szCs w:val="28"/>
          <w:lang w:val="uk-UA"/>
        </w:rPr>
        <w:t>н</w:t>
      </w:r>
      <w:r>
        <w:rPr>
          <w:rFonts w:ascii="Times New Roman" w:hAnsi="Times New Roman" w:cs="Times New Roman"/>
          <w:sz w:val="28"/>
          <w:szCs w:val="28"/>
          <w:lang w:val="uk-UA"/>
        </w:rPr>
        <w:t>на</w:t>
      </w:r>
      <w:r w:rsidRPr="00185EB6">
        <w:rPr>
          <w:rFonts w:ascii="Times New Roman" w:hAnsi="Times New Roman" w:cs="Times New Roman"/>
          <w:sz w:val="28"/>
          <w:szCs w:val="28"/>
          <w:lang w:val="uk-UA"/>
        </w:rPr>
        <w:t xml:space="preserve"> перевищувати виділеного часу. Неодноразово промовляти важкі терміни в період підготовки виступу, щоб під час доповіді вони легко виголошувалися.</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3. Слід з особливою ретельністю продумати перші хвилини виступу. Пам'ятайте, основне завдання вступу - підготувати слухачів до сприйняття інформації і зацікавити темою повідомлення.</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4. Мова повинна бути ясною, грамотної, зрозумілої. Вибираючи манеру мови, пам'ятайте:</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занадто гучна мова створює враження, що Ви нав'язуєте свою думку;</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занадто тиха мова заважає сприйняттю і вимагає зустрічних питань;</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занадто повільн</w:t>
      </w:r>
      <w:r>
        <w:rPr>
          <w:rFonts w:ascii="Times New Roman" w:hAnsi="Times New Roman" w:cs="Times New Roman"/>
          <w:sz w:val="28"/>
          <w:szCs w:val="28"/>
          <w:lang w:val="uk-UA"/>
        </w:rPr>
        <w:t>ий</w:t>
      </w:r>
      <w:r w:rsidRPr="00185EB6">
        <w:rPr>
          <w:rFonts w:ascii="Times New Roman" w:hAnsi="Times New Roman" w:cs="Times New Roman"/>
          <w:sz w:val="28"/>
          <w:szCs w:val="28"/>
          <w:lang w:val="uk-UA"/>
        </w:rPr>
        <w:t xml:space="preserve"> виклад викликає думк</w:t>
      </w:r>
      <w:r>
        <w:rPr>
          <w:rFonts w:ascii="Times New Roman" w:hAnsi="Times New Roman" w:cs="Times New Roman"/>
          <w:sz w:val="28"/>
          <w:szCs w:val="28"/>
          <w:lang w:val="uk-UA"/>
        </w:rPr>
        <w:t>у</w:t>
      </w:r>
      <w:r w:rsidRPr="00185EB6">
        <w:rPr>
          <w:rFonts w:ascii="Times New Roman" w:hAnsi="Times New Roman" w:cs="Times New Roman"/>
          <w:sz w:val="28"/>
          <w:szCs w:val="28"/>
          <w:lang w:val="uk-UA"/>
        </w:rPr>
        <w:t>, що Ви тягнете час</w:t>
      </w:r>
      <w:r>
        <w:rPr>
          <w:rFonts w:ascii="Times New Roman" w:hAnsi="Times New Roman" w:cs="Times New Roman"/>
          <w:sz w:val="28"/>
          <w:szCs w:val="28"/>
          <w:lang w:val="uk-UA"/>
        </w:rPr>
        <w:t xml:space="preserve"> </w:t>
      </w:r>
      <w:r w:rsidRPr="00185EB6">
        <w:rPr>
          <w:rFonts w:ascii="Times New Roman" w:hAnsi="Times New Roman" w:cs="Times New Roman"/>
          <w:sz w:val="28"/>
          <w:szCs w:val="28"/>
          <w:lang w:val="uk-UA"/>
        </w:rPr>
        <w:t>і знижує інтерес до Вашого виступу;</w:t>
      </w:r>
    </w:p>
    <w:p w:rsidR="0069508D" w:rsidRPr="00185EB6"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поквапливий</w:t>
      </w:r>
      <w:r w:rsidRPr="00185EB6">
        <w:rPr>
          <w:rFonts w:ascii="Times New Roman" w:hAnsi="Times New Roman" w:cs="Times New Roman"/>
          <w:sz w:val="28"/>
          <w:szCs w:val="28"/>
          <w:lang w:val="uk-UA"/>
        </w:rPr>
        <w:t xml:space="preserve"> виклад ускладнює засвоєння інформації.</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5. Не зловживайте цифровим матеріалом, його сприйняття «на слух» утруднено. Краще уявити його в «</w:t>
      </w:r>
      <w:r>
        <w:rPr>
          <w:rFonts w:ascii="Times New Roman" w:hAnsi="Times New Roman" w:cs="Times New Roman"/>
          <w:sz w:val="28"/>
          <w:szCs w:val="28"/>
          <w:lang w:val="uk-UA"/>
        </w:rPr>
        <w:t>роздатковому</w:t>
      </w:r>
      <w:r w:rsidRPr="00185EB6">
        <w:rPr>
          <w:rFonts w:ascii="Times New Roman" w:hAnsi="Times New Roman" w:cs="Times New Roman"/>
          <w:sz w:val="28"/>
          <w:szCs w:val="28"/>
          <w:lang w:val="uk-UA"/>
        </w:rPr>
        <w:t xml:space="preserve"> матеріалі» і звертати при необхідності слухачів до необхідних матеріалів ілюстративного або графічного характеру.</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6. Підкреслюйте важливі думки темпом, інтонацією, жестом.</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xml:space="preserve">7. Уникайте </w:t>
      </w:r>
      <w:proofErr w:type="spellStart"/>
      <w:r w:rsidRPr="00185EB6">
        <w:rPr>
          <w:rFonts w:ascii="Times New Roman" w:hAnsi="Times New Roman" w:cs="Times New Roman"/>
          <w:sz w:val="28"/>
          <w:szCs w:val="28"/>
          <w:lang w:val="uk-UA"/>
        </w:rPr>
        <w:t>мовних</w:t>
      </w:r>
      <w:proofErr w:type="spellEnd"/>
      <w:r w:rsidRPr="00185EB6">
        <w:rPr>
          <w:rFonts w:ascii="Times New Roman" w:hAnsi="Times New Roman" w:cs="Times New Roman"/>
          <w:sz w:val="28"/>
          <w:szCs w:val="28"/>
          <w:lang w:val="uk-UA"/>
        </w:rPr>
        <w:t xml:space="preserve"> помилок (особливо неприпустимо використання неправильних наголосів).</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xml:space="preserve">8. Уникайте «чергових», загальних нічого не </w:t>
      </w:r>
      <w:proofErr w:type="spellStart"/>
      <w:r w:rsidRPr="00185EB6">
        <w:rPr>
          <w:rFonts w:ascii="Times New Roman" w:hAnsi="Times New Roman" w:cs="Times New Roman"/>
          <w:sz w:val="28"/>
          <w:szCs w:val="28"/>
          <w:lang w:val="uk-UA"/>
        </w:rPr>
        <w:t>містя</w:t>
      </w:r>
      <w:r>
        <w:rPr>
          <w:rFonts w:ascii="Times New Roman" w:hAnsi="Times New Roman" w:cs="Times New Roman"/>
          <w:sz w:val="28"/>
          <w:szCs w:val="28"/>
          <w:lang w:val="uk-UA"/>
        </w:rPr>
        <w:t>чих</w:t>
      </w:r>
      <w:proofErr w:type="spellEnd"/>
      <w:r w:rsidRPr="00185EB6">
        <w:rPr>
          <w:rFonts w:ascii="Times New Roman" w:hAnsi="Times New Roman" w:cs="Times New Roman"/>
          <w:sz w:val="28"/>
          <w:szCs w:val="28"/>
          <w:lang w:val="uk-UA"/>
        </w:rPr>
        <w:t xml:space="preserve"> фраз і жаргону.</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9. Висновок виступу має</w:t>
      </w:r>
      <w:r>
        <w:rPr>
          <w:rFonts w:ascii="Times New Roman" w:hAnsi="Times New Roman" w:cs="Times New Roman"/>
          <w:sz w:val="28"/>
          <w:szCs w:val="28"/>
          <w:lang w:val="uk-UA"/>
        </w:rPr>
        <w:t xml:space="preserve"> бути спеціально побудованим. Ві</w:t>
      </w:r>
      <w:r w:rsidRPr="00185EB6">
        <w:rPr>
          <w:rFonts w:ascii="Times New Roman" w:hAnsi="Times New Roman" w:cs="Times New Roman"/>
          <w:sz w:val="28"/>
          <w:szCs w:val="28"/>
          <w:lang w:val="uk-UA"/>
        </w:rPr>
        <w:t xml:space="preserve">н залишається в пам'яті і дозволяє ще раз звернути увагу на найважливіші аспекти виступу, готує слухачів до дискусії. Без </w:t>
      </w:r>
      <w:r>
        <w:rPr>
          <w:rFonts w:ascii="Times New Roman" w:hAnsi="Times New Roman" w:cs="Times New Roman"/>
          <w:sz w:val="28"/>
          <w:szCs w:val="28"/>
          <w:lang w:val="uk-UA"/>
        </w:rPr>
        <w:t>висновку</w:t>
      </w:r>
      <w:r w:rsidRPr="00185EB6">
        <w:rPr>
          <w:rFonts w:ascii="Times New Roman" w:hAnsi="Times New Roman" w:cs="Times New Roman"/>
          <w:sz w:val="28"/>
          <w:szCs w:val="28"/>
          <w:lang w:val="uk-UA"/>
        </w:rPr>
        <w:t xml:space="preserve"> виступ сприймається як обірван</w:t>
      </w:r>
      <w:r>
        <w:rPr>
          <w:rFonts w:ascii="Times New Roman" w:hAnsi="Times New Roman" w:cs="Times New Roman"/>
          <w:sz w:val="28"/>
          <w:szCs w:val="28"/>
          <w:lang w:val="uk-UA"/>
        </w:rPr>
        <w:t>ий</w:t>
      </w:r>
      <w:r w:rsidRPr="00185EB6">
        <w:rPr>
          <w:rFonts w:ascii="Times New Roman" w:hAnsi="Times New Roman" w:cs="Times New Roman"/>
          <w:sz w:val="28"/>
          <w:szCs w:val="28"/>
          <w:lang w:val="uk-UA"/>
        </w:rPr>
        <w:t>.</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10. Володійте собою, будьте спокійні і впевнені.</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lastRenderedPageBreak/>
        <w:t>11. Відповідаючи на запитання членів комісії, не переривайте запитувача, дайте йому висловитися, ретельно продумайте відповідь.</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12. Не використовуйте при відповіді «чергові» фрази, відповідайте по суті</w:t>
      </w:r>
      <w:r>
        <w:rPr>
          <w:rFonts w:ascii="Times New Roman" w:hAnsi="Times New Roman" w:cs="Times New Roman"/>
          <w:sz w:val="28"/>
          <w:szCs w:val="28"/>
          <w:lang w:val="uk-UA"/>
        </w:rPr>
        <w:t xml:space="preserve"> </w:t>
      </w:r>
      <w:r w:rsidRPr="00185EB6">
        <w:rPr>
          <w:rFonts w:ascii="Times New Roman" w:hAnsi="Times New Roman" w:cs="Times New Roman"/>
          <w:sz w:val="28"/>
          <w:szCs w:val="28"/>
          <w:lang w:val="uk-UA"/>
        </w:rPr>
        <w:t>питання.</w:t>
      </w:r>
    </w:p>
    <w:p w:rsidR="0069508D" w:rsidRPr="00185EB6" w:rsidRDefault="0069508D" w:rsidP="006950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 Якщо питання не зрозуміле</w:t>
      </w:r>
      <w:r w:rsidRPr="00185EB6">
        <w:rPr>
          <w:rFonts w:ascii="Times New Roman" w:hAnsi="Times New Roman" w:cs="Times New Roman"/>
          <w:sz w:val="28"/>
          <w:szCs w:val="28"/>
          <w:lang w:val="uk-UA"/>
        </w:rPr>
        <w:t>, попросіть уточнити його формулювання.</w:t>
      </w:r>
    </w:p>
    <w:p w:rsidR="0069508D"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14. Відстоюйте свою точку зору, авторську позицію. Це показник глибокого розуміння суті досліджуваної Вами проблеми.</w:t>
      </w:r>
    </w:p>
    <w:p w:rsidR="0069508D" w:rsidRDefault="0069508D" w:rsidP="0069508D">
      <w:pPr>
        <w:spacing w:after="0"/>
        <w:ind w:firstLine="708"/>
        <w:jc w:val="both"/>
        <w:rPr>
          <w:rFonts w:ascii="Times New Roman" w:hAnsi="Times New Roman" w:cs="Times New Roman"/>
          <w:sz w:val="28"/>
          <w:szCs w:val="28"/>
          <w:lang w:val="uk-UA"/>
        </w:rPr>
      </w:pPr>
    </w:p>
    <w:p w:rsidR="0069508D" w:rsidRPr="00402238" w:rsidRDefault="0069508D" w:rsidP="0069508D">
      <w:pPr>
        <w:spacing w:after="0"/>
        <w:ind w:firstLine="708"/>
        <w:jc w:val="both"/>
        <w:rPr>
          <w:rFonts w:ascii="Times New Roman" w:hAnsi="Times New Roman" w:cs="Times New Roman"/>
          <w:i/>
          <w:sz w:val="28"/>
          <w:szCs w:val="28"/>
          <w:lang w:val="uk-UA"/>
        </w:rPr>
      </w:pPr>
      <w:r w:rsidRPr="00402238">
        <w:rPr>
          <w:rFonts w:ascii="Times New Roman" w:hAnsi="Times New Roman" w:cs="Times New Roman"/>
          <w:i/>
          <w:sz w:val="28"/>
          <w:szCs w:val="28"/>
          <w:lang w:val="uk-UA"/>
        </w:rPr>
        <w:t>Критерії оцінки курсової роботи</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При визначенні вимог до оцінки курсових робіт</w:t>
      </w:r>
      <w:r>
        <w:rPr>
          <w:rFonts w:ascii="Times New Roman" w:hAnsi="Times New Roman" w:cs="Times New Roman"/>
          <w:sz w:val="28"/>
          <w:szCs w:val="28"/>
          <w:lang w:val="uk-UA"/>
        </w:rPr>
        <w:t xml:space="preserve"> (максимальна кількість балів, яку може набрати студент за якісне та своєчасне виконання роботи дорівнює 100 балів)</w:t>
      </w:r>
      <w:r w:rsidRPr="00185EB6">
        <w:rPr>
          <w:rFonts w:ascii="Times New Roman" w:hAnsi="Times New Roman" w:cs="Times New Roman"/>
          <w:sz w:val="28"/>
          <w:szCs w:val="28"/>
          <w:lang w:val="uk-UA"/>
        </w:rPr>
        <w:t xml:space="preserve"> пропонується керуватися наступними критеріями:</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Оцінки «відмінно»</w:t>
      </w:r>
      <w:r>
        <w:rPr>
          <w:rFonts w:ascii="Times New Roman" w:hAnsi="Times New Roman" w:cs="Times New Roman"/>
          <w:sz w:val="28"/>
          <w:szCs w:val="28"/>
          <w:lang w:val="uk-UA"/>
        </w:rPr>
        <w:t xml:space="preserve"> (100-90 балів)</w:t>
      </w:r>
      <w:r w:rsidRPr="00185EB6">
        <w:rPr>
          <w:rFonts w:ascii="Times New Roman" w:hAnsi="Times New Roman" w:cs="Times New Roman"/>
          <w:sz w:val="28"/>
          <w:szCs w:val="28"/>
          <w:lang w:val="uk-UA"/>
        </w:rPr>
        <w:t xml:space="preserve"> заслуговує студент, який вільно орієнтується в сучасних наукових концепціях, </w:t>
      </w:r>
      <w:proofErr w:type="spellStart"/>
      <w:r w:rsidRPr="00185EB6">
        <w:rPr>
          <w:rFonts w:ascii="Times New Roman" w:hAnsi="Times New Roman" w:cs="Times New Roman"/>
          <w:sz w:val="28"/>
          <w:szCs w:val="28"/>
          <w:lang w:val="uk-UA"/>
        </w:rPr>
        <w:t>грамотно</w:t>
      </w:r>
      <w:proofErr w:type="spellEnd"/>
      <w:r w:rsidRPr="00185EB6">
        <w:rPr>
          <w:rFonts w:ascii="Times New Roman" w:hAnsi="Times New Roman" w:cs="Times New Roman"/>
          <w:sz w:val="28"/>
          <w:szCs w:val="28"/>
          <w:lang w:val="uk-UA"/>
        </w:rPr>
        <w:t xml:space="preserve"> ставить і вирішує дослідні та пра</w:t>
      </w:r>
      <w:r>
        <w:rPr>
          <w:rFonts w:ascii="Times New Roman" w:hAnsi="Times New Roman" w:cs="Times New Roman"/>
          <w:sz w:val="28"/>
          <w:szCs w:val="28"/>
          <w:lang w:val="uk-UA"/>
        </w:rPr>
        <w:t xml:space="preserve">ктичні завдання. Представлена </w:t>
      </w:r>
      <w:r w:rsidRPr="00185EB6">
        <w:rPr>
          <w:rFonts w:ascii="Times New Roman" w:hAnsi="Times New Roman" w:cs="Times New Roman"/>
          <w:sz w:val="28"/>
          <w:szCs w:val="28"/>
          <w:lang w:val="uk-UA"/>
        </w:rPr>
        <w:t>робота в друкованому вигляді відповідає всім вимогам, що пред'являються до оформлення, обсягом</w:t>
      </w:r>
      <w:r>
        <w:rPr>
          <w:rFonts w:ascii="Times New Roman" w:hAnsi="Times New Roman" w:cs="Times New Roman"/>
          <w:sz w:val="28"/>
          <w:szCs w:val="28"/>
          <w:lang w:val="uk-UA"/>
        </w:rPr>
        <w:t xml:space="preserve"> </w:t>
      </w:r>
      <w:r w:rsidRPr="00185EB6">
        <w:rPr>
          <w:rFonts w:ascii="Times New Roman" w:hAnsi="Times New Roman" w:cs="Times New Roman"/>
          <w:sz w:val="28"/>
          <w:szCs w:val="28"/>
          <w:lang w:val="uk-UA"/>
        </w:rPr>
        <w:t>і якості даних робіт, має чітку, логічну і науково вивірену структуру. Якість усної доповіді відповідає висунутим вимогам; відповіді на питання, зауваження і рекомендації під час захисту роботи чотки і обґрунтовані.</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Оцінки «добре»</w:t>
      </w:r>
      <w:r>
        <w:rPr>
          <w:rFonts w:ascii="Times New Roman" w:hAnsi="Times New Roman" w:cs="Times New Roman"/>
          <w:sz w:val="28"/>
          <w:szCs w:val="28"/>
          <w:lang w:val="uk-UA"/>
        </w:rPr>
        <w:t xml:space="preserve"> (89-75 балів)</w:t>
      </w:r>
      <w:r w:rsidRPr="00185EB6">
        <w:rPr>
          <w:rFonts w:ascii="Times New Roman" w:hAnsi="Times New Roman" w:cs="Times New Roman"/>
          <w:sz w:val="28"/>
          <w:szCs w:val="28"/>
          <w:lang w:val="uk-UA"/>
        </w:rPr>
        <w:t xml:space="preserve"> заслуговує студент, який орієнтується в сучасних наукових концепціях, </w:t>
      </w:r>
      <w:proofErr w:type="spellStart"/>
      <w:r w:rsidRPr="00185EB6">
        <w:rPr>
          <w:rFonts w:ascii="Times New Roman" w:hAnsi="Times New Roman" w:cs="Times New Roman"/>
          <w:sz w:val="28"/>
          <w:szCs w:val="28"/>
          <w:lang w:val="uk-UA"/>
        </w:rPr>
        <w:t>грамотно</w:t>
      </w:r>
      <w:proofErr w:type="spellEnd"/>
      <w:r w:rsidRPr="00185EB6">
        <w:rPr>
          <w:rFonts w:ascii="Times New Roman" w:hAnsi="Times New Roman" w:cs="Times New Roman"/>
          <w:sz w:val="28"/>
          <w:szCs w:val="28"/>
          <w:lang w:val="uk-UA"/>
        </w:rPr>
        <w:t xml:space="preserve"> ставить і вирішує дослідні та практичні завдання. Представлена курсова робота в друкованому вигляді відповідає вимогам, що пред'являються до оформлення даних робіт; структура роботи чітка, логічна і </w:t>
      </w:r>
      <w:r>
        <w:rPr>
          <w:rFonts w:ascii="Times New Roman" w:hAnsi="Times New Roman" w:cs="Times New Roman"/>
          <w:sz w:val="28"/>
          <w:szCs w:val="28"/>
          <w:lang w:val="uk-UA"/>
        </w:rPr>
        <w:t>науково вивірена; Об</w:t>
      </w:r>
      <w:r w:rsidRPr="00185EB6">
        <w:rPr>
          <w:rFonts w:ascii="Times New Roman" w:hAnsi="Times New Roman" w:cs="Times New Roman"/>
          <w:sz w:val="28"/>
          <w:szCs w:val="28"/>
          <w:lang w:val="uk-UA"/>
        </w:rPr>
        <w:t>`єм</w:t>
      </w:r>
      <w:r>
        <w:rPr>
          <w:rFonts w:ascii="Times New Roman" w:hAnsi="Times New Roman" w:cs="Times New Roman"/>
          <w:sz w:val="28"/>
          <w:szCs w:val="28"/>
          <w:lang w:val="uk-UA"/>
        </w:rPr>
        <w:t xml:space="preserve"> </w:t>
      </w:r>
      <w:r w:rsidRPr="00185EB6">
        <w:rPr>
          <w:rFonts w:ascii="Times New Roman" w:hAnsi="Times New Roman" w:cs="Times New Roman"/>
          <w:sz w:val="28"/>
          <w:szCs w:val="28"/>
          <w:lang w:val="uk-UA"/>
        </w:rPr>
        <w:t>і якість дослідницької роботи, якість усної доповіді відповідає висунутим вимогам; відповіді на питання, зауваження і рекомендації під час захисту роботи обґрунтовані.</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 xml:space="preserve">Оцінки «задовільно» </w:t>
      </w:r>
      <w:r>
        <w:rPr>
          <w:rFonts w:ascii="Times New Roman" w:hAnsi="Times New Roman" w:cs="Times New Roman"/>
          <w:sz w:val="28"/>
          <w:szCs w:val="28"/>
          <w:lang w:val="uk-UA"/>
        </w:rPr>
        <w:t xml:space="preserve">(74-60 балів) </w:t>
      </w:r>
      <w:r w:rsidRPr="00185EB6">
        <w:rPr>
          <w:rFonts w:ascii="Times New Roman" w:hAnsi="Times New Roman" w:cs="Times New Roman"/>
          <w:sz w:val="28"/>
          <w:szCs w:val="28"/>
          <w:lang w:val="uk-UA"/>
        </w:rPr>
        <w:t>заслуговує студент, який частково розкриває деякі аспекти проблеми в огляді літератури; робота має структуру. Відповіді на питання і зауваження носять загальний характер і не завжди відповідають суті питання.</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Оцінка «незадовільно»</w:t>
      </w:r>
      <w:r>
        <w:rPr>
          <w:rFonts w:ascii="Times New Roman" w:hAnsi="Times New Roman" w:cs="Times New Roman"/>
          <w:sz w:val="28"/>
          <w:szCs w:val="28"/>
          <w:lang w:val="uk-UA"/>
        </w:rPr>
        <w:t xml:space="preserve"> (менше 60 балів)</w:t>
      </w:r>
      <w:r w:rsidRPr="00185EB6">
        <w:rPr>
          <w:rFonts w:ascii="Times New Roman" w:hAnsi="Times New Roman" w:cs="Times New Roman"/>
          <w:sz w:val="28"/>
          <w:szCs w:val="28"/>
          <w:lang w:val="uk-UA"/>
        </w:rPr>
        <w:t xml:space="preserve"> виставляється студенту, який представив роботу, яка не відповідає вимогам, що пред'являються як збори окремих реферативних матеріалів, в якій відсутні</w:t>
      </w:r>
      <w:r>
        <w:rPr>
          <w:rFonts w:ascii="Times New Roman" w:hAnsi="Times New Roman" w:cs="Times New Roman"/>
          <w:sz w:val="28"/>
          <w:szCs w:val="28"/>
          <w:lang w:val="uk-UA"/>
        </w:rPr>
        <w:t xml:space="preserve"> </w:t>
      </w:r>
      <w:r w:rsidRPr="00185EB6">
        <w:rPr>
          <w:rFonts w:ascii="Times New Roman" w:hAnsi="Times New Roman" w:cs="Times New Roman"/>
          <w:sz w:val="28"/>
          <w:szCs w:val="28"/>
          <w:lang w:val="uk-UA"/>
        </w:rPr>
        <w:t>теоретико-методологічні основи дослідження. Студент не здатний відповісти на питання і зауваження комісії.</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У разі незадовільної оцінки за курсову роботу студент проходить повторний захист, враховуючи і виправляючи зауваження членів комісії.</w:t>
      </w:r>
    </w:p>
    <w:p w:rsidR="0069508D" w:rsidRPr="00185EB6" w:rsidRDefault="0069508D" w:rsidP="0069508D">
      <w:pPr>
        <w:spacing w:after="0"/>
        <w:ind w:firstLine="708"/>
        <w:jc w:val="both"/>
        <w:rPr>
          <w:rFonts w:ascii="Times New Roman" w:hAnsi="Times New Roman" w:cs="Times New Roman"/>
          <w:sz w:val="28"/>
          <w:szCs w:val="28"/>
          <w:lang w:val="uk-UA"/>
        </w:rPr>
      </w:pPr>
      <w:r w:rsidRPr="00185EB6">
        <w:rPr>
          <w:rFonts w:ascii="Times New Roman" w:hAnsi="Times New Roman" w:cs="Times New Roman"/>
          <w:sz w:val="28"/>
          <w:szCs w:val="28"/>
          <w:lang w:val="uk-UA"/>
        </w:rPr>
        <w:t>Зверніть особливу увагу на те, що помилки в оформленні роботи можуть привест</w:t>
      </w:r>
      <w:r>
        <w:rPr>
          <w:rFonts w:ascii="Times New Roman" w:hAnsi="Times New Roman" w:cs="Times New Roman"/>
          <w:sz w:val="28"/>
          <w:szCs w:val="28"/>
          <w:lang w:val="uk-UA"/>
        </w:rPr>
        <w:t>и до зниження балу</w:t>
      </w:r>
      <w:r w:rsidRPr="00185EB6">
        <w:rPr>
          <w:rFonts w:ascii="Times New Roman" w:hAnsi="Times New Roman" w:cs="Times New Roman"/>
          <w:sz w:val="28"/>
          <w:szCs w:val="28"/>
          <w:lang w:val="uk-UA"/>
        </w:rPr>
        <w:t xml:space="preserve">. Орфографічні, граматичні та пунктуаційні </w:t>
      </w:r>
      <w:r w:rsidRPr="00185EB6">
        <w:rPr>
          <w:rFonts w:ascii="Times New Roman" w:hAnsi="Times New Roman" w:cs="Times New Roman"/>
          <w:sz w:val="28"/>
          <w:szCs w:val="28"/>
          <w:lang w:val="uk-UA"/>
        </w:rPr>
        <w:lastRenderedPageBreak/>
        <w:t>помилки неминуче призводять до істотного зниження оцінки, навіть за умови якісного виконання дослідження.</w:t>
      </w:r>
    </w:p>
    <w:p w:rsidR="0069508D" w:rsidRDefault="0069508D" w:rsidP="0069508D">
      <w:pPr>
        <w:spacing w:after="0"/>
        <w:ind w:firstLine="708"/>
        <w:jc w:val="both"/>
        <w:rPr>
          <w:rFonts w:ascii="Times New Roman" w:hAnsi="Times New Roman" w:cs="Times New Roman"/>
          <w:sz w:val="28"/>
          <w:szCs w:val="28"/>
          <w:lang w:val="uk-UA"/>
        </w:rPr>
      </w:pPr>
    </w:p>
    <w:p w:rsidR="0069508D" w:rsidRPr="002C35A0" w:rsidRDefault="0069508D" w:rsidP="0069508D">
      <w:pPr>
        <w:spacing w:after="0"/>
        <w:ind w:firstLine="708"/>
        <w:jc w:val="both"/>
        <w:rPr>
          <w:rFonts w:ascii="Times New Roman" w:hAnsi="Times New Roman" w:cs="Times New Roman"/>
          <w:b/>
          <w:sz w:val="28"/>
          <w:szCs w:val="28"/>
          <w:lang w:val="uk-UA"/>
        </w:rPr>
      </w:pPr>
      <w:r w:rsidRPr="002C35A0">
        <w:rPr>
          <w:rFonts w:ascii="Times New Roman" w:hAnsi="Times New Roman" w:cs="Times New Roman"/>
          <w:b/>
          <w:sz w:val="28"/>
          <w:szCs w:val="28"/>
          <w:lang w:val="uk-UA"/>
        </w:rPr>
        <w:t>Рекомендована література</w:t>
      </w:r>
    </w:p>
    <w:p w:rsidR="0069508D" w:rsidRPr="00CE70C8" w:rsidRDefault="0069508D" w:rsidP="0069508D">
      <w:pPr>
        <w:pStyle w:val="Default"/>
        <w:numPr>
          <w:ilvl w:val="0"/>
          <w:numId w:val="9"/>
        </w:numPr>
        <w:jc w:val="both"/>
        <w:rPr>
          <w:bCs/>
          <w:sz w:val="28"/>
          <w:szCs w:val="28"/>
          <w:lang w:val="uk-UA"/>
        </w:rPr>
      </w:pPr>
      <w:proofErr w:type="spellStart"/>
      <w:r w:rsidRPr="00CE70C8">
        <w:rPr>
          <w:bCs/>
          <w:sz w:val="28"/>
          <w:szCs w:val="28"/>
          <w:lang w:val="uk-UA"/>
        </w:rPr>
        <w:t>Васильев</w:t>
      </w:r>
      <w:proofErr w:type="spellEnd"/>
      <w:r w:rsidRPr="00CE70C8">
        <w:rPr>
          <w:bCs/>
          <w:sz w:val="28"/>
          <w:szCs w:val="28"/>
          <w:lang w:val="uk-UA"/>
        </w:rPr>
        <w:t xml:space="preserve"> И.Б. </w:t>
      </w:r>
      <w:proofErr w:type="spellStart"/>
      <w:r w:rsidRPr="00CE70C8">
        <w:rPr>
          <w:bCs/>
          <w:sz w:val="28"/>
          <w:szCs w:val="28"/>
          <w:lang w:val="uk-UA"/>
        </w:rPr>
        <w:t>Профессиональная</w:t>
      </w:r>
      <w:proofErr w:type="spellEnd"/>
      <w:r w:rsidRPr="00CE70C8">
        <w:rPr>
          <w:bCs/>
          <w:sz w:val="28"/>
          <w:szCs w:val="28"/>
          <w:lang w:val="uk-UA"/>
        </w:rPr>
        <w:t xml:space="preserve"> </w:t>
      </w:r>
      <w:proofErr w:type="spellStart"/>
      <w:r w:rsidRPr="00CE70C8">
        <w:rPr>
          <w:bCs/>
          <w:sz w:val="28"/>
          <w:szCs w:val="28"/>
          <w:lang w:val="uk-UA"/>
        </w:rPr>
        <w:t>педагогика</w:t>
      </w:r>
      <w:proofErr w:type="spellEnd"/>
      <w:r w:rsidRPr="00CE70C8">
        <w:rPr>
          <w:bCs/>
          <w:sz w:val="28"/>
          <w:szCs w:val="28"/>
          <w:lang w:val="uk-UA"/>
        </w:rPr>
        <w:t xml:space="preserve">. </w:t>
      </w:r>
      <w:proofErr w:type="spellStart"/>
      <w:r w:rsidRPr="00CE70C8">
        <w:rPr>
          <w:bCs/>
          <w:sz w:val="28"/>
          <w:szCs w:val="28"/>
          <w:lang w:val="uk-UA"/>
        </w:rPr>
        <w:t>Конспек</w:t>
      </w:r>
      <w:proofErr w:type="spellEnd"/>
      <w:r w:rsidRPr="00CE70C8">
        <w:rPr>
          <w:bCs/>
          <w:sz w:val="28"/>
          <w:szCs w:val="28"/>
          <w:lang w:val="uk-UA"/>
        </w:rPr>
        <w:t xml:space="preserve"> </w:t>
      </w:r>
      <w:proofErr w:type="spellStart"/>
      <w:r w:rsidRPr="00CE70C8">
        <w:rPr>
          <w:bCs/>
          <w:sz w:val="28"/>
          <w:szCs w:val="28"/>
          <w:lang w:val="uk-UA"/>
        </w:rPr>
        <w:t>лекций</w:t>
      </w:r>
      <w:proofErr w:type="spellEnd"/>
      <w:r w:rsidRPr="00CE70C8">
        <w:rPr>
          <w:bCs/>
          <w:sz w:val="28"/>
          <w:szCs w:val="28"/>
          <w:lang w:val="uk-UA"/>
        </w:rPr>
        <w:t xml:space="preserve"> для </w:t>
      </w:r>
      <w:proofErr w:type="spellStart"/>
      <w:r w:rsidRPr="00CE70C8">
        <w:rPr>
          <w:bCs/>
          <w:sz w:val="28"/>
          <w:szCs w:val="28"/>
          <w:lang w:val="uk-UA"/>
        </w:rPr>
        <w:t>студентов</w:t>
      </w:r>
      <w:proofErr w:type="spellEnd"/>
      <w:r w:rsidRPr="00CE70C8">
        <w:rPr>
          <w:bCs/>
          <w:sz w:val="28"/>
          <w:szCs w:val="28"/>
          <w:lang w:val="uk-UA"/>
        </w:rPr>
        <w:t xml:space="preserve"> </w:t>
      </w:r>
      <w:proofErr w:type="spellStart"/>
      <w:r w:rsidRPr="00CE70C8">
        <w:rPr>
          <w:bCs/>
          <w:sz w:val="28"/>
          <w:szCs w:val="28"/>
          <w:lang w:val="uk-UA"/>
        </w:rPr>
        <w:t>инженерно-педагогических</w:t>
      </w:r>
      <w:proofErr w:type="spellEnd"/>
      <w:r w:rsidRPr="00CE70C8">
        <w:rPr>
          <w:bCs/>
          <w:sz w:val="28"/>
          <w:szCs w:val="28"/>
          <w:lang w:val="uk-UA"/>
        </w:rPr>
        <w:t xml:space="preserve"> спеціальностей: в 2-х ч. – </w:t>
      </w:r>
      <w:proofErr w:type="spellStart"/>
      <w:r w:rsidRPr="00CE70C8">
        <w:rPr>
          <w:bCs/>
          <w:sz w:val="28"/>
          <w:szCs w:val="28"/>
          <w:lang w:val="uk-UA"/>
        </w:rPr>
        <w:t>Харьков</w:t>
      </w:r>
      <w:proofErr w:type="spellEnd"/>
      <w:r w:rsidRPr="00CE70C8">
        <w:rPr>
          <w:bCs/>
          <w:sz w:val="28"/>
          <w:szCs w:val="28"/>
          <w:lang w:val="uk-UA"/>
        </w:rPr>
        <w:t>, 2003 – Ч.2 – 175 с.</w:t>
      </w:r>
    </w:p>
    <w:p w:rsidR="0069508D" w:rsidRPr="00CE70C8" w:rsidRDefault="0069508D" w:rsidP="0069508D">
      <w:pPr>
        <w:pStyle w:val="Default"/>
        <w:numPr>
          <w:ilvl w:val="0"/>
          <w:numId w:val="9"/>
        </w:numPr>
        <w:rPr>
          <w:bCs/>
          <w:sz w:val="28"/>
          <w:szCs w:val="28"/>
          <w:lang w:val="uk-UA"/>
        </w:rPr>
      </w:pPr>
      <w:r w:rsidRPr="00CE70C8">
        <w:rPr>
          <w:bCs/>
          <w:sz w:val="28"/>
          <w:szCs w:val="28"/>
          <w:lang w:val="uk-UA"/>
        </w:rPr>
        <w:t>Гончаренко С.У. Український педагогічний словник. – К.: Либідь, 1997. – 376 с.</w:t>
      </w:r>
    </w:p>
    <w:p w:rsidR="0069508D" w:rsidRPr="00CE70C8" w:rsidRDefault="0069508D" w:rsidP="0069508D">
      <w:pPr>
        <w:pStyle w:val="Default"/>
        <w:numPr>
          <w:ilvl w:val="0"/>
          <w:numId w:val="9"/>
        </w:numPr>
        <w:jc w:val="both"/>
        <w:rPr>
          <w:bCs/>
          <w:sz w:val="28"/>
          <w:szCs w:val="28"/>
          <w:lang w:val="uk-UA"/>
        </w:rPr>
      </w:pPr>
      <w:r w:rsidRPr="00CE70C8">
        <w:rPr>
          <w:sz w:val="28"/>
          <w:szCs w:val="28"/>
          <w:lang w:val="uk-UA"/>
        </w:rPr>
        <w:t>Гуревич Р.С. Теорія і практика навчання в професійно-технічних закладах: Монографія. – Вінниця: ТОВ «Планер», Вінниця, 2009. – 410с.</w:t>
      </w:r>
    </w:p>
    <w:p w:rsidR="0069508D" w:rsidRPr="00CE70C8" w:rsidRDefault="0069508D" w:rsidP="0069508D">
      <w:pPr>
        <w:pStyle w:val="a6"/>
        <w:numPr>
          <w:ilvl w:val="0"/>
          <w:numId w:val="9"/>
        </w:numPr>
        <w:spacing w:after="0" w:line="249" w:lineRule="auto"/>
        <w:jc w:val="both"/>
        <w:rPr>
          <w:rFonts w:ascii="Times New Roman" w:eastAsia="Times New Roman" w:hAnsi="Times New Roman" w:cs="Times New Roman"/>
          <w:sz w:val="28"/>
          <w:lang w:val="uk-UA"/>
        </w:rPr>
      </w:pPr>
      <w:r w:rsidRPr="00CE70C8">
        <w:rPr>
          <w:rFonts w:ascii="Times New Roman" w:eastAsia="Times New Roman" w:hAnsi="Times New Roman" w:cs="Times New Roman"/>
          <w:sz w:val="28"/>
          <w:lang w:val="uk-UA"/>
        </w:rPr>
        <w:t xml:space="preserve">Дидактичні основи професійної освіти: методичні вказівки по виконанню курсової роботи для студентів всіх інженерно-педагогічних спеціальностей денної форми навчання/ </w:t>
      </w:r>
      <w:proofErr w:type="spellStart"/>
      <w:r w:rsidRPr="00CE70C8">
        <w:rPr>
          <w:rFonts w:ascii="Times New Roman" w:eastAsia="Times New Roman" w:hAnsi="Times New Roman" w:cs="Times New Roman"/>
          <w:sz w:val="28"/>
          <w:lang w:val="uk-UA"/>
        </w:rPr>
        <w:t>Укр</w:t>
      </w:r>
      <w:proofErr w:type="spellEnd"/>
      <w:r w:rsidRPr="00CE70C8">
        <w:rPr>
          <w:rFonts w:ascii="Times New Roman" w:eastAsia="Times New Roman" w:hAnsi="Times New Roman" w:cs="Times New Roman"/>
          <w:sz w:val="28"/>
          <w:lang w:val="uk-UA"/>
        </w:rPr>
        <w:t xml:space="preserve">. інж.-пед. акад.; </w:t>
      </w:r>
      <w:proofErr w:type="spellStart"/>
      <w:r w:rsidRPr="00CE70C8">
        <w:rPr>
          <w:rFonts w:ascii="Times New Roman" w:eastAsia="Times New Roman" w:hAnsi="Times New Roman" w:cs="Times New Roman"/>
          <w:sz w:val="28"/>
          <w:lang w:val="uk-UA"/>
        </w:rPr>
        <w:t>упоряд</w:t>
      </w:r>
      <w:proofErr w:type="spellEnd"/>
      <w:r w:rsidRPr="00CE70C8">
        <w:rPr>
          <w:rFonts w:ascii="Times New Roman" w:eastAsia="Times New Roman" w:hAnsi="Times New Roman" w:cs="Times New Roman"/>
          <w:sz w:val="28"/>
          <w:lang w:val="uk-UA"/>
        </w:rPr>
        <w:t xml:space="preserve">.: О.Е. Коваленко, Н.О. </w:t>
      </w:r>
      <w:proofErr w:type="spellStart"/>
      <w:r w:rsidRPr="00CE70C8">
        <w:rPr>
          <w:rFonts w:ascii="Times New Roman" w:eastAsia="Times New Roman" w:hAnsi="Times New Roman" w:cs="Times New Roman"/>
          <w:sz w:val="28"/>
          <w:lang w:val="uk-UA"/>
        </w:rPr>
        <w:t>Брюханова</w:t>
      </w:r>
      <w:proofErr w:type="spellEnd"/>
      <w:r w:rsidRPr="00CE70C8">
        <w:rPr>
          <w:rFonts w:ascii="Times New Roman" w:eastAsia="Times New Roman" w:hAnsi="Times New Roman" w:cs="Times New Roman"/>
          <w:sz w:val="28"/>
          <w:lang w:val="uk-UA"/>
        </w:rPr>
        <w:t xml:space="preserve">, Н.В. Корольова, М.Р. </w:t>
      </w:r>
      <w:proofErr w:type="spellStart"/>
      <w:r w:rsidRPr="00CE70C8">
        <w:rPr>
          <w:rFonts w:ascii="Times New Roman" w:eastAsia="Times New Roman" w:hAnsi="Times New Roman" w:cs="Times New Roman"/>
          <w:sz w:val="28"/>
          <w:lang w:val="uk-UA"/>
        </w:rPr>
        <w:t>Рогуліна</w:t>
      </w:r>
      <w:proofErr w:type="spellEnd"/>
      <w:r w:rsidRPr="00CE70C8">
        <w:rPr>
          <w:rFonts w:ascii="Times New Roman" w:eastAsia="Times New Roman" w:hAnsi="Times New Roman" w:cs="Times New Roman"/>
          <w:sz w:val="28"/>
          <w:lang w:val="uk-UA"/>
        </w:rPr>
        <w:t xml:space="preserve"> – Х., УІПА, 2013. – 40 с.</w:t>
      </w:r>
    </w:p>
    <w:p w:rsidR="0069508D" w:rsidRPr="00CE70C8" w:rsidRDefault="0069508D" w:rsidP="0069508D">
      <w:pPr>
        <w:pStyle w:val="Default"/>
        <w:numPr>
          <w:ilvl w:val="0"/>
          <w:numId w:val="9"/>
        </w:numPr>
        <w:jc w:val="both"/>
        <w:rPr>
          <w:bCs/>
          <w:sz w:val="28"/>
          <w:szCs w:val="28"/>
          <w:lang w:val="uk-UA"/>
        </w:rPr>
      </w:pPr>
      <w:proofErr w:type="spellStart"/>
      <w:r w:rsidRPr="00CE70C8">
        <w:rPr>
          <w:sz w:val="28"/>
          <w:szCs w:val="28"/>
          <w:lang w:val="uk-UA"/>
        </w:rPr>
        <w:t>Дичківська</w:t>
      </w:r>
      <w:proofErr w:type="spellEnd"/>
      <w:r w:rsidRPr="00CE70C8">
        <w:rPr>
          <w:sz w:val="28"/>
          <w:szCs w:val="28"/>
          <w:lang w:val="uk-UA"/>
        </w:rPr>
        <w:t xml:space="preserve"> І.М. Інноваційні педагогічні технології: навчальний посібник / І.М. </w:t>
      </w:r>
      <w:proofErr w:type="spellStart"/>
      <w:r w:rsidRPr="00CE70C8">
        <w:rPr>
          <w:sz w:val="28"/>
          <w:szCs w:val="28"/>
          <w:lang w:val="uk-UA"/>
        </w:rPr>
        <w:t>Дичківська</w:t>
      </w:r>
      <w:proofErr w:type="spellEnd"/>
      <w:r w:rsidRPr="00CE70C8">
        <w:rPr>
          <w:sz w:val="28"/>
          <w:szCs w:val="28"/>
          <w:lang w:val="uk-UA"/>
        </w:rPr>
        <w:t xml:space="preserve">. – К.: </w:t>
      </w:r>
      <w:proofErr w:type="spellStart"/>
      <w:r w:rsidRPr="00CE70C8">
        <w:rPr>
          <w:sz w:val="28"/>
          <w:szCs w:val="28"/>
          <w:lang w:val="uk-UA"/>
        </w:rPr>
        <w:t>Академвидав</w:t>
      </w:r>
      <w:proofErr w:type="spellEnd"/>
      <w:r w:rsidRPr="00CE70C8">
        <w:rPr>
          <w:sz w:val="28"/>
          <w:szCs w:val="28"/>
          <w:lang w:val="uk-UA"/>
        </w:rPr>
        <w:t>, - 2004. – 351 с</w:t>
      </w:r>
    </w:p>
    <w:p w:rsidR="0069508D" w:rsidRPr="00CE70C8" w:rsidRDefault="0069508D" w:rsidP="0069508D">
      <w:pPr>
        <w:pStyle w:val="Default"/>
        <w:numPr>
          <w:ilvl w:val="0"/>
          <w:numId w:val="9"/>
        </w:numPr>
        <w:jc w:val="both"/>
        <w:rPr>
          <w:bCs/>
          <w:sz w:val="28"/>
          <w:szCs w:val="28"/>
          <w:lang w:val="uk-UA"/>
        </w:rPr>
      </w:pPr>
      <w:proofErr w:type="spellStart"/>
      <w:r w:rsidRPr="00CE70C8">
        <w:rPr>
          <w:bCs/>
          <w:color w:val="333333"/>
          <w:sz w:val="28"/>
          <w:szCs w:val="28"/>
          <w:shd w:val="clear" w:color="auto" w:fill="FFFFFF"/>
          <w:lang w:val="ru-RU"/>
        </w:rPr>
        <w:t>Жигірь</w:t>
      </w:r>
      <w:proofErr w:type="spellEnd"/>
      <w:r w:rsidRPr="00CE70C8">
        <w:rPr>
          <w:bCs/>
          <w:color w:val="333333"/>
          <w:sz w:val="28"/>
          <w:szCs w:val="28"/>
          <w:shd w:val="clear" w:color="auto" w:fill="FFFFFF"/>
          <w:lang w:val="ru-RU"/>
        </w:rPr>
        <w:t xml:space="preserve"> В.І., </w:t>
      </w:r>
      <w:proofErr w:type="spellStart"/>
      <w:r w:rsidRPr="00CE70C8">
        <w:rPr>
          <w:bCs/>
          <w:color w:val="333333"/>
          <w:sz w:val="28"/>
          <w:szCs w:val="28"/>
          <w:shd w:val="clear" w:color="auto" w:fill="FFFFFF"/>
          <w:lang w:val="ru-RU"/>
        </w:rPr>
        <w:t>Чернєга</w:t>
      </w:r>
      <w:proofErr w:type="spellEnd"/>
      <w:r w:rsidRPr="00CE70C8">
        <w:rPr>
          <w:bCs/>
          <w:color w:val="333333"/>
          <w:sz w:val="28"/>
          <w:szCs w:val="28"/>
          <w:shd w:val="clear" w:color="auto" w:fill="FFFFFF"/>
          <w:lang w:val="ru-RU"/>
        </w:rPr>
        <w:t xml:space="preserve"> О.А. </w:t>
      </w:r>
      <w:proofErr w:type="spellStart"/>
      <w:r w:rsidRPr="00CE70C8">
        <w:rPr>
          <w:bCs/>
          <w:color w:val="333333"/>
          <w:sz w:val="28"/>
          <w:szCs w:val="28"/>
          <w:shd w:val="clear" w:color="auto" w:fill="FFFFFF"/>
          <w:lang w:val="ru-RU"/>
        </w:rPr>
        <w:t>Професійна</w:t>
      </w:r>
      <w:proofErr w:type="spellEnd"/>
      <w:r w:rsidRPr="00CE70C8">
        <w:rPr>
          <w:bCs/>
          <w:color w:val="333333"/>
          <w:sz w:val="28"/>
          <w:szCs w:val="28"/>
          <w:shd w:val="clear" w:color="auto" w:fill="FFFFFF"/>
          <w:lang w:val="ru-RU"/>
        </w:rPr>
        <w:t xml:space="preserve"> </w:t>
      </w:r>
      <w:proofErr w:type="spellStart"/>
      <w:r w:rsidRPr="00CE70C8">
        <w:rPr>
          <w:bCs/>
          <w:color w:val="333333"/>
          <w:sz w:val="28"/>
          <w:szCs w:val="28"/>
          <w:shd w:val="clear" w:color="auto" w:fill="FFFFFF"/>
          <w:lang w:val="ru-RU"/>
        </w:rPr>
        <w:t>педагогіка</w:t>
      </w:r>
      <w:proofErr w:type="spellEnd"/>
      <w:r w:rsidRPr="00CE70C8">
        <w:rPr>
          <w:bCs/>
          <w:color w:val="333333"/>
          <w:sz w:val="28"/>
          <w:szCs w:val="28"/>
          <w:shd w:val="clear" w:color="auto" w:fill="FFFFFF"/>
          <w:lang w:val="ru-RU"/>
        </w:rPr>
        <w:t xml:space="preserve">: </w:t>
      </w:r>
      <w:proofErr w:type="spellStart"/>
      <w:r w:rsidRPr="00CE70C8">
        <w:rPr>
          <w:bCs/>
          <w:color w:val="333333"/>
          <w:sz w:val="28"/>
          <w:szCs w:val="28"/>
          <w:shd w:val="clear" w:color="auto" w:fill="FFFFFF"/>
          <w:lang w:val="ru-RU"/>
        </w:rPr>
        <w:t>Навч</w:t>
      </w:r>
      <w:proofErr w:type="spellEnd"/>
      <w:r w:rsidRPr="00CE70C8">
        <w:rPr>
          <w:bCs/>
          <w:color w:val="333333"/>
          <w:sz w:val="28"/>
          <w:szCs w:val="28"/>
          <w:shd w:val="clear" w:color="auto" w:fill="FFFFFF"/>
          <w:lang w:val="ru-RU"/>
        </w:rPr>
        <w:t>. пос. – К.: Кондор, 2016. – 336 с.</w:t>
      </w:r>
    </w:p>
    <w:p w:rsidR="0069508D" w:rsidRPr="00CE70C8" w:rsidRDefault="0069508D" w:rsidP="0069508D">
      <w:pPr>
        <w:pStyle w:val="Default"/>
        <w:numPr>
          <w:ilvl w:val="0"/>
          <w:numId w:val="9"/>
        </w:numPr>
        <w:jc w:val="both"/>
        <w:rPr>
          <w:bCs/>
          <w:sz w:val="28"/>
          <w:szCs w:val="28"/>
          <w:lang w:val="uk-UA"/>
        </w:rPr>
      </w:pPr>
      <w:r w:rsidRPr="00CE70C8">
        <w:rPr>
          <w:sz w:val="28"/>
          <w:szCs w:val="28"/>
          <w:lang w:val="ru-RU"/>
        </w:rPr>
        <w:t xml:space="preserve">Козаков В.А. Самостоятельная работа студентов и ее информационно-методическое обеспечение. – К.: </w:t>
      </w:r>
      <w:proofErr w:type="spellStart"/>
      <w:r w:rsidRPr="00CE70C8">
        <w:rPr>
          <w:sz w:val="28"/>
          <w:szCs w:val="28"/>
          <w:lang w:val="ru-RU"/>
        </w:rPr>
        <w:t>Вища</w:t>
      </w:r>
      <w:proofErr w:type="spellEnd"/>
      <w:r w:rsidRPr="00CE70C8">
        <w:rPr>
          <w:sz w:val="28"/>
          <w:szCs w:val="28"/>
          <w:lang w:val="ru-RU"/>
        </w:rPr>
        <w:t xml:space="preserve"> </w:t>
      </w:r>
      <w:proofErr w:type="spellStart"/>
      <w:r w:rsidRPr="00CE70C8">
        <w:rPr>
          <w:sz w:val="28"/>
          <w:szCs w:val="28"/>
          <w:lang w:val="ru-RU"/>
        </w:rPr>
        <w:t>шк</w:t>
      </w:r>
      <w:proofErr w:type="spellEnd"/>
      <w:r w:rsidRPr="00CE70C8">
        <w:rPr>
          <w:sz w:val="28"/>
          <w:szCs w:val="28"/>
          <w:lang w:val="ru-RU"/>
        </w:rPr>
        <w:t>., 1990. – 248 с</w:t>
      </w:r>
    </w:p>
    <w:p w:rsidR="0069508D" w:rsidRPr="00CE70C8" w:rsidRDefault="0069508D" w:rsidP="0069508D">
      <w:pPr>
        <w:pStyle w:val="Default"/>
        <w:numPr>
          <w:ilvl w:val="0"/>
          <w:numId w:val="9"/>
        </w:numPr>
        <w:jc w:val="both"/>
        <w:rPr>
          <w:bCs/>
          <w:sz w:val="28"/>
          <w:szCs w:val="28"/>
          <w:lang w:val="uk-UA"/>
        </w:rPr>
      </w:pPr>
      <w:proofErr w:type="spellStart"/>
      <w:r w:rsidRPr="00CE70C8">
        <w:rPr>
          <w:sz w:val="28"/>
          <w:szCs w:val="28"/>
          <w:lang w:val="uk-UA" w:eastAsia="ru-RU"/>
        </w:rPr>
        <w:t>Карпенчук</w:t>
      </w:r>
      <w:proofErr w:type="spellEnd"/>
      <w:r w:rsidRPr="00CE70C8">
        <w:rPr>
          <w:sz w:val="28"/>
          <w:szCs w:val="28"/>
          <w:lang w:val="uk-UA" w:eastAsia="ru-RU"/>
        </w:rPr>
        <w:t xml:space="preserve"> С.Г. Теорія і методика виховання: </w:t>
      </w:r>
      <w:proofErr w:type="spellStart"/>
      <w:r w:rsidRPr="00CE70C8">
        <w:rPr>
          <w:sz w:val="28"/>
          <w:szCs w:val="28"/>
          <w:lang w:val="uk-UA" w:eastAsia="ru-RU"/>
        </w:rPr>
        <w:t>Навч</w:t>
      </w:r>
      <w:proofErr w:type="spellEnd"/>
      <w:r w:rsidRPr="00CE70C8">
        <w:rPr>
          <w:sz w:val="28"/>
          <w:szCs w:val="28"/>
          <w:lang w:val="uk-UA" w:eastAsia="ru-RU"/>
        </w:rPr>
        <w:t xml:space="preserve">. посібник. – К.: Вища </w:t>
      </w:r>
      <w:proofErr w:type="spellStart"/>
      <w:r w:rsidRPr="00CE70C8">
        <w:rPr>
          <w:sz w:val="28"/>
          <w:szCs w:val="28"/>
          <w:lang w:val="uk-UA" w:eastAsia="ru-RU"/>
        </w:rPr>
        <w:t>шк</w:t>
      </w:r>
      <w:proofErr w:type="spellEnd"/>
      <w:r w:rsidRPr="00CE70C8">
        <w:rPr>
          <w:sz w:val="28"/>
          <w:szCs w:val="28"/>
          <w:lang w:val="uk-UA" w:eastAsia="ru-RU"/>
        </w:rPr>
        <w:t>., 1997. – 304 с.</w:t>
      </w:r>
    </w:p>
    <w:p w:rsidR="0069508D" w:rsidRPr="00CE70C8" w:rsidRDefault="0069508D" w:rsidP="0069508D">
      <w:pPr>
        <w:numPr>
          <w:ilvl w:val="0"/>
          <w:numId w:val="9"/>
        </w:numPr>
        <w:spacing w:after="0" w:line="240" w:lineRule="auto"/>
        <w:jc w:val="both"/>
        <w:rPr>
          <w:rFonts w:ascii="Times New Roman" w:eastAsia="Calibri" w:hAnsi="Times New Roman" w:cs="Times New Roman"/>
          <w:color w:val="000000"/>
          <w:sz w:val="28"/>
          <w:szCs w:val="28"/>
          <w:lang w:val="uk-UA" w:eastAsia="ru-RU"/>
        </w:rPr>
      </w:pPr>
      <w:proofErr w:type="spellStart"/>
      <w:r w:rsidRPr="00CE70C8">
        <w:rPr>
          <w:rFonts w:ascii="Times New Roman" w:eastAsia="Calibri" w:hAnsi="Times New Roman" w:cs="Times New Roman"/>
          <w:color w:val="000000"/>
          <w:sz w:val="28"/>
          <w:szCs w:val="28"/>
          <w:lang w:val="uk-UA" w:eastAsia="ru-RU"/>
        </w:rPr>
        <w:t>Педагогiчна</w:t>
      </w:r>
      <w:proofErr w:type="spellEnd"/>
      <w:r w:rsidRPr="00CE70C8">
        <w:rPr>
          <w:rFonts w:ascii="Times New Roman" w:eastAsia="Calibri" w:hAnsi="Times New Roman" w:cs="Times New Roman"/>
          <w:color w:val="000000"/>
          <w:sz w:val="28"/>
          <w:szCs w:val="28"/>
          <w:lang w:val="uk-UA" w:eastAsia="ru-RU"/>
        </w:rPr>
        <w:t xml:space="preserve"> книга майстра виробничого навчання: </w:t>
      </w:r>
      <w:proofErr w:type="spellStart"/>
      <w:r w:rsidRPr="00CE70C8">
        <w:rPr>
          <w:rFonts w:ascii="Times New Roman" w:eastAsia="Calibri" w:hAnsi="Times New Roman" w:cs="Times New Roman"/>
          <w:color w:val="000000"/>
          <w:sz w:val="28"/>
          <w:szCs w:val="28"/>
          <w:lang w:val="uk-UA" w:eastAsia="ru-RU"/>
        </w:rPr>
        <w:t>Навч</w:t>
      </w:r>
      <w:proofErr w:type="spellEnd"/>
      <w:r w:rsidRPr="00CE70C8">
        <w:rPr>
          <w:rFonts w:ascii="Times New Roman" w:eastAsia="Calibri" w:hAnsi="Times New Roman" w:cs="Times New Roman"/>
          <w:color w:val="000000"/>
          <w:sz w:val="28"/>
          <w:szCs w:val="28"/>
          <w:lang w:val="uk-UA" w:eastAsia="ru-RU"/>
        </w:rPr>
        <w:t xml:space="preserve">.-метод. </w:t>
      </w:r>
      <w:proofErr w:type="spellStart"/>
      <w:r w:rsidRPr="00CE70C8">
        <w:rPr>
          <w:rFonts w:ascii="Times New Roman" w:eastAsia="Calibri" w:hAnsi="Times New Roman" w:cs="Times New Roman"/>
          <w:color w:val="000000"/>
          <w:sz w:val="28"/>
          <w:szCs w:val="28"/>
          <w:lang w:val="uk-UA" w:eastAsia="ru-RU"/>
        </w:rPr>
        <w:t>посiбник</w:t>
      </w:r>
      <w:proofErr w:type="spellEnd"/>
      <w:r w:rsidRPr="00CE70C8">
        <w:rPr>
          <w:rFonts w:ascii="Times New Roman" w:eastAsia="Calibri" w:hAnsi="Times New Roman" w:cs="Times New Roman"/>
          <w:color w:val="000000"/>
          <w:sz w:val="28"/>
          <w:szCs w:val="28"/>
          <w:lang w:val="uk-UA" w:eastAsia="ru-RU"/>
        </w:rPr>
        <w:t xml:space="preserve"> /  За ред. </w:t>
      </w:r>
      <w:proofErr w:type="spellStart"/>
      <w:r w:rsidRPr="00CE70C8">
        <w:rPr>
          <w:rFonts w:ascii="Times New Roman" w:eastAsia="Calibri" w:hAnsi="Times New Roman" w:cs="Times New Roman"/>
          <w:color w:val="000000"/>
          <w:sz w:val="28"/>
          <w:szCs w:val="28"/>
          <w:lang w:val="uk-UA" w:eastAsia="ru-RU"/>
        </w:rPr>
        <w:t>Н.Г.Ничкало</w:t>
      </w:r>
      <w:proofErr w:type="spellEnd"/>
      <w:r w:rsidRPr="00CE70C8">
        <w:rPr>
          <w:rFonts w:ascii="Times New Roman" w:eastAsia="Calibri" w:hAnsi="Times New Roman" w:cs="Times New Roman"/>
          <w:color w:val="000000"/>
          <w:sz w:val="28"/>
          <w:szCs w:val="28"/>
          <w:lang w:val="uk-UA" w:eastAsia="ru-RU"/>
        </w:rPr>
        <w:t>. — К.: Вища школа, 1994. — 332 с.</w:t>
      </w:r>
    </w:p>
    <w:p w:rsidR="0069508D" w:rsidRPr="00CE70C8" w:rsidRDefault="0069508D" w:rsidP="0069508D">
      <w:pPr>
        <w:pStyle w:val="Default"/>
        <w:numPr>
          <w:ilvl w:val="0"/>
          <w:numId w:val="9"/>
        </w:numPr>
        <w:rPr>
          <w:bCs/>
          <w:sz w:val="28"/>
          <w:szCs w:val="28"/>
          <w:lang w:val="uk-UA"/>
        </w:rPr>
      </w:pPr>
      <w:r w:rsidRPr="00CE70C8">
        <w:rPr>
          <w:sz w:val="28"/>
          <w:szCs w:val="28"/>
          <w:lang w:val="uk-UA"/>
        </w:rPr>
        <w:t xml:space="preserve">Психологія діяльності та навчальний менеджмент: </w:t>
      </w:r>
      <w:proofErr w:type="spellStart"/>
      <w:r w:rsidRPr="00CE70C8">
        <w:rPr>
          <w:sz w:val="28"/>
          <w:szCs w:val="28"/>
          <w:lang w:val="uk-UA"/>
        </w:rPr>
        <w:t>Навч.посіб</w:t>
      </w:r>
      <w:proofErr w:type="spellEnd"/>
      <w:r w:rsidRPr="00CE70C8">
        <w:rPr>
          <w:sz w:val="28"/>
          <w:szCs w:val="28"/>
          <w:lang w:val="uk-UA"/>
        </w:rPr>
        <w:t xml:space="preserve">. / За </w:t>
      </w:r>
      <w:proofErr w:type="spellStart"/>
      <w:r w:rsidRPr="00CE70C8">
        <w:rPr>
          <w:sz w:val="28"/>
          <w:szCs w:val="28"/>
          <w:lang w:val="uk-UA"/>
        </w:rPr>
        <w:t>заг</w:t>
      </w:r>
      <w:proofErr w:type="spellEnd"/>
      <w:r w:rsidRPr="00CE70C8">
        <w:rPr>
          <w:sz w:val="28"/>
          <w:szCs w:val="28"/>
          <w:lang w:val="uk-UA"/>
        </w:rPr>
        <w:t xml:space="preserve">. ред. </w:t>
      </w:r>
      <w:proofErr w:type="spellStart"/>
      <w:r w:rsidRPr="00CE70C8">
        <w:rPr>
          <w:sz w:val="28"/>
          <w:szCs w:val="28"/>
          <w:lang w:val="uk-UA"/>
        </w:rPr>
        <w:t>М.В.Артюшиної</w:t>
      </w:r>
      <w:proofErr w:type="spellEnd"/>
      <w:r w:rsidRPr="00CE70C8">
        <w:rPr>
          <w:sz w:val="28"/>
          <w:szCs w:val="28"/>
          <w:lang w:val="uk-UA"/>
        </w:rPr>
        <w:t>. – К.: КНЕУ імені Вадима Гетьмана, 2007. – 366 с</w:t>
      </w:r>
    </w:p>
    <w:p w:rsidR="0069508D" w:rsidRPr="00CE70C8" w:rsidRDefault="0069508D" w:rsidP="0069508D">
      <w:pPr>
        <w:pStyle w:val="Default"/>
        <w:numPr>
          <w:ilvl w:val="0"/>
          <w:numId w:val="9"/>
        </w:numPr>
        <w:jc w:val="both"/>
        <w:rPr>
          <w:bCs/>
          <w:sz w:val="28"/>
          <w:szCs w:val="28"/>
          <w:lang w:val="uk-UA"/>
        </w:rPr>
      </w:pPr>
      <w:proofErr w:type="spellStart"/>
      <w:r w:rsidRPr="00CE70C8">
        <w:rPr>
          <w:sz w:val="28"/>
          <w:szCs w:val="28"/>
          <w:lang w:val="ru-RU"/>
        </w:rPr>
        <w:t>Психологія</w:t>
      </w:r>
      <w:proofErr w:type="spellEnd"/>
      <w:r w:rsidRPr="00CE70C8">
        <w:rPr>
          <w:sz w:val="28"/>
          <w:szCs w:val="28"/>
          <w:lang w:val="ru-RU"/>
        </w:rPr>
        <w:t xml:space="preserve"> та </w:t>
      </w:r>
      <w:proofErr w:type="spellStart"/>
      <w:r w:rsidRPr="00CE70C8">
        <w:rPr>
          <w:sz w:val="28"/>
          <w:szCs w:val="28"/>
          <w:lang w:val="ru-RU"/>
        </w:rPr>
        <w:t>педагогіка</w:t>
      </w:r>
      <w:proofErr w:type="spellEnd"/>
      <w:r w:rsidRPr="00CE70C8">
        <w:rPr>
          <w:sz w:val="28"/>
          <w:szCs w:val="28"/>
          <w:lang w:val="ru-RU"/>
        </w:rPr>
        <w:t xml:space="preserve"> – </w:t>
      </w:r>
      <w:proofErr w:type="spellStart"/>
      <w:r w:rsidRPr="00CE70C8">
        <w:rPr>
          <w:sz w:val="28"/>
          <w:szCs w:val="28"/>
          <w:lang w:val="ru-RU"/>
        </w:rPr>
        <w:t>Навчальний</w:t>
      </w:r>
      <w:proofErr w:type="spellEnd"/>
      <w:r w:rsidRPr="00CE70C8">
        <w:rPr>
          <w:sz w:val="28"/>
          <w:szCs w:val="28"/>
          <w:lang w:val="ru-RU"/>
        </w:rPr>
        <w:t xml:space="preserve"> </w:t>
      </w:r>
      <w:proofErr w:type="spellStart"/>
      <w:r w:rsidRPr="00CE70C8">
        <w:rPr>
          <w:sz w:val="28"/>
          <w:szCs w:val="28"/>
          <w:lang w:val="ru-RU"/>
        </w:rPr>
        <w:t>посібник</w:t>
      </w:r>
      <w:proofErr w:type="spellEnd"/>
      <w:r w:rsidRPr="00CE70C8">
        <w:rPr>
          <w:sz w:val="28"/>
          <w:szCs w:val="28"/>
          <w:lang w:val="ru-RU"/>
        </w:rPr>
        <w:t xml:space="preserve">. / За ред.: </w:t>
      </w:r>
      <w:proofErr w:type="spellStart"/>
      <w:r w:rsidRPr="00CE70C8">
        <w:rPr>
          <w:sz w:val="28"/>
          <w:szCs w:val="28"/>
          <w:lang w:val="ru-RU"/>
        </w:rPr>
        <w:t>Колесніченко</w:t>
      </w:r>
      <w:proofErr w:type="spellEnd"/>
      <w:r w:rsidRPr="00CE70C8">
        <w:rPr>
          <w:sz w:val="28"/>
          <w:szCs w:val="28"/>
          <w:lang w:val="ru-RU"/>
        </w:rPr>
        <w:t xml:space="preserve"> Л.А. – К.: КНЕУ, 2007. – 478 с. </w:t>
      </w:r>
    </w:p>
    <w:p w:rsidR="0069508D" w:rsidRPr="00CE70C8" w:rsidRDefault="0069508D" w:rsidP="0069508D">
      <w:pPr>
        <w:pStyle w:val="Default"/>
        <w:numPr>
          <w:ilvl w:val="0"/>
          <w:numId w:val="9"/>
        </w:numPr>
        <w:rPr>
          <w:bCs/>
          <w:sz w:val="28"/>
          <w:szCs w:val="28"/>
          <w:lang w:val="uk-UA"/>
        </w:rPr>
      </w:pPr>
      <w:r w:rsidRPr="00CE70C8">
        <w:rPr>
          <w:bCs/>
          <w:color w:val="333333"/>
          <w:sz w:val="28"/>
          <w:szCs w:val="28"/>
          <w:shd w:val="clear" w:color="auto" w:fill="FFFFFF"/>
          <w:lang w:val="uk-UA"/>
        </w:rPr>
        <w:t>Професійна педагогік</w:t>
      </w:r>
      <w:r>
        <w:rPr>
          <w:bCs/>
          <w:color w:val="333333"/>
          <w:sz w:val="28"/>
          <w:szCs w:val="28"/>
          <w:shd w:val="clear" w:color="auto" w:fill="FFFFFF"/>
          <w:lang w:val="uk-UA"/>
        </w:rPr>
        <w:t>а: навчальний посібник/ Ігнатен</w:t>
      </w:r>
      <w:r w:rsidRPr="00CE70C8">
        <w:rPr>
          <w:bCs/>
          <w:color w:val="333333"/>
          <w:sz w:val="28"/>
          <w:szCs w:val="28"/>
          <w:shd w:val="clear" w:color="auto" w:fill="FFFFFF"/>
          <w:lang w:val="uk-UA"/>
        </w:rPr>
        <w:t>к</w:t>
      </w:r>
      <w:r>
        <w:rPr>
          <w:bCs/>
          <w:color w:val="333333"/>
          <w:sz w:val="28"/>
          <w:szCs w:val="28"/>
          <w:shd w:val="clear" w:color="auto" w:fill="FFFFFF"/>
          <w:lang w:val="uk-UA"/>
        </w:rPr>
        <w:t>о</w:t>
      </w:r>
      <w:r w:rsidRPr="00CE70C8">
        <w:rPr>
          <w:bCs/>
          <w:color w:val="333333"/>
          <w:sz w:val="28"/>
          <w:szCs w:val="28"/>
          <w:shd w:val="clear" w:color="auto" w:fill="FFFFFF"/>
          <w:lang w:val="uk-UA"/>
        </w:rPr>
        <w:t xml:space="preserve"> Г.В., Ігнатенко </w:t>
      </w:r>
      <w:r>
        <w:rPr>
          <w:bCs/>
          <w:color w:val="333333"/>
          <w:sz w:val="28"/>
          <w:szCs w:val="28"/>
          <w:shd w:val="clear" w:color="auto" w:fill="FFFFFF"/>
          <w:lang w:val="uk-UA"/>
        </w:rPr>
        <w:t>О.В. – К.: Видавничій Дім «Слово», 2013. – 352 с.</w:t>
      </w:r>
    </w:p>
    <w:p w:rsidR="0069508D" w:rsidRPr="00CE70C8" w:rsidRDefault="0069508D" w:rsidP="0069508D">
      <w:pPr>
        <w:pStyle w:val="Default"/>
        <w:numPr>
          <w:ilvl w:val="0"/>
          <w:numId w:val="9"/>
        </w:numPr>
        <w:jc w:val="both"/>
        <w:rPr>
          <w:bCs/>
          <w:sz w:val="28"/>
          <w:szCs w:val="28"/>
          <w:lang w:val="uk-UA"/>
        </w:rPr>
      </w:pPr>
      <w:proofErr w:type="spellStart"/>
      <w:r w:rsidRPr="00CE70C8">
        <w:rPr>
          <w:sz w:val="28"/>
          <w:szCs w:val="28"/>
          <w:lang w:val="uk-UA"/>
        </w:rPr>
        <w:t>Пихтіна</w:t>
      </w:r>
      <w:proofErr w:type="spellEnd"/>
      <w:r w:rsidRPr="00CE70C8">
        <w:rPr>
          <w:sz w:val="28"/>
          <w:szCs w:val="28"/>
          <w:lang w:val="uk-UA"/>
        </w:rPr>
        <w:t xml:space="preserve"> Н.П. Основи педагогічної техніки. – К.: ЦУЛ, 2013. – 316 с.</w:t>
      </w:r>
    </w:p>
    <w:p w:rsidR="0069508D" w:rsidRPr="00CE70C8" w:rsidRDefault="0069508D" w:rsidP="0069508D">
      <w:pPr>
        <w:pStyle w:val="Default"/>
        <w:numPr>
          <w:ilvl w:val="0"/>
          <w:numId w:val="9"/>
        </w:numPr>
        <w:jc w:val="both"/>
        <w:rPr>
          <w:bCs/>
          <w:sz w:val="28"/>
          <w:szCs w:val="28"/>
          <w:lang w:val="uk-UA"/>
        </w:rPr>
      </w:pPr>
      <w:proofErr w:type="spellStart"/>
      <w:r w:rsidRPr="00CE70C8">
        <w:rPr>
          <w:sz w:val="28"/>
          <w:szCs w:val="28"/>
          <w:lang w:val="uk-UA"/>
        </w:rPr>
        <w:t>Сбруєва</w:t>
      </w:r>
      <w:proofErr w:type="spellEnd"/>
      <w:r w:rsidRPr="00CE70C8">
        <w:rPr>
          <w:sz w:val="28"/>
          <w:szCs w:val="28"/>
          <w:lang w:val="uk-UA"/>
        </w:rPr>
        <w:t xml:space="preserve"> А.А., </w:t>
      </w:r>
      <w:proofErr w:type="spellStart"/>
      <w:r w:rsidRPr="00CE70C8">
        <w:rPr>
          <w:sz w:val="28"/>
          <w:szCs w:val="28"/>
          <w:lang w:val="uk-UA"/>
        </w:rPr>
        <w:t>Рисіна</w:t>
      </w:r>
      <w:proofErr w:type="spellEnd"/>
      <w:r w:rsidRPr="00CE70C8">
        <w:rPr>
          <w:sz w:val="28"/>
          <w:szCs w:val="28"/>
          <w:lang w:val="uk-UA"/>
        </w:rPr>
        <w:t xml:space="preserve"> М.Ю. Історія педагогіки у схемах, картах, діаграмах: навчальний </w:t>
      </w:r>
      <w:proofErr w:type="spellStart"/>
      <w:r w:rsidRPr="00CE70C8">
        <w:rPr>
          <w:sz w:val="28"/>
          <w:szCs w:val="28"/>
          <w:lang w:val="uk-UA"/>
        </w:rPr>
        <w:t>посібкик</w:t>
      </w:r>
      <w:proofErr w:type="spellEnd"/>
      <w:r w:rsidRPr="00CE70C8">
        <w:rPr>
          <w:sz w:val="28"/>
          <w:szCs w:val="28"/>
          <w:lang w:val="uk-UA"/>
        </w:rPr>
        <w:t xml:space="preserve">. – Суми: </w:t>
      </w:r>
      <w:proofErr w:type="spellStart"/>
      <w:r w:rsidRPr="00CE70C8">
        <w:rPr>
          <w:sz w:val="28"/>
          <w:szCs w:val="28"/>
          <w:lang w:val="uk-UA"/>
        </w:rPr>
        <w:t>СумДПУ</w:t>
      </w:r>
      <w:proofErr w:type="spellEnd"/>
      <w:r w:rsidRPr="00CE70C8">
        <w:rPr>
          <w:sz w:val="28"/>
          <w:szCs w:val="28"/>
          <w:lang w:val="uk-UA"/>
        </w:rPr>
        <w:t>, 2000. – 208 с.</w:t>
      </w:r>
    </w:p>
    <w:p w:rsidR="0069508D" w:rsidRPr="00CE70C8" w:rsidRDefault="0069508D" w:rsidP="0069508D">
      <w:pPr>
        <w:pStyle w:val="Default"/>
        <w:numPr>
          <w:ilvl w:val="0"/>
          <w:numId w:val="9"/>
        </w:numPr>
        <w:rPr>
          <w:bCs/>
          <w:sz w:val="28"/>
          <w:szCs w:val="28"/>
          <w:lang w:val="uk-UA"/>
        </w:rPr>
      </w:pPr>
      <w:r w:rsidRPr="00CE70C8">
        <w:rPr>
          <w:sz w:val="28"/>
          <w:szCs w:val="28"/>
          <w:lang w:val="uk-UA"/>
        </w:rPr>
        <w:t xml:space="preserve"> </w:t>
      </w:r>
      <w:proofErr w:type="spellStart"/>
      <w:r w:rsidRPr="00CE70C8">
        <w:rPr>
          <w:sz w:val="28"/>
          <w:szCs w:val="28"/>
          <w:lang w:val="ru-RU"/>
        </w:rPr>
        <w:t>Семиченко</w:t>
      </w:r>
      <w:proofErr w:type="spellEnd"/>
      <w:r w:rsidRPr="00CE70C8">
        <w:rPr>
          <w:sz w:val="28"/>
          <w:szCs w:val="28"/>
          <w:lang w:val="ru-RU"/>
        </w:rPr>
        <w:t xml:space="preserve"> В. А. </w:t>
      </w:r>
      <w:proofErr w:type="spellStart"/>
      <w:r w:rsidRPr="00CE70C8">
        <w:rPr>
          <w:sz w:val="28"/>
          <w:szCs w:val="28"/>
          <w:lang w:val="ru-RU"/>
        </w:rPr>
        <w:t>Психологія</w:t>
      </w:r>
      <w:proofErr w:type="spellEnd"/>
      <w:r w:rsidRPr="00CE70C8">
        <w:rPr>
          <w:sz w:val="28"/>
          <w:szCs w:val="28"/>
          <w:lang w:val="ru-RU"/>
        </w:rPr>
        <w:t xml:space="preserve"> </w:t>
      </w:r>
      <w:proofErr w:type="spellStart"/>
      <w:r w:rsidRPr="00CE70C8">
        <w:rPr>
          <w:sz w:val="28"/>
          <w:szCs w:val="28"/>
          <w:lang w:val="ru-RU"/>
        </w:rPr>
        <w:t>педагогічної</w:t>
      </w:r>
      <w:proofErr w:type="spellEnd"/>
      <w:r w:rsidRPr="00CE70C8">
        <w:rPr>
          <w:sz w:val="28"/>
          <w:szCs w:val="28"/>
          <w:lang w:val="ru-RU"/>
        </w:rPr>
        <w:t xml:space="preserve"> </w:t>
      </w:r>
      <w:proofErr w:type="spellStart"/>
      <w:proofErr w:type="gramStart"/>
      <w:r w:rsidRPr="00CE70C8">
        <w:rPr>
          <w:sz w:val="28"/>
          <w:szCs w:val="28"/>
          <w:lang w:val="ru-RU"/>
        </w:rPr>
        <w:t>діяльності</w:t>
      </w:r>
      <w:proofErr w:type="spellEnd"/>
      <w:r w:rsidRPr="00CE70C8">
        <w:rPr>
          <w:sz w:val="28"/>
          <w:szCs w:val="28"/>
          <w:lang w:val="ru-RU"/>
        </w:rPr>
        <w:t xml:space="preserve"> :</w:t>
      </w:r>
      <w:proofErr w:type="gramEnd"/>
      <w:r w:rsidRPr="00CE70C8">
        <w:rPr>
          <w:sz w:val="28"/>
          <w:szCs w:val="28"/>
          <w:lang w:val="ru-RU"/>
        </w:rPr>
        <w:t xml:space="preserve"> </w:t>
      </w:r>
      <w:proofErr w:type="spellStart"/>
      <w:r w:rsidRPr="00CE70C8">
        <w:rPr>
          <w:sz w:val="28"/>
          <w:szCs w:val="28"/>
          <w:lang w:val="ru-RU"/>
        </w:rPr>
        <w:t>навч</w:t>
      </w:r>
      <w:proofErr w:type="spellEnd"/>
      <w:r w:rsidRPr="00CE70C8">
        <w:rPr>
          <w:sz w:val="28"/>
          <w:szCs w:val="28"/>
          <w:lang w:val="ru-RU"/>
        </w:rPr>
        <w:t xml:space="preserve">. </w:t>
      </w:r>
      <w:proofErr w:type="spellStart"/>
      <w:r w:rsidRPr="00CE70C8">
        <w:rPr>
          <w:sz w:val="28"/>
          <w:szCs w:val="28"/>
          <w:lang w:val="ru-RU"/>
        </w:rPr>
        <w:t>посіб</w:t>
      </w:r>
      <w:proofErr w:type="spellEnd"/>
      <w:r w:rsidRPr="00CE70C8">
        <w:rPr>
          <w:sz w:val="28"/>
          <w:szCs w:val="28"/>
          <w:lang w:val="ru-RU"/>
        </w:rPr>
        <w:t xml:space="preserve">. / В. А. </w:t>
      </w:r>
      <w:proofErr w:type="spellStart"/>
      <w:r w:rsidRPr="00CE70C8">
        <w:rPr>
          <w:sz w:val="28"/>
          <w:szCs w:val="28"/>
          <w:lang w:val="ru-RU"/>
        </w:rPr>
        <w:t>Семиченко</w:t>
      </w:r>
      <w:proofErr w:type="spellEnd"/>
      <w:r w:rsidRPr="00CE70C8">
        <w:rPr>
          <w:sz w:val="28"/>
          <w:szCs w:val="28"/>
          <w:lang w:val="ru-RU"/>
        </w:rPr>
        <w:t xml:space="preserve">. – </w:t>
      </w:r>
      <w:proofErr w:type="gramStart"/>
      <w:r w:rsidRPr="00CE70C8">
        <w:rPr>
          <w:sz w:val="28"/>
          <w:szCs w:val="28"/>
          <w:lang w:val="ru-RU"/>
        </w:rPr>
        <w:t>К. :</w:t>
      </w:r>
      <w:proofErr w:type="gramEnd"/>
      <w:r w:rsidRPr="00CE70C8">
        <w:rPr>
          <w:sz w:val="28"/>
          <w:szCs w:val="28"/>
          <w:lang w:val="ru-RU"/>
        </w:rPr>
        <w:t xml:space="preserve"> </w:t>
      </w:r>
      <w:proofErr w:type="spellStart"/>
      <w:r w:rsidRPr="00CE70C8">
        <w:rPr>
          <w:sz w:val="28"/>
          <w:szCs w:val="28"/>
          <w:lang w:val="ru-RU"/>
        </w:rPr>
        <w:t>Вища</w:t>
      </w:r>
      <w:proofErr w:type="spellEnd"/>
      <w:r w:rsidRPr="00CE70C8">
        <w:rPr>
          <w:sz w:val="28"/>
          <w:szCs w:val="28"/>
          <w:lang w:val="ru-RU"/>
        </w:rPr>
        <w:t xml:space="preserve"> школа, 2004. – 335 с.</w:t>
      </w:r>
    </w:p>
    <w:p w:rsidR="0069508D" w:rsidRPr="00CE70C8" w:rsidRDefault="0069508D" w:rsidP="0069508D">
      <w:pPr>
        <w:pStyle w:val="Default"/>
        <w:numPr>
          <w:ilvl w:val="0"/>
          <w:numId w:val="9"/>
        </w:numPr>
        <w:rPr>
          <w:bCs/>
          <w:sz w:val="28"/>
          <w:szCs w:val="28"/>
          <w:lang w:val="uk-UA"/>
        </w:rPr>
      </w:pPr>
      <w:r w:rsidRPr="00CE70C8">
        <w:rPr>
          <w:sz w:val="28"/>
          <w:szCs w:val="28"/>
          <w:lang w:val="uk-UA"/>
        </w:rPr>
        <w:t>Сухомлинський В.О. Сто порад учителеві. – К., 1988.</w:t>
      </w:r>
    </w:p>
    <w:p w:rsidR="0069508D" w:rsidRPr="00CE70C8" w:rsidRDefault="0069508D" w:rsidP="0069508D">
      <w:pPr>
        <w:numPr>
          <w:ilvl w:val="0"/>
          <w:numId w:val="9"/>
        </w:numPr>
        <w:tabs>
          <w:tab w:val="left" w:pos="1134"/>
        </w:tabs>
        <w:spacing w:after="0" w:line="240" w:lineRule="auto"/>
        <w:jc w:val="both"/>
        <w:rPr>
          <w:rFonts w:ascii="Times New Roman" w:eastAsia="Calibri" w:hAnsi="Times New Roman" w:cs="Times New Roman"/>
          <w:sz w:val="28"/>
          <w:szCs w:val="28"/>
          <w:lang w:val="uk-UA"/>
        </w:rPr>
      </w:pPr>
      <w:proofErr w:type="spellStart"/>
      <w:r w:rsidRPr="00CE70C8">
        <w:rPr>
          <w:rFonts w:ascii="Times New Roman" w:eastAsia="Calibri" w:hAnsi="Times New Roman" w:cs="Times New Roman"/>
          <w:bCs/>
          <w:sz w:val="28"/>
          <w:szCs w:val="28"/>
          <w:lang w:val="uk-UA"/>
        </w:rPr>
        <w:t>Товажнянський</w:t>
      </w:r>
      <w:proofErr w:type="spellEnd"/>
      <w:r w:rsidRPr="00CE70C8">
        <w:rPr>
          <w:rFonts w:ascii="Times New Roman" w:eastAsia="Calibri" w:hAnsi="Times New Roman" w:cs="Times New Roman"/>
          <w:bCs/>
          <w:sz w:val="28"/>
          <w:szCs w:val="28"/>
          <w:lang w:val="uk-UA"/>
        </w:rPr>
        <w:t xml:space="preserve"> Л.Л., </w:t>
      </w:r>
      <w:proofErr w:type="spellStart"/>
      <w:r w:rsidRPr="00CE70C8">
        <w:rPr>
          <w:rFonts w:ascii="Times New Roman" w:eastAsia="Calibri" w:hAnsi="Times New Roman" w:cs="Times New Roman"/>
          <w:bCs/>
          <w:sz w:val="28"/>
          <w:szCs w:val="28"/>
          <w:lang w:val="uk-UA"/>
        </w:rPr>
        <w:t>Романовський</w:t>
      </w:r>
      <w:proofErr w:type="spellEnd"/>
      <w:r w:rsidRPr="00CE70C8">
        <w:rPr>
          <w:rFonts w:ascii="Times New Roman" w:eastAsia="Calibri" w:hAnsi="Times New Roman" w:cs="Times New Roman"/>
          <w:bCs/>
          <w:sz w:val="28"/>
          <w:szCs w:val="28"/>
          <w:lang w:val="uk-UA"/>
        </w:rPr>
        <w:t xml:space="preserve"> О.Г, Бондаренко В.В. та ін. Основи педагогіки вищої школи: Навчальний посібник. – Харків: НТУ “ХПІ”, 2005.</w:t>
      </w:r>
      <w:r w:rsidRPr="00CE70C8">
        <w:rPr>
          <w:rFonts w:ascii="Times New Roman" w:eastAsia="Calibri" w:hAnsi="Times New Roman" w:cs="Times New Roman"/>
          <w:sz w:val="28"/>
          <w:szCs w:val="28"/>
          <w:lang w:val="uk-UA"/>
        </w:rPr>
        <w:t xml:space="preserve"> – 600 с.</w:t>
      </w:r>
    </w:p>
    <w:p w:rsidR="0069508D" w:rsidRPr="00CE70C8" w:rsidRDefault="0069508D" w:rsidP="0069508D">
      <w:pPr>
        <w:numPr>
          <w:ilvl w:val="0"/>
          <w:numId w:val="9"/>
        </w:numPr>
        <w:tabs>
          <w:tab w:val="left" w:pos="1134"/>
        </w:tabs>
        <w:spacing w:after="0" w:line="240" w:lineRule="auto"/>
        <w:jc w:val="both"/>
        <w:rPr>
          <w:rFonts w:ascii="Times New Roman" w:eastAsia="Calibri" w:hAnsi="Times New Roman" w:cs="Times New Roman"/>
          <w:sz w:val="28"/>
          <w:szCs w:val="28"/>
          <w:lang w:val="uk-UA"/>
        </w:rPr>
      </w:pPr>
      <w:proofErr w:type="spellStart"/>
      <w:r w:rsidRPr="00CE70C8">
        <w:rPr>
          <w:rFonts w:ascii="Times New Roman" w:eastAsia="Calibri" w:hAnsi="Times New Roman" w:cs="Times New Roman"/>
          <w:sz w:val="28"/>
          <w:szCs w:val="28"/>
          <w:lang w:val="uk-UA"/>
        </w:rPr>
        <w:t>Фалёва</w:t>
      </w:r>
      <w:proofErr w:type="spellEnd"/>
      <w:r w:rsidRPr="00CE70C8">
        <w:rPr>
          <w:rFonts w:ascii="Times New Roman" w:eastAsia="Calibri" w:hAnsi="Times New Roman" w:cs="Times New Roman"/>
          <w:sz w:val="28"/>
          <w:szCs w:val="28"/>
          <w:lang w:val="uk-UA"/>
        </w:rPr>
        <w:t xml:space="preserve"> Е.Е. </w:t>
      </w:r>
      <w:proofErr w:type="spellStart"/>
      <w:r w:rsidRPr="00CE70C8">
        <w:rPr>
          <w:rFonts w:ascii="Times New Roman" w:eastAsia="Calibri" w:hAnsi="Times New Roman" w:cs="Times New Roman"/>
          <w:sz w:val="28"/>
          <w:szCs w:val="28"/>
          <w:lang w:val="uk-UA"/>
        </w:rPr>
        <w:t>Личность</w:t>
      </w:r>
      <w:proofErr w:type="spellEnd"/>
      <w:r w:rsidRPr="00CE70C8">
        <w:rPr>
          <w:rFonts w:ascii="Times New Roman" w:eastAsia="Calibri" w:hAnsi="Times New Roman" w:cs="Times New Roman"/>
          <w:sz w:val="28"/>
          <w:szCs w:val="28"/>
          <w:lang w:val="uk-UA"/>
        </w:rPr>
        <w:t xml:space="preserve"> </w:t>
      </w:r>
      <w:proofErr w:type="spellStart"/>
      <w:r w:rsidRPr="00CE70C8">
        <w:rPr>
          <w:rFonts w:ascii="Times New Roman" w:eastAsia="Calibri" w:hAnsi="Times New Roman" w:cs="Times New Roman"/>
          <w:sz w:val="28"/>
          <w:szCs w:val="28"/>
          <w:lang w:val="uk-UA"/>
        </w:rPr>
        <w:t>студентов</w:t>
      </w:r>
      <w:proofErr w:type="spellEnd"/>
      <w:r w:rsidRPr="00CE70C8">
        <w:rPr>
          <w:rFonts w:ascii="Times New Roman" w:eastAsia="Calibri" w:hAnsi="Times New Roman" w:cs="Times New Roman"/>
          <w:sz w:val="28"/>
          <w:szCs w:val="28"/>
          <w:lang w:val="uk-UA"/>
        </w:rPr>
        <w:t xml:space="preserve">  в </w:t>
      </w:r>
      <w:proofErr w:type="spellStart"/>
      <w:r w:rsidRPr="00CE70C8">
        <w:rPr>
          <w:rFonts w:ascii="Times New Roman" w:eastAsia="Calibri" w:hAnsi="Times New Roman" w:cs="Times New Roman"/>
          <w:sz w:val="28"/>
          <w:szCs w:val="28"/>
          <w:lang w:val="uk-UA"/>
        </w:rPr>
        <w:t>вузе:развитие</w:t>
      </w:r>
      <w:proofErr w:type="spellEnd"/>
      <w:r w:rsidRPr="00CE70C8">
        <w:rPr>
          <w:rFonts w:ascii="Times New Roman" w:eastAsia="Calibri" w:hAnsi="Times New Roman" w:cs="Times New Roman"/>
          <w:sz w:val="28"/>
          <w:szCs w:val="28"/>
          <w:lang w:val="uk-UA"/>
        </w:rPr>
        <w:t xml:space="preserve">, </w:t>
      </w:r>
      <w:proofErr w:type="spellStart"/>
      <w:r w:rsidRPr="00CE70C8">
        <w:rPr>
          <w:rFonts w:ascii="Times New Roman" w:eastAsia="Calibri" w:hAnsi="Times New Roman" w:cs="Times New Roman"/>
          <w:sz w:val="28"/>
          <w:szCs w:val="28"/>
          <w:lang w:val="uk-UA"/>
        </w:rPr>
        <w:t>коррекция</w:t>
      </w:r>
      <w:proofErr w:type="spellEnd"/>
      <w:r w:rsidRPr="00CE70C8">
        <w:rPr>
          <w:rFonts w:ascii="Times New Roman" w:eastAsia="Calibri" w:hAnsi="Times New Roman" w:cs="Times New Roman"/>
          <w:sz w:val="28"/>
          <w:szCs w:val="28"/>
          <w:lang w:val="uk-UA"/>
        </w:rPr>
        <w:t xml:space="preserve">: </w:t>
      </w:r>
      <w:proofErr w:type="spellStart"/>
      <w:r w:rsidRPr="00CE70C8">
        <w:rPr>
          <w:rFonts w:ascii="Times New Roman" w:eastAsia="Calibri" w:hAnsi="Times New Roman" w:cs="Times New Roman"/>
          <w:sz w:val="28"/>
          <w:szCs w:val="28"/>
          <w:lang w:val="uk-UA"/>
        </w:rPr>
        <w:t>Учебное</w:t>
      </w:r>
      <w:proofErr w:type="spellEnd"/>
      <w:r w:rsidRPr="00CE70C8">
        <w:rPr>
          <w:rFonts w:ascii="Times New Roman" w:eastAsia="Calibri" w:hAnsi="Times New Roman" w:cs="Times New Roman"/>
          <w:sz w:val="28"/>
          <w:szCs w:val="28"/>
          <w:lang w:val="uk-UA"/>
        </w:rPr>
        <w:t xml:space="preserve"> </w:t>
      </w:r>
      <w:proofErr w:type="spellStart"/>
      <w:r w:rsidRPr="00CE70C8">
        <w:rPr>
          <w:rFonts w:ascii="Times New Roman" w:eastAsia="Calibri" w:hAnsi="Times New Roman" w:cs="Times New Roman"/>
          <w:sz w:val="28"/>
          <w:szCs w:val="28"/>
          <w:lang w:val="uk-UA"/>
        </w:rPr>
        <w:t>пособие</w:t>
      </w:r>
      <w:proofErr w:type="spellEnd"/>
      <w:r w:rsidRPr="00CE70C8">
        <w:rPr>
          <w:rFonts w:ascii="Times New Roman" w:eastAsia="Calibri" w:hAnsi="Times New Roman" w:cs="Times New Roman"/>
          <w:sz w:val="28"/>
          <w:szCs w:val="28"/>
          <w:lang w:val="uk-UA"/>
        </w:rPr>
        <w:t xml:space="preserve">. – </w:t>
      </w:r>
      <w:proofErr w:type="spellStart"/>
      <w:r w:rsidRPr="00CE70C8">
        <w:rPr>
          <w:rFonts w:ascii="Times New Roman" w:eastAsia="Calibri" w:hAnsi="Times New Roman" w:cs="Times New Roman"/>
          <w:sz w:val="28"/>
          <w:szCs w:val="28"/>
          <w:lang w:val="uk-UA"/>
        </w:rPr>
        <w:t>Краматорск</w:t>
      </w:r>
      <w:proofErr w:type="spellEnd"/>
      <w:r w:rsidRPr="00CE70C8">
        <w:rPr>
          <w:rFonts w:ascii="Times New Roman" w:eastAsia="Calibri" w:hAnsi="Times New Roman" w:cs="Times New Roman"/>
          <w:sz w:val="28"/>
          <w:szCs w:val="28"/>
          <w:lang w:val="uk-UA"/>
        </w:rPr>
        <w:t>. КЭГИ, 2004. – 136с.</w:t>
      </w:r>
    </w:p>
    <w:p w:rsidR="0069508D" w:rsidRPr="00CE70C8" w:rsidRDefault="0069508D" w:rsidP="0069508D">
      <w:pPr>
        <w:numPr>
          <w:ilvl w:val="0"/>
          <w:numId w:val="9"/>
        </w:numPr>
        <w:tabs>
          <w:tab w:val="left" w:pos="1134"/>
        </w:tabs>
        <w:spacing w:after="0" w:line="240" w:lineRule="auto"/>
        <w:jc w:val="both"/>
        <w:rPr>
          <w:rFonts w:ascii="Times New Roman" w:eastAsia="Calibri" w:hAnsi="Times New Roman" w:cs="Times New Roman"/>
          <w:sz w:val="28"/>
          <w:szCs w:val="28"/>
          <w:lang w:val="uk-UA"/>
        </w:rPr>
      </w:pPr>
      <w:r w:rsidRPr="00CE70C8">
        <w:rPr>
          <w:rFonts w:ascii="Times New Roman" w:eastAsia="Calibri" w:hAnsi="Times New Roman" w:cs="Times New Roman"/>
          <w:sz w:val="28"/>
          <w:szCs w:val="28"/>
          <w:lang w:val="uk-UA"/>
        </w:rPr>
        <w:lastRenderedPageBreak/>
        <w:t xml:space="preserve">Шевчук С.С.  </w:t>
      </w:r>
      <w:proofErr w:type="spellStart"/>
      <w:r w:rsidRPr="00CE70C8">
        <w:rPr>
          <w:rFonts w:ascii="Times New Roman" w:eastAsia="Calibri" w:hAnsi="Times New Roman" w:cs="Times New Roman"/>
          <w:sz w:val="28"/>
          <w:szCs w:val="28"/>
          <w:lang w:val="uk-UA"/>
        </w:rPr>
        <w:t>Уроки</w:t>
      </w:r>
      <w:proofErr w:type="spellEnd"/>
      <w:r w:rsidRPr="00CE70C8">
        <w:rPr>
          <w:rFonts w:ascii="Times New Roman" w:eastAsia="Calibri" w:hAnsi="Times New Roman" w:cs="Times New Roman"/>
          <w:sz w:val="28"/>
          <w:szCs w:val="28"/>
          <w:lang w:val="uk-UA"/>
        </w:rPr>
        <w:t xml:space="preserve"> виробничого навчання у ПТНЗ: Методичні рекомендації для педагогічних працівників – Донецьк, 2004. </w:t>
      </w: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ТЕМИ КУРСОВОЇ РОБОТИ</w:t>
      </w:r>
    </w:p>
    <w:p w:rsidR="0069508D" w:rsidRDefault="0069508D" w:rsidP="0069508D">
      <w:pPr>
        <w:spacing w:after="0"/>
        <w:ind w:firstLine="708"/>
        <w:jc w:val="center"/>
        <w:rPr>
          <w:rFonts w:ascii="Times New Roman" w:hAnsi="Times New Roman" w:cs="Times New Roman"/>
          <w:sz w:val="28"/>
          <w:szCs w:val="28"/>
          <w:lang w:val="uk-UA"/>
        </w:rPr>
      </w:pP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викладання педагогіки студентам інженерних спеціальностей</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мультимедійні технології в освіті</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професійної компетентності педагога як умова ефективності професійної діяльності</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Відмінності стратегій традиційної та інноваційної освіти</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адаптація в умовах професійного навчання </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Теорія навчання та викладання у ВНЗ</w:t>
      </w:r>
    </w:p>
    <w:p w:rsidR="0069508D" w:rsidRPr="005D063C"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Причини виникнення та шляхи вирішення конфліктів між викладачем і студентом</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Здібності й майстерність викладача у професійній педагогіці</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Дидактична гра як важливий засіб виховання розумової активності студентів</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форми та методи професійного навчання у ВНЗ</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Тенденції розвитку та професійна освіта за кордоном</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знань у навчальному процесі</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інноваційної педагогічної діяльності</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w:t>
      </w:r>
      <w:proofErr w:type="spellStart"/>
      <w:r>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-педагогічної освіти</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педагогічні технології</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Конкурентоспроможність майбутнього спеціаліста як показник якості вузівської підготовки</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Естетичне виховання студентів технічних ВНЗ</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мультимедійних технологій для поліпшення сприйняття студентами навчальної програми</w:t>
      </w:r>
    </w:p>
    <w:p w:rsidR="0069508D" w:rsidRDefault="0069508D" w:rsidP="0069508D">
      <w:pPr>
        <w:pStyle w:val="a6"/>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знань з гуманітарних дисциплін у технічних ВНЗ</w:t>
      </w:r>
    </w:p>
    <w:p w:rsidR="0069508D" w:rsidRDefault="0069508D" w:rsidP="0069508D">
      <w:pPr>
        <w:pStyle w:val="a6"/>
        <w:numPr>
          <w:ilvl w:val="0"/>
          <w:numId w:val="10"/>
        </w:numPr>
        <w:jc w:val="both"/>
        <w:rPr>
          <w:rFonts w:ascii="Times New Roman" w:hAnsi="Times New Roman" w:cs="Times New Roman"/>
          <w:sz w:val="28"/>
          <w:szCs w:val="28"/>
          <w:lang w:val="uk-UA"/>
        </w:rPr>
      </w:pPr>
      <w:r w:rsidRPr="00F561FE">
        <w:rPr>
          <w:rFonts w:ascii="Times New Roman" w:hAnsi="Times New Roman" w:cs="Times New Roman"/>
          <w:sz w:val="28"/>
          <w:szCs w:val="28"/>
          <w:lang w:val="uk-UA"/>
        </w:rPr>
        <w:t>Особливості розумового виховання учнів в педагогічній спадщині В</w:t>
      </w:r>
      <w:r>
        <w:rPr>
          <w:rFonts w:ascii="Times New Roman" w:hAnsi="Times New Roman" w:cs="Times New Roman"/>
          <w:sz w:val="28"/>
          <w:szCs w:val="28"/>
          <w:lang w:val="uk-UA"/>
        </w:rPr>
        <w:t>.</w:t>
      </w:r>
      <w:r w:rsidRPr="00F561FE">
        <w:rPr>
          <w:rFonts w:ascii="Times New Roman" w:hAnsi="Times New Roman" w:cs="Times New Roman"/>
          <w:sz w:val="28"/>
          <w:szCs w:val="28"/>
          <w:lang w:val="uk-UA"/>
        </w:rPr>
        <w:t>О</w:t>
      </w:r>
      <w:r>
        <w:rPr>
          <w:rFonts w:ascii="Times New Roman" w:hAnsi="Times New Roman" w:cs="Times New Roman"/>
          <w:sz w:val="28"/>
          <w:szCs w:val="28"/>
          <w:lang w:val="uk-UA"/>
        </w:rPr>
        <w:t>.</w:t>
      </w:r>
      <w:r w:rsidRPr="00F561FE">
        <w:rPr>
          <w:rFonts w:ascii="Times New Roman" w:hAnsi="Times New Roman" w:cs="Times New Roman"/>
          <w:sz w:val="28"/>
          <w:szCs w:val="28"/>
          <w:lang w:val="uk-UA"/>
        </w:rPr>
        <w:t xml:space="preserve"> Сухомлинського</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Проектування навчально-виробничого процесу відповідно галузевої спрямованості професійно-технічного навчального закладу.</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Технологізація навчально-виробничого процесу. Сучасні технології навчання за професією.</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Інноваційні форми </w:t>
      </w:r>
      <w:proofErr w:type="spellStart"/>
      <w:r w:rsidRPr="008424D9">
        <w:rPr>
          <w:rFonts w:ascii="Times New Roman" w:hAnsi="Times New Roman" w:cs="Times New Roman"/>
          <w:sz w:val="28"/>
          <w:szCs w:val="28"/>
          <w:lang w:val="uk-UA"/>
        </w:rPr>
        <w:t>професійно</w:t>
      </w:r>
      <w:proofErr w:type="spellEnd"/>
      <w:r w:rsidRPr="008424D9">
        <w:rPr>
          <w:rFonts w:ascii="Times New Roman" w:hAnsi="Times New Roman" w:cs="Times New Roman"/>
          <w:sz w:val="28"/>
          <w:szCs w:val="28"/>
          <w:lang w:val="uk-UA"/>
        </w:rPr>
        <w:t>-практичної підготовки, методика їх впровадження в навчально-виробничий процес.</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Методичні засади поурочного планування. Методика підготовки викладача (майстра) виробничого навчання до занять.</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Концепція сучасного заняття в професійній школі. Порівняльна характеристика традиційного та сучасного заняття виробничого навчання в професійному навчальному закладі.</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проведення занять виробничого навчання різних типів і видів (за професійним спрямуванням).</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планування, проведення і аналізу «відкритого» заняття виробничого навчання.</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реалізації міжпредметних </w:t>
      </w:r>
      <w:proofErr w:type="spellStart"/>
      <w:r w:rsidRPr="008424D9">
        <w:rPr>
          <w:rFonts w:ascii="Times New Roman" w:hAnsi="Times New Roman" w:cs="Times New Roman"/>
          <w:sz w:val="28"/>
          <w:szCs w:val="28"/>
          <w:lang w:val="uk-UA"/>
        </w:rPr>
        <w:t>зв'язків</w:t>
      </w:r>
      <w:proofErr w:type="spellEnd"/>
      <w:r w:rsidRPr="008424D9">
        <w:rPr>
          <w:rFonts w:ascii="Times New Roman" w:hAnsi="Times New Roman" w:cs="Times New Roman"/>
          <w:sz w:val="28"/>
          <w:szCs w:val="28"/>
          <w:lang w:val="uk-UA"/>
        </w:rPr>
        <w:t xml:space="preserve"> при проведенні інтегрованого (бінарного) заняття.</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розробки навчально-технічної та інструктивно</w:t>
      </w:r>
      <w:r>
        <w:rPr>
          <w:rFonts w:ascii="Times New Roman" w:hAnsi="Times New Roman" w:cs="Times New Roman"/>
          <w:sz w:val="28"/>
          <w:szCs w:val="28"/>
          <w:lang w:val="uk-UA"/>
        </w:rPr>
        <w:t>ї</w:t>
      </w:r>
      <w:r w:rsidRPr="008424D9">
        <w:rPr>
          <w:rFonts w:ascii="Times New Roman" w:hAnsi="Times New Roman" w:cs="Times New Roman"/>
          <w:sz w:val="28"/>
          <w:szCs w:val="28"/>
          <w:lang w:val="uk-UA"/>
        </w:rPr>
        <w:t xml:space="preserve"> документації в процесі </w:t>
      </w:r>
      <w:proofErr w:type="spellStart"/>
      <w:r w:rsidRPr="008424D9">
        <w:rPr>
          <w:rFonts w:ascii="Times New Roman" w:hAnsi="Times New Roman" w:cs="Times New Roman"/>
          <w:sz w:val="28"/>
          <w:szCs w:val="28"/>
          <w:lang w:val="uk-UA"/>
        </w:rPr>
        <w:t>професійно</w:t>
      </w:r>
      <w:proofErr w:type="spellEnd"/>
      <w:r w:rsidRPr="008424D9">
        <w:rPr>
          <w:rFonts w:ascii="Times New Roman" w:hAnsi="Times New Roman" w:cs="Times New Roman"/>
          <w:sz w:val="28"/>
          <w:szCs w:val="28"/>
          <w:lang w:val="uk-UA"/>
        </w:rPr>
        <w:t>-практичної підготовки.</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впровадження передового педагогічного досвіду в навчально-виробничому процесі.</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Інноваційні форми і методи оцінювання успішності учнів з </w:t>
      </w:r>
      <w:proofErr w:type="spellStart"/>
      <w:r w:rsidRPr="008424D9">
        <w:rPr>
          <w:rFonts w:ascii="Times New Roman" w:hAnsi="Times New Roman" w:cs="Times New Roman"/>
          <w:sz w:val="28"/>
          <w:szCs w:val="28"/>
          <w:lang w:val="uk-UA"/>
        </w:rPr>
        <w:t>професійно</w:t>
      </w:r>
      <w:proofErr w:type="spellEnd"/>
      <w:r w:rsidRPr="008424D9">
        <w:rPr>
          <w:rFonts w:ascii="Times New Roman" w:hAnsi="Times New Roman" w:cs="Times New Roman"/>
          <w:sz w:val="28"/>
          <w:szCs w:val="28"/>
          <w:lang w:val="uk-UA"/>
        </w:rPr>
        <w:t>-практичної підготовки.</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Методика проведення позаурочного навчального заходу (робота професійних гуртків, конкурс «Кращий за професією», екскурсія і </w:t>
      </w:r>
      <w:proofErr w:type="spellStart"/>
      <w:r w:rsidRPr="008424D9">
        <w:rPr>
          <w:rFonts w:ascii="Times New Roman" w:hAnsi="Times New Roman" w:cs="Times New Roman"/>
          <w:sz w:val="28"/>
          <w:szCs w:val="28"/>
          <w:lang w:val="uk-UA"/>
        </w:rPr>
        <w:t>т.</w:t>
      </w:r>
      <w:r>
        <w:rPr>
          <w:rFonts w:ascii="Times New Roman" w:hAnsi="Times New Roman" w:cs="Times New Roman"/>
          <w:sz w:val="28"/>
          <w:szCs w:val="28"/>
          <w:lang w:val="uk-UA"/>
        </w:rPr>
        <w:t>п</w:t>
      </w:r>
      <w:proofErr w:type="spellEnd"/>
      <w:r w:rsidRPr="008424D9">
        <w:rPr>
          <w:rFonts w:ascii="Times New Roman" w:hAnsi="Times New Roman" w:cs="Times New Roman"/>
          <w:sz w:val="28"/>
          <w:szCs w:val="28"/>
          <w:lang w:val="uk-UA"/>
        </w:rPr>
        <w:t>.).</w:t>
      </w:r>
    </w:p>
    <w:p w:rsidR="0069508D" w:rsidRPr="008424D9"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Сутність і зміст методичної роботи викладача (майстра) виробничого навчання.</w:t>
      </w:r>
    </w:p>
    <w:p w:rsidR="0069508D" w:rsidRDefault="0069508D" w:rsidP="0069508D">
      <w:pPr>
        <w:pStyle w:val="a6"/>
        <w:numPr>
          <w:ilvl w:val="0"/>
          <w:numId w:val="10"/>
        </w:numPr>
        <w:jc w:val="both"/>
        <w:rPr>
          <w:rFonts w:ascii="Times New Roman" w:hAnsi="Times New Roman" w:cs="Times New Roman"/>
          <w:sz w:val="28"/>
          <w:szCs w:val="28"/>
          <w:lang w:val="uk-UA"/>
        </w:rPr>
      </w:pPr>
      <w:r w:rsidRPr="008424D9">
        <w:rPr>
          <w:rFonts w:ascii="Times New Roman" w:hAnsi="Times New Roman" w:cs="Times New Roman"/>
          <w:sz w:val="28"/>
          <w:szCs w:val="28"/>
          <w:lang w:val="uk-UA"/>
        </w:rPr>
        <w:t xml:space="preserve"> Шляхи підвищення ефективності </w:t>
      </w:r>
      <w:proofErr w:type="spellStart"/>
      <w:r w:rsidRPr="008424D9">
        <w:rPr>
          <w:rFonts w:ascii="Times New Roman" w:hAnsi="Times New Roman" w:cs="Times New Roman"/>
          <w:sz w:val="28"/>
          <w:szCs w:val="28"/>
          <w:lang w:val="uk-UA"/>
        </w:rPr>
        <w:t>професійно</w:t>
      </w:r>
      <w:proofErr w:type="spellEnd"/>
      <w:r w:rsidRPr="008424D9">
        <w:rPr>
          <w:rFonts w:ascii="Times New Roman" w:hAnsi="Times New Roman" w:cs="Times New Roman"/>
          <w:sz w:val="28"/>
          <w:szCs w:val="28"/>
          <w:lang w:val="uk-UA"/>
        </w:rPr>
        <w:t>-практичної підготовки відповідно до профілю навчального закладу.</w:t>
      </w:r>
    </w:p>
    <w:p w:rsidR="0069508D" w:rsidRPr="00976069" w:rsidRDefault="0069508D" w:rsidP="0069508D">
      <w:pPr>
        <w:pStyle w:val="a6"/>
        <w:numPr>
          <w:ilvl w:val="0"/>
          <w:numId w:val="10"/>
        </w:numPr>
        <w:jc w:val="both"/>
        <w:rPr>
          <w:rFonts w:ascii="Times New Roman" w:hAnsi="Times New Roman" w:cs="Times New Roman"/>
          <w:sz w:val="28"/>
          <w:szCs w:val="28"/>
          <w:lang w:val="uk-UA"/>
        </w:rPr>
      </w:pPr>
      <w:r w:rsidRPr="00976069">
        <w:rPr>
          <w:rFonts w:ascii="Times New Roman" w:hAnsi="Times New Roman" w:cs="Times New Roman"/>
          <w:sz w:val="28"/>
          <w:szCs w:val="28"/>
          <w:lang w:val="uk-UA"/>
        </w:rPr>
        <w:lastRenderedPageBreak/>
        <w:t>Інноваційна діяльність в професійній школі і способи її активізації.</w:t>
      </w:r>
    </w:p>
    <w:p w:rsidR="0069508D" w:rsidRDefault="0069508D" w:rsidP="0069508D">
      <w:pPr>
        <w:pStyle w:val="a6"/>
        <w:numPr>
          <w:ilvl w:val="0"/>
          <w:numId w:val="10"/>
        </w:numPr>
        <w:jc w:val="both"/>
        <w:rPr>
          <w:rFonts w:ascii="Times New Roman" w:hAnsi="Times New Roman" w:cs="Times New Roman"/>
          <w:sz w:val="28"/>
          <w:szCs w:val="28"/>
          <w:lang w:val="uk-UA"/>
        </w:rPr>
      </w:pPr>
      <w:r w:rsidRPr="00976069">
        <w:rPr>
          <w:rFonts w:ascii="Times New Roman" w:hAnsi="Times New Roman" w:cs="Times New Roman"/>
          <w:sz w:val="28"/>
          <w:szCs w:val="28"/>
          <w:lang w:val="uk-UA"/>
        </w:rPr>
        <w:t xml:space="preserve"> Нормативно-методичне забезпечення управління професійною школою в сучасних умовах</w:t>
      </w:r>
    </w:p>
    <w:p w:rsidR="0069508D" w:rsidRDefault="0069508D" w:rsidP="0069508D">
      <w:pPr>
        <w:pStyle w:val="a6"/>
        <w:numPr>
          <w:ilvl w:val="0"/>
          <w:numId w:val="10"/>
        </w:numPr>
        <w:jc w:val="both"/>
        <w:rPr>
          <w:rFonts w:ascii="Times New Roman" w:hAnsi="Times New Roman" w:cs="Times New Roman"/>
          <w:sz w:val="28"/>
          <w:szCs w:val="28"/>
          <w:lang w:val="uk-UA"/>
        </w:rPr>
      </w:pPr>
      <w:r w:rsidRPr="00976069">
        <w:rPr>
          <w:rFonts w:ascii="Times New Roman" w:hAnsi="Times New Roman" w:cs="Times New Roman"/>
          <w:sz w:val="28"/>
          <w:szCs w:val="28"/>
          <w:lang w:val="uk-UA"/>
        </w:rPr>
        <w:t>Педагогічний менеджмент в професійній школі.</w:t>
      </w:r>
    </w:p>
    <w:p w:rsidR="0069508D" w:rsidRDefault="0069508D" w:rsidP="0069508D">
      <w:pPr>
        <w:pStyle w:val="a6"/>
        <w:numPr>
          <w:ilvl w:val="0"/>
          <w:numId w:val="10"/>
        </w:numPr>
        <w:jc w:val="both"/>
        <w:rPr>
          <w:rFonts w:ascii="Times New Roman" w:hAnsi="Times New Roman" w:cs="Times New Roman"/>
          <w:sz w:val="28"/>
          <w:szCs w:val="28"/>
          <w:lang w:val="uk-UA"/>
        </w:rPr>
      </w:pPr>
      <w:r w:rsidRPr="00976069">
        <w:rPr>
          <w:rFonts w:ascii="Times New Roman" w:hAnsi="Times New Roman" w:cs="Times New Roman"/>
          <w:sz w:val="28"/>
          <w:szCs w:val="28"/>
          <w:lang w:val="uk-UA"/>
        </w:rPr>
        <w:t>Методичний аспект розвитку професійної мотивації в професійній школі.</w:t>
      </w:r>
    </w:p>
    <w:p w:rsidR="0069508D" w:rsidRDefault="0069508D" w:rsidP="0069508D">
      <w:pPr>
        <w:pStyle w:val="a6"/>
        <w:numPr>
          <w:ilvl w:val="0"/>
          <w:numId w:val="10"/>
        </w:numPr>
        <w:jc w:val="both"/>
        <w:rPr>
          <w:rFonts w:ascii="Times New Roman" w:hAnsi="Times New Roman" w:cs="Times New Roman"/>
          <w:sz w:val="28"/>
          <w:szCs w:val="28"/>
          <w:lang w:val="uk-UA"/>
        </w:rPr>
      </w:pPr>
      <w:r w:rsidRPr="00B21D17">
        <w:rPr>
          <w:rFonts w:ascii="Times New Roman" w:hAnsi="Times New Roman" w:cs="Times New Roman"/>
          <w:sz w:val="28"/>
          <w:szCs w:val="28"/>
          <w:lang w:val="uk-UA"/>
        </w:rPr>
        <w:t>Методичний аспект використання інформаційно-ком</w:t>
      </w:r>
      <w:r>
        <w:rPr>
          <w:rFonts w:ascii="Times New Roman" w:hAnsi="Times New Roman" w:cs="Times New Roman"/>
          <w:sz w:val="28"/>
          <w:szCs w:val="28"/>
          <w:lang w:val="uk-UA"/>
        </w:rPr>
        <w:t>унікативних технологій в сучасній</w:t>
      </w:r>
      <w:r w:rsidRPr="00B21D17">
        <w:rPr>
          <w:rFonts w:ascii="Times New Roman" w:hAnsi="Times New Roman" w:cs="Times New Roman"/>
          <w:sz w:val="28"/>
          <w:szCs w:val="28"/>
          <w:lang w:val="uk-UA"/>
        </w:rPr>
        <w:t xml:space="preserve"> професійн</w:t>
      </w:r>
      <w:r>
        <w:rPr>
          <w:rFonts w:ascii="Times New Roman" w:hAnsi="Times New Roman" w:cs="Times New Roman"/>
          <w:sz w:val="28"/>
          <w:szCs w:val="28"/>
          <w:lang w:val="uk-UA"/>
        </w:rPr>
        <w:t>ій</w:t>
      </w:r>
      <w:r w:rsidRPr="00B21D17">
        <w:rPr>
          <w:rFonts w:ascii="Times New Roman" w:hAnsi="Times New Roman" w:cs="Times New Roman"/>
          <w:sz w:val="28"/>
          <w:szCs w:val="28"/>
          <w:lang w:val="uk-UA"/>
        </w:rPr>
        <w:t xml:space="preserve"> освіт</w:t>
      </w:r>
      <w:r>
        <w:rPr>
          <w:rFonts w:ascii="Times New Roman" w:hAnsi="Times New Roman" w:cs="Times New Roman"/>
          <w:sz w:val="28"/>
          <w:szCs w:val="28"/>
          <w:lang w:val="uk-UA"/>
        </w:rPr>
        <w:t>і</w:t>
      </w:r>
      <w:r w:rsidRPr="00B21D17">
        <w:rPr>
          <w:rFonts w:ascii="Times New Roman" w:hAnsi="Times New Roman" w:cs="Times New Roman"/>
          <w:sz w:val="28"/>
          <w:szCs w:val="28"/>
          <w:lang w:val="uk-UA"/>
        </w:rPr>
        <w:t>.</w:t>
      </w:r>
    </w:p>
    <w:p w:rsidR="0069508D" w:rsidRPr="00976069" w:rsidRDefault="0069508D" w:rsidP="0069508D">
      <w:pPr>
        <w:pStyle w:val="a6"/>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B21D17">
        <w:rPr>
          <w:rFonts w:ascii="Times New Roman" w:hAnsi="Times New Roman" w:cs="Times New Roman"/>
          <w:sz w:val="28"/>
          <w:szCs w:val="28"/>
          <w:lang w:val="uk-UA"/>
        </w:rPr>
        <w:t>онцептуальні засади підготовки кваліфікованих робітничих кадрів в умовах ринку</w:t>
      </w:r>
    </w:p>
    <w:p w:rsidR="0069508D" w:rsidRDefault="0069508D" w:rsidP="0069508D">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Б</w:t>
      </w:r>
    </w:p>
    <w:p w:rsidR="0069508D" w:rsidRDefault="0069508D" w:rsidP="0069508D">
      <w:pPr>
        <w:pStyle w:val="western"/>
        <w:jc w:val="center"/>
        <w:rPr>
          <w:color w:val="000000"/>
          <w:sz w:val="28"/>
          <w:szCs w:val="28"/>
          <w:lang w:val="uk-UA"/>
        </w:rPr>
      </w:pPr>
      <w:r>
        <w:rPr>
          <w:color w:val="000000"/>
          <w:sz w:val="28"/>
          <w:szCs w:val="28"/>
          <w:lang w:val="uk-UA"/>
        </w:rPr>
        <w:t>Міністерство освіти и науки України</w:t>
      </w:r>
    </w:p>
    <w:p w:rsidR="0069508D" w:rsidRDefault="0069508D" w:rsidP="0069508D">
      <w:pPr>
        <w:pStyle w:val="western"/>
        <w:jc w:val="center"/>
        <w:rPr>
          <w:color w:val="000000"/>
          <w:sz w:val="28"/>
          <w:szCs w:val="28"/>
          <w:lang w:val="uk-UA"/>
        </w:rPr>
      </w:pPr>
      <w:r>
        <w:rPr>
          <w:color w:val="000000"/>
          <w:sz w:val="28"/>
          <w:szCs w:val="28"/>
          <w:lang w:val="uk-UA"/>
        </w:rPr>
        <w:t>ХАРКІВСЬКИЙ НАЦІОНАЛЬНИЙ АВТОМОБІЛЬНО-ДОРОЖНИЙ</w:t>
      </w:r>
    </w:p>
    <w:p w:rsidR="0069508D" w:rsidRDefault="0069508D" w:rsidP="0069508D">
      <w:pPr>
        <w:pStyle w:val="western"/>
        <w:jc w:val="center"/>
        <w:rPr>
          <w:color w:val="000000"/>
          <w:sz w:val="28"/>
          <w:szCs w:val="28"/>
          <w:lang w:val="uk-UA"/>
        </w:rPr>
      </w:pPr>
      <w:r>
        <w:rPr>
          <w:color w:val="000000"/>
          <w:sz w:val="28"/>
          <w:szCs w:val="28"/>
          <w:lang w:val="uk-UA"/>
        </w:rPr>
        <w:t>УНІВЕРСИТЕТ</w:t>
      </w:r>
    </w:p>
    <w:p w:rsidR="0069508D" w:rsidRDefault="0069508D" w:rsidP="0069508D">
      <w:pPr>
        <w:pStyle w:val="western"/>
        <w:jc w:val="center"/>
        <w:rPr>
          <w:color w:val="000000"/>
          <w:sz w:val="28"/>
          <w:szCs w:val="28"/>
          <w:lang w:val="uk-UA"/>
        </w:rPr>
      </w:pPr>
      <w:r>
        <w:rPr>
          <w:color w:val="000000"/>
          <w:sz w:val="28"/>
          <w:szCs w:val="28"/>
          <w:lang w:val="uk-UA"/>
        </w:rPr>
        <w:t>Кафедра філософії та педагогіки професійної підготовки</w:t>
      </w:r>
    </w:p>
    <w:p w:rsidR="0069508D" w:rsidRDefault="0069508D" w:rsidP="0069508D">
      <w:pPr>
        <w:pStyle w:val="western"/>
        <w:jc w:val="center"/>
        <w:rPr>
          <w:color w:val="000000"/>
          <w:sz w:val="28"/>
          <w:szCs w:val="28"/>
          <w:lang w:val="uk-UA"/>
        </w:rPr>
      </w:pPr>
    </w:p>
    <w:p w:rsidR="0069508D" w:rsidRDefault="0069508D" w:rsidP="0069508D">
      <w:pPr>
        <w:pStyle w:val="western"/>
        <w:jc w:val="center"/>
        <w:rPr>
          <w:color w:val="000000"/>
          <w:sz w:val="28"/>
          <w:szCs w:val="28"/>
          <w:lang w:val="uk-UA"/>
        </w:rPr>
      </w:pPr>
      <w:r w:rsidRPr="000F479B">
        <w:rPr>
          <w:b/>
          <w:color w:val="000000"/>
          <w:sz w:val="28"/>
          <w:szCs w:val="28"/>
          <w:lang w:val="uk-UA"/>
        </w:rPr>
        <w:t>К</w:t>
      </w:r>
      <w:r>
        <w:rPr>
          <w:b/>
          <w:color w:val="000000"/>
          <w:sz w:val="28"/>
          <w:szCs w:val="28"/>
          <w:lang w:val="uk-UA"/>
        </w:rPr>
        <w:t xml:space="preserve"> </w:t>
      </w:r>
      <w:r w:rsidRPr="000F479B">
        <w:rPr>
          <w:b/>
          <w:color w:val="000000"/>
          <w:sz w:val="28"/>
          <w:szCs w:val="28"/>
          <w:lang w:val="uk-UA"/>
        </w:rPr>
        <w:t>У</w:t>
      </w:r>
      <w:r>
        <w:rPr>
          <w:b/>
          <w:color w:val="000000"/>
          <w:sz w:val="28"/>
          <w:szCs w:val="28"/>
          <w:lang w:val="uk-UA"/>
        </w:rPr>
        <w:t xml:space="preserve"> </w:t>
      </w:r>
      <w:r w:rsidRPr="000F479B">
        <w:rPr>
          <w:b/>
          <w:color w:val="000000"/>
          <w:sz w:val="28"/>
          <w:szCs w:val="28"/>
          <w:lang w:val="uk-UA"/>
        </w:rPr>
        <w:t>Р</w:t>
      </w:r>
      <w:r>
        <w:rPr>
          <w:b/>
          <w:color w:val="000000"/>
          <w:sz w:val="28"/>
          <w:szCs w:val="28"/>
          <w:lang w:val="uk-UA"/>
        </w:rPr>
        <w:t xml:space="preserve"> </w:t>
      </w:r>
      <w:r w:rsidRPr="000F479B">
        <w:rPr>
          <w:b/>
          <w:color w:val="000000"/>
          <w:sz w:val="28"/>
          <w:szCs w:val="28"/>
          <w:lang w:val="uk-UA"/>
        </w:rPr>
        <w:t>С</w:t>
      </w:r>
      <w:r>
        <w:rPr>
          <w:b/>
          <w:color w:val="000000"/>
          <w:sz w:val="28"/>
          <w:szCs w:val="28"/>
          <w:lang w:val="uk-UA"/>
        </w:rPr>
        <w:t xml:space="preserve"> </w:t>
      </w:r>
      <w:r w:rsidRPr="000F479B">
        <w:rPr>
          <w:b/>
          <w:color w:val="000000"/>
          <w:sz w:val="28"/>
          <w:szCs w:val="28"/>
          <w:lang w:val="uk-UA"/>
        </w:rPr>
        <w:t>О</w:t>
      </w:r>
      <w:r>
        <w:rPr>
          <w:b/>
          <w:color w:val="000000"/>
          <w:sz w:val="28"/>
          <w:szCs w:val="28"/>
          <w:lang w:val="uk-UA"/>
        </w:rPr>
        <w:t xml:space="preserve"> </w:t>
      </w:r>
      <w:r w:rsidRPr="000F479B">
        <w:rPr>
          <w:b/>
          <w:color w:val="000000"/>
          <w:sz w:val="28"/>
          <w:szCs w:val="28"/>
          <w:lang w:val="uk-UA"/>
        </w:rPr>
        <w:t>В</w:t>
      </w:r>
      <w:r>
        <w:rPr>
          <w:b/>
          <w:color w:val="000000"/>
          <w:sz w:val="28"/>
          <w:szCs w:val="28"/>
          <w:lang w:val="uk-UA"/>
        </w:rPr>
        <w:t xml:space="preserve"> </w:t>
      </w:r>
      <w:r w:rsidRPr="000F479B">
        <w:rPr>
          <w:b/>
          <w:color w:val="000000"/>
          <w:sz w:val="28"/>
          <w:szCs w:val="28"/>
          <w:lang w:val="uk-UA"/>
        </w:rPr>
        <w:t>А</w:t>
      </w:r>
      <w:r>
        <w:rPr>
          <w:b/>
          <w:color w:val="000000"/>
          <w:sz w:val="28"/>
          <w:szCs w:val="28"/>
          <w:lang w:val="uk-UA"/>
        </w:rPr>
        <w:t xml:space="preserve">    </w:t>
      </w:r>
      <w:r w:rsidRPr="000F479B">
        <w:rPr>
          <w:b/>
          <w:color w:val="000000"/>
          <w:sz w:val="28"/>
          <w:szCs w:val="28"/>
          <w:lang w:val="uk-UA"/>
        </w:rPr>
        <w:t xml:space="preserve"> Р</w:t>
      </w:r>
      <w:r>
        <w:rPr>
          <w:b/>
          <w:color w:val="000000"/>
          <w:sz w:val="28"/>
          <w:szCs w:val="28"/>
          <w:lang w:val="uk-UA"/>
        </w:rPr>
        <w:t xml:space="preserve"> </w:t>
      </w:r>
      <w:r w:rsidRPr="000F479B">
        <w:rPr>
          <w:b/>
          <w:color w:val="000000"/>
          <w:sz w:val="28"/>
          <w:szCs w:val="28"/>
          <w:lang w:val="uk-UA"/>
        </w:rPr>
        <w:t>О</w:t>
      </w:r>
      <w:r>
        <w:rPr>
          <w:b/>
          <w:color w:val="000000"/>
          <w:sz w:val="28"/>
          <w:szCs w:val="28"/>
          <w:lang w:val="uk-UA"/>
        </w:rPr>
        <w:t xml:space="preserve"> </w:t>
      </w:r>
      <w:r w:rsidRPr="000F479B">
        <w:rPr>
          <w:b/>
          <w:color w:val="000000"/>
          <w:sz w:val="28"/>
          <w:szCs w:val="28"/>
          <w:lang w:val="uk-UA"/>
        </w:rPr>
        <w:t>Б</w:t>
      </w:r>
      <w:r>
        <w:rPr>
          <w:b/>
          <w:color w:val="000000"/>
          <w:sz w:val="28"/>
          <w:szCs w:val="28"/>
          <w:lang w:val="uk-UA"/>
        </w:rPr>
        <w:t xml:space="preserve"> </w:t>
      </w:r>
      <w:r w:rsidRPr="000F479B">
        <w:rPr>
          <w:b/>
          <w:color w:val="000000"/>
          <w:sz w:val="28"/>
          <w:szCs w:val="28"/>
          <w:lang w:val="uk-UA"/>
        </w:rPr>
        <w:t>О</w:t>
      </w:r>
      <w:r>
        <w:rPr>
          <w:b/>
          <w:color w:val="000000"/>
          <w:sz w:val="28"/>
          <w:szCs w:val="28"/>
          <w:lang w:val="uk-UA"/>
        </w:rPr>
        <w:t xml:space="preserve"> </w:t>
      </w:r>
      <w:r w:rsidRPr="000F479B">
        <w:rPr>
          <w:b/>
          <w:color w:val="000000"/>
          <w:sz w:val="28"/>
          <w:szCs w:val="28"/>
          <w:lang w:val="uk-UA"/>
        </w:rPr>
        <w:t>Т</w:t>
      </w:r>
      <w:r>
        <w:rPr>
          <w:b/>
          <w:color w:val="000000"/>
          <w:sz w:val="28"/>
          <w:szCs w:val="28"/>
          <w:lang w:val="uk-UA"/>
        </w:rPr>
        <w:t xml:space="preserve"> </w:t>
      </w:r>
      <w:r w:rsidRPr="000F479B">
        <w:rPr>
          <w:b/>
          <w:color w:val="000000"/>
          <w:sz w:val="28"/>
          <w:szCs w:val="28"/>
          <w:lang w:val="uk-UA"/>
        </w:rPr>
        <w:t>А</w:t>
      </w:r>
    </w:p>
    <w:p w:rsidR="0069508D" w:rsidRPr="002C62D2" w:rsidRDefault="0069508D" w:rsidP="0069508D">
      <w:pPr>
        <w:pStyle w:val="western"/>
        <w:jc w:val="center"/>
        <w:rPr>
          <w:b/>
          <w:i/>
          <w:color w:val="000000"/>
          <w:sz w:val="28"/>
          <w:szCs w:val="28"/>
          <w:lang w:val="uk-UA"/>
        </w:rPr>
      </w:pPr>
      <w:r>
        <w:rPr>
          <w:color w:val="000000"/>
          <w:sz w:val="28"/>
          <w:szCs w:val="28"/>
          <w:lang w:val="uk-UA"/>
        </w:rPr>
        <w:t xml:space="preserve">На тему: </w:t>
      </w:r>
      <w:r w:rsidRPr="000F479B">
        <w:rPr>
          <w:b/>
          <w:color w:val="000000"/>
          <w:sz w:val="28"/>
          <w:szCs w:val="28"/>
          <w:lang w:val="uk-UA"/>
        </w:rPr>
        <w:t>«</w:t>
      </w:r>
      <w:r>
        <w:rPr>
          <w:b/>
          <w:color w:val="000000"/>
          <w:sz w:val="28"/>
          <w:szCs w:val="28"/>
          <w:lang w:val="uk-UA"/>
        </w:rPr>
        <w:t>………………………………..</w:t>
      </w:r>
      <w:r w:rsidRPr="000F479B">
        <w:rPr>
          <w:b/>
          <w:color w:val="000000"/>
          <w:sz w:val="28"/>
          <w:szCs w:val="28"/>
          <w:lang w:val="uk-UA"/>
        </w:rPr>
        <w:t>»</w:t>
      </w:r>
    </w:p>
    <w:p w:rsidR="0069508D" w:rsidRDefault="0069508D" w:rsidP="0069508D">
      <w:pPr>
        <w:pStyle w:val="western"/>
        <w:jc w:val="center"/>
        <w:rPr>
          <w:color w:val="000000"/>
          <w:sz w:val="28"/>
          <w:szCs w:val="28"/>
          <w:lang w:val="uk-UA"/>
        </w:rPr>
      </w:pPr>
    </w:p>
    <w:p w:rsidR="0069508D" w:rsidRDefault="0069508D" w:rsidP="0069508D">
      <w:pPr>
        <w:pStyle w:val="western"/>
        <w:ind w:left="3540" w:firstLine="708"/>
        <w:rPr>
          <w:color w:val="000000"/>
          <w:sz w:val="28"/>
          <w:szCs w:val="28"/>
          <w:lang w:val="uk-UA"/>
        </w:rPr>
      </w:pPr>
      <w:r>
        <w:rPr>
          <w:color w:val="000000"/>
          <w:sz w:val="28"/>
          <w:szCs w:val="28"/>
          <w:lang w:val="uk-UA"/>
        </w:rPr>
        <w:t>Студента 2 курсу групи АП-21-20</w:t>
      </w:r>
    </w:p>
    <w:p w:rsidR="0069508D" w:rsidRDefault="0069508D" w:rsidP="0069508D">
      <w:pPr>
        <w:pStyle w:val="western"/>
        <w:ind w:left="3540" w:firstLine="708"/>
        <w:rPr>
          <w:color w:val="000000"/>
          <w:sz w:val="28"/>
          <w:szCs w:val="28"/>
          <w:lang w:val="uk-UA"/>
        </w:rPr>
      </w:pPr>
      <w:r>
        <w:rPr>
          <w:color w:val="000000"/>
          <w:sz w:val="28"/>
          <w:szCs w:val="28"/>
          <w:lang w:val="uk-UA"/>
        </w:rPr>
        <w:t>Напрям підготовки: Професійна освіта.</w:t>
      </w:r>
    </w:p>
    <w:p w:rsidR="0069508D" w:rsidRDefault="0069508D" w:rsidP="0069508D">
      <w:pPr>
        <w:pStyle w:val="western"/>
        <w:ind w:left="4248"/>
        <w:rPr>
          <w:color w:val="000000"/>
          <w:sz w:val="28"/>
          <w:szCs w:val="28"/>
          <w:lang w:val="uk-UA"/>
        </w:rPr>
      </w:pPr>
      <w:r>
        <w:rPr>
          <w:color w:val="000000"/>
          <w:sz w:val="28"/>
          <w:szCs w:val="28"/>
          <w:lang w:val="uk-UA"/>
        </w:rPr>
        <w:t>Професійне навчання.</w:t>
      </w:r>
    </w:p>
    <w:p w:rsidR="0069508D" w:rsidRDefault="0069508D" w:rsidP="0069508D">
      <w:pPr>
        <w:pStyle w:val="western"/>
        <w:ind w:left="4248"/>
        <w:rPr>
          <w:color w:val="000000"/>
          <w:sz w:val="28"/>
          <w:szCs w:val="28"/>
          <w:lang w:val="uk-UA"/>
        </w:rPr>
      </w:pPr>
      <w:r>
        <w:rPr>
          <w:color w:val="000000"/>
          <w:sz w:val="28"/>
          <w:szCs w:val="28"/>
          <w:lang w:val="uk-UA"/>
        </w:rPr>
        <w:t>Спеціальність: Професійна освіта</w:t>
      </w:r>
    </w:p>
    <w:p w:rsidR="0069508D" w:rsidRPr="00637376" w:rsidRDefault="0069508D" w:rsidP="0069508D">
      <w:pPr>
        <w:pStyle w:val="western"/>
        <w:ind w:left="6372" w:firstLine="708"/>
        <w:rPr>
          <w:i/>
          <w:color w:val="000000"/>
          <w:sz w:val="28"/>
          <w:szCs w:val="28"/>
          <w:lang w:val="uk-UA"/>
        </w:rPr>
      </w:pPr>
      <w:r w:rsidRPr="00637376">
        <w:rPr>
          <w:i/>
          <w:color w:val="000000"/>
          <w:sz w:val="28"/>
          <w:szCs w:val="28"/>
          <w:lang w:val="uk-UA"/>
        </w:rPr>
        <w:t>ПІБ студента</w:t>
      </w:r>
    </w:p>
    <w:p w:rsidR="0069508D" w:rsidRDefault="0069508D" w:rsidP="0069508D">
      <w:pPr>
        <w:pStyle w:val="western"/>
        <w:spacing w:before="0" w:beforeAutospacing="0" w:after="0" w:afterAutospacing="0"/>
        <w:ind w:left="4956" w:firstLine="708"/>
        <w:rPr>
          <w:color w:val="000000"/>
          <w:sz w:val="28"/>
          <w:szCs w:val="28"/>
          <w:lang w:val="uk-UA"/>
        </w:rPr>
      </w:pPr>
      <w:proofErr w:type="spellStart"/>
      <w:r>
        <w:rPr>
          <w:color w:val="000000"/>
          <w:sz w:val="28"/>
          <w:szCs w:val="28"/>
          <w:lang w:val="uk-UA"/>
        </w:rPr>
        <w:t>Керівник:ст</w:t>
      </w:r>
      <w:proofErr w:type="spellEnd"/>
      <w:r>
        <w:rPr>
          <w:color w:val="000000"/>
          <w:sz w:val="28"/>
          <w:szCs w:val="28"/>
          <w:lang w:val="uk-UA"/>
        </w:rPr>
        <w:t xml:space="preserve">. </w:t>
      </w:r>
      <w:proofErr w:type="spellStart"/>
      <w:r>
        <w:rPr>
          <w:color w:val="000000"/>
          <w:sz w:val="28"/>
          <w:szCs w:val="28"/>
          <w:lang w:val="uk-UA"/>
        </w:rPr>
        <w:t>викл</w:t>
      </w:r>
      <w:proofErr w:type="spellEnd"/>
      <w:r>
        <w:rPr>
          <w:color w:val="000000"/>
          <w:sz w:val="28"/>
          <w:szCs w:val="28"/>
          <w:lang w:val="uk-UA"/>
        </w:rPr>
        <w:t xml:space="preserve">. </w:t>
      </w:r>
    </w:p>
    <w:p w:rsidR="0069508D" w:rsidRDefault="0069508D" w:rsidP="0069508D">
      <w:pPr>
        <w:pStyle w:val="western"/>
        <w:spacing w:before="0" w:beforeAutospacing="0" w:after="0" w:afterAutospacing="0"/>
        <w:ind w:left="6372" w:firstLine="708"/>
        <w:rPr>
          <w:color w:val="000000"/>
          <w:sz w:val="28"/>
          <w:szCs w:val="28"/>
          <w:lang w:val="uk-UA"/>
        </w:rPr>
      </w:pPr>
      <w:proofErr w:type="spellStart"/>
      <w:r>
        <w:rPr>
          <w:color w:val="000000"/>
          <w:sz w:val="28"/>
          <w:szCs w:val="28"/>
          <w:lang w:val="uk-UA"/>
        </w:rPr>
        <w:t>Разумовська</w:t>
      </w:r>
      <w:proofErr w:type="spellEnd"/>
      <w:r>
        <w:rPr>
          <w:color w:val="000000"/>
          <w:sz w:val="28"/>
          <w:szCs w:val="28"/>
          <w:lang w:val="uk-UA"/>
        </w:rPr>
        <w:t xml:space="preserve"> Н.Р.</w:t>
      </w:r>
    </w:p>
    <w:p w:rsidR="0069508D" w:rsidRDefault="0069508D" w:rsidP="0069508D">
      <w:pPr>
        <w:pStyle w:val="western"/>
        <w:spacing w:before="0" w:beforeAutospacing="0" w:after="0" w:afterAutospacing="0"/>
        <w:ind w:left="5664"/>
        <w:rPr>
          <w:color w:val="000000"/>
          <w:sz w:val="28"/>
          <w:szCs w:val="28"/>
          <w:lang w:val="uk-UA"/>
        </w:rPr>
      </w:pPr>
      <w:r>
        <w:rPr>
          <w:color w:val="000000"/>
          <w:sz w:val="28"/>
          <w:szCs w:val="28"/>
          <w:lang w:val="uk-UA"/>
        </w:rPr>
        <w:t>Національна шкала_______</w:t>
      </w:r>
    </w:p>
    <w:p w:rsidR="0069508D" w:rsidRDefault="0069508D" w:rsidP="0069508D">
      <w:pPr>
        <w:pStyle w:val="western"/>
        <w:ind w:left="5664"/>
        <w:rPr>
          <w:color w:val="000000"/>
          <w:sz w:val="28"/>
          <w:szCs w:val="28"/>
          <w:lang w:val="uk-UA"/>
        </w:rPr>
      </w:pPr>
      <w:r>
        <w:rPr>
          <w:color w:val="000000"/>
          <w:sz w:val="28"/>
          <w:szCs w:val="28"/>
          <w:lang w:val="uk-UA"/>
        </w:rPr>
        <w:t>Кількість балів___________</w:t>
      </w:r>
    </w:p>
    <w:p w:rsidR="0069508D" w:rsidRDefault="0069508D" w:rsidP="0069508D">
      <w:pPr>
        <w:pStyle w:val="western"/>
        <w:ind w:left="5664"/>
        <w:rPr>
          <w:color w:val="000000"/>
          <w:sz w:val="28"/>
          <w:szCs w:val="28"/>
          <w:lang w:val="uk-UA"/>
        </w:rPr>
      </w:pPr>
      <w:r>
        <w:rPr>
          <w:color w:val="000000"/>
          <w:sz w:val="28"/>
          <w:szCs w:val="28"/>
          <w:lang w:val="uk-UA"/>
        </w:rPr>
        <w:t>Оцінка: ЕСТ</w:t>
      </w:r>
      <w:r>
        <w:rPr>
          <w:color w:val="000000"/>
          <w:sz w:val="28"/>
          <w:szCs w:val="28"/>
          <w:lang w:val="en-US"/>
        </w:rPr>
        <w:t>S</w:t>
      </w:r>
      <w:r>
        <w:rPr>
          <w:color w:val="000000"/>
          <w:sz w:val="28"/>
          <w:szCs w:val="28"/>
          <w:lang w:val="uk-UA"/>
        </w:rPr>
        <w:t>____________</w:t>
      </w:r>
    </w:p>
    <w:p w:rsidR="0069508D" w:rsidRDefault="0069508D" w:rsidP="0069508D">
      <w:pPr>
        <w:pStyle w:val="western"/>
        <w:ind w:left="4956" w:firstLine="708"/>
        <w:rPr>
          <w:color w:val="000000"/>
          <w:sz w:val="28"/>
          <w:szCs w:val="28"/>
          <w:lang w:val="uk-UA"/>
        </w:rPr>
      </w:pPr>
      <w:r>
        <w:rPr>
          <w:color w:val="000000"/>
          <w:sz w:val="28"/>
          <w:szCs w:val="28"/>
          <w:lang w:val="uk-UA"/>
        </w:rPr>
        <w:lastRenderedPageBreak/>
        <w:t>Члени комісії:</w:t>
      </w:r>
    </w:p>
    <w:p w:rsidR="0069508D" w:rsidRPr="00A36BBF" w:rsidRDefault="0069508D" w:rsidP="0069508D">
      <w:pPr>
        <w:pStyle w:val="western"/>
        <w:ind w:left="4956" w:firstLine="708"/>
        <w:rPr>
          <w:color w:val="000000"/>
          <w:sz w:val="28"/>
          <w:szCs w:val="28"/>
          <w:lang w:val="uk-UA"/>
        </w:rPr>
      </w:pPr>
      <w:r>
        <w:rPr>
          <w:color w:val="000000"/>
          <w:sz w:val="28"/>
          <w:szCs w:val="28"/>
          <w:lang w:val="uk-UA"/>
        </w:rPr>
        <w:t>____ проф. Бондаренко В.В.</w:t>
      </w:r>
    </w:p>
    <w:p w:rsidR="0069508D" w:rsidRDefault="0069508D" w:rsidP="0069508D">
      <w:pPr>
        <w:pStyle w:val="western"/>
        <w:ind w:left="4248"/>
        <w:rPr>
          <w:color w:val="000000"/>
          <w:sz w:val="28"/>
          <w:szCs w:val="28"/>
          <w:lang w:val="uk-UA"/>
        </w:rPr>
      </w:pPr>
      <w:r>
        <w:rPr>
          <w:color w:val="000000"/>
          <w:sz w:val="28"/>
          <w:szCs w:val="28"/>
          <w:lang w:val="uk-UA"/>
        </w:rPr>
        <w:tab/>
        <w:t xml:space="preserve"> </w:t>
      </w:r>
      <w:r>
        <w:rPr>
          <w:color w:val="000000"/>
          <w:sz w:val="28"/>
          <w:szCs w:val="28"/>
          <w:lang w:val="uk-UA"/>
        </w:rPr>
        <w:tab/>
        <w:t>_____доц. Чепурна В.О.</w:t>
      </w:r>
    </w:p>
    <w:p w:rsidR="0069508D" w:rsidRDefault="0069508D" w:rsidP="0069508D">
      <w:pPr>
        <w:pStyle w:val="western"/>
        <w:ind w:left="4248"/>
        <w:rPr>
          <w:color w:val="000000"/>
          <w:sz w:val="28"/>
          <w:szCs w:val="28"/>
          <w:lang w:val="uk-UA"/>
        </w:rPr>
      </w:pPr>
      <w:r>
        <w:rPr>
          <w:color w:val="000000"/>
          <w:sz w:val="28"/>
          <w:szCs w:val="28"/>
          <w:lang w:val="uk-UA"/>
        </w:rPr>
        <w:tab/>
      </w:r>
      <w:r>
        <w:rPr>
          <w:color w:val="000000"/>
          <w:sz w:val="28"/>
          <w:szCs w:val="28"/>
          <w:lang w:val="uk-UA"/>
        </w:rPr>
        <w:tab/>
        <w:t xml:space="preserve"> _____ст. </w:t>
      </w:r>
      <w:proofErr w:type="spellStart"/>
      <w:r>
        <w:rPr>
          <w:color w:val="000000"/>
          <w:sz w:val="28"/>
          <w:szCs w:val="28"/>
          <w:lang w:val="uk-UA"/>
        </w:rPr>
        <w:t>викл</w:t>
      </w:r>
      <w:proofErr w:type="spellEnd"/>
      <w:r>
        <w:rPr>
          <w:color w:val="000000"/>
          <w:sz w:val="28"/>
          <w:szCs w:val="28"/>
          <w:lang w:val="uk-UA"/>
        </w:rPr>
        <w:t>. Ткаченко І.В.</w:t>
      </w:r>
    </w:p>
    <w:p w:rsidR="0069508D" w:rsidRDefault="0069508D" w:rsidP="0069508D">
      <w:pPr>
        <w:pStyle w:val="western"/>
        <w:rPr>
          <w:color w:val="000000"/>
          <w:sz w:val="28"/>
          <w:szCs w:val="28"/>
          <w:lang w:val="uk-UA"/>
        </w:rPr>
      </w:pPr>
    </w:p>
    <w:p w:rsidR="0069508D" w:rsidRPr="00F86896" w:rsidRDefault="0069508D" w:rsidP="0069508D">
      <w:pPr>
        <w:jc w:val="center"/>
        <w:rPr>
          <w:rFonts w:ascii="Times New Roman" w:hAnsi="Times New Roman" w:cs="Times New Roman"/>
          <w:sz w:val="28"/>
          <w:szCs w:val="28"/>
          <w:lang w:val="uk-UA"/>
        </w:rPr>
      </w:pPr>
      <w:r w:rsidRPr="00F86896">
        <w:rPr>
          <w:rFonts w:ascii="Times New Roman" w:hAnsi="Times New Roman" w:cs="Times New Roman"/>
          <w:color w:val="000000"/>
          <w:sz w:val="28"/>
          <w:szCs w:val="28"/>
          <w:lang w:val="uk-UA"/>
        </w:rPr>
        <w:t>м. Харків - 20</w:t>
      </w:r>
      <w:r>
        <w:rPr>
          <w:rFonts w:ascii="Times New Roman" w:hAnsi="Times New Roman" w:cs="Times New Roman"/>
          <w:color w:val="000000"/>
          <w:sz w:val="28"/>
          <w:szCs w:val="28"/>
          <w:lang w:val="uk-UA"/>
        </w:rPr>
        <w:t>20</w:t>
      </w:r>
    </w:p>
    <w:p w:rsidR="0069508D" w:rsidRDefault="0069508D" w:rsidP="0069508D">
      <w:pPr>
        <w:pStyle w:val="a6"/>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В</w:t>
      </w:r>
    </w:p>
    <w:p w:rsidR="0069508D" w:rsidRDefault="0069508D" w:rsidP="0069508D">
      <w:pPr>
        <w:pStyle w:val="a6"/>
        <w:spacing w:line="360" w:lineRule="auto"/>
        <w:jc w:val="center"/>
        <w:rPr>
          <w:rFonts w:ascii="Times New Roman" w:hAnsi="Times New Roman" w:cs="Times New Roman"/>
          <w:sz w:val="28"/>
          <w:szCs w:val="28"/>
          <w:lang w:val="uk-UA"/>
        </w:rPr>
      </w:pPr>
      <w:r w:rsidRPr="00CE3F4E">
        <w:rPr>
          <w:rFonts w:ascii="Times New Roman" w:hAnsi="Times New Roman" w:cs="Times New Roman"/>
          <w:sz w:val="28"/>
          <w:szCs w:val="28"/>
          <w:lang w:val="uk-UA"/>
        </w:rPr>
        <w:t>ЗАГАЛЬНОПРИЙНЯТІ ЛЕКСИЧНІ ЗАСОБИ, ЩО ВИКОРИСТОВУЮТЬСЯ ПРИ НАПИСАННІ КУРСОВИХ РОБІТ</w:t>
      </w:r>
    </w:p>
    <w:tbl>
      <w:tblPr>
        <w:tblStyle w:val="a7"/>
        <w:tblW w:w="0" w:type="auto"/>
        <w:tblInd w:w="720" w:type="dxa"/>
        <w:tblLook w:val="04A0" w:firstRow="1" w:lastRow="0" w:firstColumn="1" w:lastColumn="0" w:noHBand="0" w:noVBand="1"/>
      </w:tblPr>
      <w:tblGrid>
        <w:gridCol w:w="2758"/>
        <w:gridCol w:w="5867"/>
      </w:tblGrid>
      <w:tr w:rsidR="0069508D" w:rsidTr="003D6770">
        <w:tc>
          <w:tcPr>
            <w:tcW w:w="2790" w:type="dxa"/>
          </w:tcPr>
          <w:p w:rsidR="0069508D" w:rsidRPr="00C27DC6" w:rsidRDefault="0069508D" w:rsidP="003D6770">
            <w:pPr>
              <w:pStyle w:val="a6"/>
              <w:spacing w:line="360" w:lineRule="auto"/>
              <w:ind w:left="0"/>
              <w:jc w:val="center"/>
              <w:rPr>
                <w:rFonts w:ascii="Times New Roman" w:hAnsi="Times New Roman" w:cs="Times New Roman"/>
                <w:b/>
                <w:sz w:val="28"/>
                <w:szCs w:val="28"/>
                <w:lang w:val="uk-UA"/>
              </w:rPr>
            </w:pPr>
            <w:proofErr w:type="spellStart"/>
            <w:r w:rsidRPr="00C27DC6">
              <w:rPr>
                <w:rFonts w:ascii="Times New Roman" w:hAnsi="Times New Roman" w:cs="Times New Roman"/>
                <w:b/>
                <w:sz w:val="28"/>
                <w:szCs w:val="28"/>
                <w:lang w:val="uk-UA"/>
              </w:rPr>
              <w:t>Мовна</w:t>
            </w:r>
            <w:proofErr w:type="spellEnd"/>
            <w:r w:rsidRPr="00C27DC6">
              <w:rPr>
                <w:rFonts w:ascii="Times New Roman" w:hAnsi="Times New Roman" w:cs="Times New Roman"/>
                <w:b/>
                <w:sz w:val="28"/>
                <w:szCs w:val="28"/>
                <w:lang w:val="uk-UA"/>
              </w:rPr>
              <w:t xml:space="preserve"> функція</w:t>
            </w:r>
          </w:p>
        </w:tc>
        <w:tc>
          <w:tcPr>
            <w:tcW w:w="6061" w:type="dxa"/>
          </w:tcPr>
          <w:p w:rsidR="0069508D" w:rsidRPr="00C27DC6" w:rsidRDefault="0069508D" w:rsidP="003D6770">
            <w:pPr>
              <w:pStyle w:val="a6"/>
              <w:spacing w:line="360" w:lineRule="auto"/>
              <w:ind w:left="0"/>
              <w:jc w:val="center"/>
              <w:rPr>
                <w:rFonts w:ascii="Times New Roman" w:hAnsi="Times New Roman" w:cs="Times New Roman"/>
                <w:b/>
                <w:sz w:val="28"/>
                <w:szCs w:val="28"/>
                <w:lang w:val="uk-UA"/>
              </w:rPr>
            </w:pPr>
            <w:r w:rsidRPr="00C27DC6">
              <w:rPr>
                <w:rFonts w:ascii="Times New Roman" w:hAnsi="Times New Roman" w:cs="Times New Roman"/>
                <w:b/>
                <w:sz w:val="28"/>
                <w:szCs w:val="28"/>
                <w:lang w:val="uk-UA"/>
              </w:rPr>
              <w:t>Лексичні засоби</w:t>
            </w:r>
          </w:p>
        </w:tc>
      </w:tr>
      <w:tr w:rsidR="0069508D" w:rsidTr="003D6770">
        <w:tc>
          <w:tcPr>
            <w:tcW w:w="2790" w:type="dxa"/>
            <w:vMerge w:val="restart"/>
          </w:tcPr>
          <w:p w:rsidR="0069508D" w:rsidRPr="00C27DC6" w:rsidRDefault="0069508D" w:rsidP="003D6770">
            <w:pPr>
              <w:pStyle w:val="a6"/>
              <w:spacing w:line="360" w:lineRule="auto"/>
              <w:ind w:left="0"/>
              <w:rPr>
                <w:rFonts w:ascii="Times New Roman" w:hAnsi="Times New Roman" w:cs="Times New Roman"/>
                <w:sz w:val="28"/>
                <w:szCs w:val="28"/>
                <w:lang w:val="uk-UA"/>
              </w:rPr>
            </w:pPr>
            <w:r w:rsidRPr="00C27DC6">
              <w:rPr>
                <w:rFonts w:ascii="Times New Roman" w:hAnsi="Times New Roman" w:cs="Times New Roman"/>
                <w:sz w:val="28"/>
                <w:szCs w:val="28"/>
                <w:lang w:val="uk-UA"/>
              </w:rPr>
              <w:t>Причина і наслідок,</w:t>
            </w:r>
            <w:r>
              <w:rPr>
                <w:rFonts w:ascii="Times New Roman" w:hAnsi="Times New Roman" w:cs="Times New Roman"/>
                <w:sz w:val="28"/>
                <w:szCs w:val="28"/>
                <w:lang w:val="uk-UA"/>
              </w:rPr>
              <w:t xml:space="preserve"> </w:t>
            </w:r>
          </w:p>
          <w:p w:rsidR="0069508D" w:rsidRDefault="0069508D" w:rsidP="003D6770">
            <w:pPr>
              <w:pStyle w:val="a6"/>
              <w:spacing w:line="360" w:lineRule="auto"/>
              <w:ind w:left="0"/>
              <w:rPr>
                <w:rFonts w:ascii="Times New Roman" w:hAnsi="Times New Roman" w:cs="Times New Roman"/>
                <w:sz w:val="28"/>
                <w:szCs w:val="28"/>
                <w:lang w:val="uk-UA"/>
              </w:rPr>
            </w:pPr>
            <w:r w:rsidRPr="00C27DC6">
              <w:rPr>
                <w:rFonts w:ascii="Times New Roman" w:hAnsi="Times New Roman" w:cs="Times New Roman"/>
                <w:sz w:val="28"/>
                <w:szCs w:val="28"/>
                <w:lang w:val="uk-UA"/>
              </w:rPr>
              <w:t>умова і наслідок</w:t>
            </w: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27DC6">
              <w:rPr>
                <w:rFonts w:ascii="Times New Roman" w:hAnsi="Times New Roman" w:cs="Times New Roman"/>
                <w:sz w:val="28"/>
                <w:szCs w:val="28"/>
                <w:lang w:val="uk-UA"/>
              </w:rPr>
              <w:t>(І) тому (тому, так як)</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Отже, оскільки</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Звідси (звідки) випливає</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Внаслідок</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В результат</w:t>
            </w:r>
            <w:r>
              <w:rPr>
                <w:rFonts w:ascii="Times New Roman" w:hAnsi="Times New Roman" w:cs="Times New Roman"/>
                <w:sz w:val="28"/>
                <w:szCs w:val="28"/>
                <w:lang w:val="uk-UA"/>
              </w:rPr>
              <w:t>і…</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В силу (на увазі) цього, тим самим</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Default="0069508D" w:rsidP="003D6770">
            <w:pPr>
              <w:pStyle w:val="a6"/>
              <w:spacing w:line="360" w:lineRule="auto"/>
              <w:ind w:left="0"/>
              <w:rPr>
                <w:rFonts w:ascii="Times New Roman" w:hAnsi="Times New Roman" w:cs="Times New Roman"/>
                <w:sz w:val="28"/>
                <w:szCs w:val="28"/>
                <w:lang w:val="uk-UA"/>
              </w:rPr>
            </w:pPr>
            <w:r w:rsidRPr="00CD43C4">
              <w:rPr>
                <w:rFonts w:ascii="Times New Roman" w:hAnsi="Times New Roman" w:cs="Times New Roman"/>
                <w:sz w:val="28"/>
                <w:szCs w:val="28"/>
                <w:lang w:val="uk-UA"/>
              </w:rPr>
              <w:t>Залежно від</w:t>
            </w:r>
            <w:r>
              <w:rPr>
                <w:rFonts w:ascii="Times New Roman" w:hAnsi="Times New Roman" w:cs="Times New Roman"/>
                <w:sz w:val="28"/>
                <w:szCs w:val="28"/>
                <w:lang w:val="uk-UA"/>
              </w:rPr>
              <w:t>…</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Pr="00CD43C4" w:rsidRDefault="0069508D" w:rsidP="003D6770">
            <w:pPr>
              <w:pStyle w:val="a6"/>
              <w:spacing w:line="360" w:lineRule="auto"/>
              <w:ind w:left="0"/>
              <w:rPr>
                <w:rFonts w:ascii="Times New Roman" w:hAnsi="Times New Roman" w:cs="Times New Roman"/>
                <w:sz w:val="28"/>
                <w:szCs w:val="28"/>
                <w:lang w:val="uk-UA"/>
              </w:rPr>
            </w:pPr>
            <w:r w:rsidRPr="003D5CCD">
              <w:rPr>
                <w:rFonts w:ascii="Times New Roman" w:hAnsi="Times New Roman" w:cs="Times New Roman"/>
                <w:sz w:val="28"/>
                <w:szCs w:val="28"/>
                <w:lang w:val="uk-UA"/>
              </w:rPr>
              <w:t>У зв'язку з цим (згідно з цим) ...</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Pr="00CD43C4" w:rsidRDefault="0069508D" w:rsidP="003D6770">
            <w:pPr>
              <w:pStyle w:val="a6"/>
              <w:spacing w:line="360" w:lineRule="auto"/>
              <w:ind w:left="0"/>
              <w:rPr>
                <w:rFonts w:ascii="Times New Roman" w:hAnsi="Times New Roman" w:cs="Times New Roman"/>
                <w:sz w:val="28"/>
                <w:szCs w:val="28"/>
                <w:lang w:val="uk-UA"/>
              </w:rPr>
            </w:pPr>
            <w:r w:rsidRPr="003D5CCD">
              <w:rPr>
                <w:rFonts w:ascii="Times New Roman" w:hAnsi="Times New Roman" w:cs="Times New Roman"/>
                <w:sz w:val="28"/>
                <w:szCs w:val="28"/>
                <w:lang w:val="uk-UA"/>
              </w:rPr>
              <w:t>У такому (</w:t>
            </w:r>
            <w:r>
              <w:rPr>
                <w:rFonts w:ascii="Times New Roman" w:hAnsi="Times New Roman" w:cs="Times New Roman"/>
                <w:sz w:val="28"/>
                <w:szCs w:val="28"/>
                <w:lang w:val="uk-UA"/>
              </w:rPr>
              <w:t>в цьому</w:t>
            </w:r>
            <w:r w:rsidRPr="003D5CCD">
              <w:rPr>
                <w:rFonts w:ascii="Times New Roman" w:hAnsi="Times New Roman" w:cs="Times New Roman"/>
                <w:sz w:val="28"/>
                <w:szCs w:val="28"/>
                <w:lang w:val="uk-UA"/>
              </w:rPr>
              <w:t>) випадку, таким чином ...</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Pr="00CD43C4" w:rsidRDefault="0069508D" w:rsidP="003D6770">
            <w:pPr>
              <w:pStyle w:val="a6"/>
              <w:spacing w:line="360" w:lineRule="auto"/>
              <w:ind w:left="0"/>
              <w:rPr>
                <w:rFonts w:ascii="Times New Roman" w:hAnsi="Times New Roman" w:cs="Times New Roman"/>
                <w:sz w:val="28"/>
                <w:szCs w:val="28"/>
                <w:lang w:val="uk-UA"/>
              </w:rPr>
            </w:pPr>
            <w:r w:rsidRPr="003D5CCD">
              <w:rPr>
                <w:rFonts w:ascii="Times New Roman" w:hAnsi="Times New Roman" w:cs="Times New Roman"/>
                <w:sz w:val="28"/>
                <w:szCs w:val="28"/>
                <w:lang w:val="uk-UA"/>
              </w:rPr>
              <w:t>(А) якщо навіть ... то ...</w:t>
            </w:r>
          </w:p>
        </w:tc>
      </w:tr>
      <w:tr w:rsidR="0069508D" w:rsidTr="003D6770">
        <w:tc>
          <w:tcPr>
            <w:tcW w:w="2790" w:type="dxa"/>
            <w:vMerge/>
          </w:tcPr>
          <w:p w:rsidR="0069508D" w:rsidRDefault="0069508D" w:rsidP="003D6770">
            <w:pPr>
              <w:pStyle w:val="a6"/>
              <w:spacing w:line="360" w:lineRule="auto"/>
              <w:ind w:left="0"/>
              <w:jc w:val="center"/>
              <w:rPr>
                <w:rFonts w:ascii="Times New Roman" w:hAnsi="Times New Roman" w:cs="Times New Roman"/>
                <w:sz w:val="28"/>
                <w:szCs w:val="28"/>
                <w:lang w:val="uk-UA"/>
              </w:rPr>
            </w:pPr>
          </w:p>
        </w:tc>
        <w:tc>
          <w:tcPr>
            <w:tcW w:w="6061" w:type="dxa"/>
          </w:tcPr>
          <w:p w:rsidR="0069508D" w:rsidRPr="00CD43C4" w:rsidRDefault="0069508D" w:rsidP="003D6770">
            <w:pPr>
              <w:pStyle w:val="a6"/>
              <w:spacing w:line="360" w:lineRule="auto"/>
              <w:ind w:left="-108"/>
              <w:rPr>
                <w:rFonts w:ascii="Times New Roman" w:hAnsi="Times New Roman" w:cs="Times New Roman"/>
                <w:sz w:val="28"/>
                <w:szCs w:val="28"/>
                <w:lang w:val="uk-UA"/>
              </w:rPr>
            </w:pPr>
            <w:r w:rsidRPr="003D5CCD">
              <w:rPr>
                <w:rFonts w:ascii="Times New Roman" w:hAnsi="Times New Roman" w:cs="Times New Roman"/>
                <w:sz w:val="28"/>
                <w:szCs w:val="28"/>
                <w:lang w:val="uk-UA"/>
              </w:rPr>
              <w:t>Що свідчить (вказує,</w:t>
            </w:r>
            <w:r>
              <w:rPr>
                <w:rFonts w:ascii="Times New Roman" w:hAnsi="Times New Roman" w:cs="Times New Roman"/>
                <w:sz w:val="28"/>
                <w:szCs w:val="28"/>
                <w:lang w:val="uk-UA"/>
              </w:rPr>
              <w:t xml:space="preserve"> </w:t>
            </w:r>
            <w:r w:rsidRPr="003D5CCD">
              <w:rPr>
                <w:rFonts w:ascii="Times New Roman" w:hAnsi="Times New Roman" w:cs="Times New Roman"/>
                <w:sz w:val="28"/>
                <w:szCs w:val="28"/>
                <w:lang w:val="uk-UA"/>
              </w:rPr>
              <w:t>відповідає, дає можливість, дозволяє,</w:t>
            </w:r>
            <w:r>
              <w:rPr>
                <w:rFonts w:ascii="Times New Roman" w:hAnsi="Times New Roman" w:cs="Times New Roman"/>
                <w:sz w:val="28"/>
                <w:szCs w:val="28"/>
                <w:lang w:val="uk-UA"/>
              </w:rPr>
              <w:t xml:space="preserve"> </w:t>
            </w:r>
            <w:r w:rsidRPr="003D5CCD">
              <w:rPr>
                <w:rFonts w:ascii="Times New Roman" w:hAnsi="Times New Roman" w:cs="Times New Roman"/>
                <w:sz w:val="28"/>
                <w:szCs w:val="28"/>
                <w:lang w:val="uk-UA"/>
              </w:rPr>
              <w:t xml:space="preserve">сприяє, має значення і </w:t>
            </w:r>
            <w:proofErr w:type="spellStart"/>
            <w:r w:rsidRPr="003D5CCD">
              <w:rPr>
                <w:rFonts w:ascii="Times New Roman" w:hAnsi="Times New Roman" w:cs="Times New Roman"/>
                <w:sz w:val="28"/>
                <w:szCs w:val="28"/>
                <w:lang w:val="uk-UA"/>
              </w:rPr>
              <w:t>т.д</w:t>
            </w:r>
            <w:proofErr w:type="spellEnd"/>
            <w:r w:rsidRPr="003D5CCD">
              <w:rPr>
                <w:rFonts w:ascii="Times New Roman" w:hAnsi="Times New Roman" w:cs="Times New Roman"/>
                <w:sz w:val="28"/>
                <w:szCs w:val="28"/>
                <w:lang w:val="uk-UA"/>
              </w:rPr>
              <w:t>.) ...</w:t>
            </w:r>
          </w:p>
        </w:tc>
      </w:tr>
      <w:tr w:rsidR="0069508D" w:rsidTr="003D6770">
        <w:tc>
          <w:tcPr>
            <w:tcW w:w="2790" w:type="dxa"/>
            <w:vMerge w:val="restart"/>
          </w:tcPr>
          <w:p w:rsidR="0069508D" w:rsidRPr="003D5CCD" w:rsidRDefault="0069508D" w:rsidP="003D6770">
            <w:pPr>
              <w:spacing w:line="360" w:lineRule="auto"/>
              <w:rPr>
                <w:rFonts w:ascii="Times New Roman" w:hAnsi="Times New Roman" w:cs="Times New Roman"/>
                <w:sz w:val="28"/>
                <w:szCs w:val="28"/>
                <w:lang w:val="uk-UA"/>
              </w:rPr>
            </w:pPr>
            <w:r w:rsidRPr="003D5CCD">
              <w:rPr>
                <w:rFonts w:ascii="Times New Roman" w:hAnsi="Times New Roman" w:cs="Times New Roman"/>
                <w:sz w:val="28"/>
                <w:szCs w:val="28"/>
                <w:lang w:val="uk-UA"/>
              </w:rPr>
              <w:lastRenderedPageBreak/>
              <w:t>Тимчасова</w:t>
            </w:r>
            <w:r>
              <w:rPr>
                <w:rFonts w:ascii="Times New Roman" w:hAnsi="Times New Roman" w:cs="Times New Roman"/>
                <w:sz w:val="28"/>
                <w:szCs w:val="28"/>
                <w:lang w:val="uk-UA"/>
              </w:rPr>
              <w:t xml:space="preserve"> </w:t>
            </w:r>
            <w:r w:rsidRPr="003D5CCD">
              <w:rPr>
                <w:rFonts w:ascii="Times New Roman" w:hAnsi="Times New Roman" w:cs="Times New Roman"/>
                <w:sz w:val="28"/>
                <w:szCs w:val="28"/>
                <w:lang w:val="uk-UA"/>
              </w:rPr>
              <w:t>співвіднесеність і</w:t>
            </w:r>
          </w:p>
          <w:p w:rsidR="0069508D" w:rsidRDefault="0069508D" w:rsidP="003D6770">
            <w:pPr>
              <w:pStyle w:val="a6"/>
              <w:spacing w:line="360" w:lineRule="auto"/>
              <w:ind w:left="0"/>
              <w:rPr>
                <w:rFonts w:ascii="Times New Roman" w:hAnsi="Times New Roman" w:cs="Times New Roman"/>
                <w:sz w:val="28"/>
                <w:szCs w:val="28"/>
                <w:lang w:val="uk-UA"/>
              </w:rPr>
            </w:pPr>
            <w:r w:rsidRPr="003D5CCD">
              <w:rPr>
                <w:rFonts w:ascii="Times New Roman" w:hAnsi="Times New Roman" w:cs="Times New Roman"/>
                <w:sz w:val="28"/>
                <w:szCs w:val="28"/>
                <w:lang w:val="uk-UA"/>
              </w:rPr>
              <w:t>порядок</w:t>
            </w:r>
          </w:p>
        </w:tc>
        <w:tc>
          <w:tcPr>
            <w:tcW w:w="6061" w:type="dxa"/>
          </w:tcPr>
          <w:p w:rsidR="0069508D" w:rsidRPr="003D5CCD" w:rsidRDefault="0069508D" w:rsidP="003D6770">
            <w:pPr>
              <w:pStyle w:val="a6"/>
              <w:spacing w:line="360" w:lineRule="auto"/>
              <w:ind w:left="-108"/>
              <w:rPr>
                <w:rFonts w:ascii="Times New Roman" w:hAnsi="Times New Roman" w:cs="Times New Roman"/>
                <w:sz w:val="28"/>
                <w:szCs w:val="28"/>
                <w:lang w:val="uk-UA"/>
              </w:rPr>
            </w:pPr>
            <w:r w:rsidRPr="003D5CCD">
              <w:rPr>
                <w:rFonts w:ascii="Times New Roman" w:hAnsi="Times New Roman" w:cs="Times New Roman"/>
                <w:sz w:val="28"/>
                <w:szCs w:val="28"/>
                <w:lang w:val="uk-UA"/>
              </w:rPr>
              <w:t>Спочатку (перш за все, в першу чергу)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3D5CCD" w:rsidRDefault="0069508D" w:rsidP="003D6770">
            <w:pPr>
              <w:pStyle w:val="a6"/>
              <w:spacing w:line="360" w:lineRule="auto"/>
              <w:ind w:left="34"/>
              <w:rPr>
                <w:rFonts w:ascii="Times New Roman" w:hAnsi="Times New Roman" w:cs="Times New Roman"/>
                <w:sz w:val="28"/>
                <w:szCs w:val="28"/>
                <w:lang w:val="uk-UA"/>
              </w:rPr>
            </w:pPr>
            <w:r>
              <w:rPr>
                <w:rFonts w:ascii="Times New Roman" w:hAnsi="Times New Roman" w:cs="Times New Roman"/>
                <w:sz w:val="28"/>
                <w:szCs w:val="28"/>
                <w:lang w:val="uk-UA"/>
              </w:rPr>
              <w:t>П</w:t>
            </w:r>
            <w:r w:rsidRPr="003D5CCD">
              <w:rPr>
                <w:rFonts w:ascii="Times New Roman" w:hAnsi="Times New Roman" w:cs="Times New Roman"/>
                <w:sz w:val="28"/>
                <w:szCs w:val="28"/>
                <w:lang w:val="uk-UA"/>
              </w:rPr>
              <w:t>ершим (наступним, попереднім)</w:t>
            </w:r>
          </w:p>
          <w:p w:rsidR="0069508D" w:rsidRPr="003D5CCD" w:rsidRDefault="0069508D" w:rsidP="003D6770">
            <w:pPr>
              <w:pStyle w:val="a6"/>
              <w:spacing w:line="360" w:lineRule="auto"/>
              <w:ind w:left="-108"/>
              <w:rPr>
                <w:rFonts w:ascii="Times New Roman" w:hAnsi="Times New Roman" w:cs="Times New Roman"/>
                <w:sz w:val="28"/>
                <w:szCs w:val="28"/>
                <w:lang w:val="uk-UA"/>
              </w:rPr>
            </w:pPr>
            <w:r w:rsidRPr="003D5CCD">
              <w:rPr>
                <w:rFonts w:ascii="Times New Roman" w:hAnsi="Times New Roman" w:cs="Times New Roman"/>
                <w:sz w:val="28"/>
                <w:szCs w:val="28"/>
                <w:lang w:val="uk-UA"/>
              </w:rPr>
              <w:t>кроком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3D5CCD" w:rsidRDefault="0069508D" w:rsidP="003D6770">
            <w:pPr>
              <w:pStyle w:val="a6"/>
              <w:spacing w:line="360" w:lineRule="auto"/>
              <w:ind w:left="0"/>
              <w:rPr>
                <w:rFonts w:ascii="Times New Roman" w:hAnsi="Times New Roman" w:cs="Times New Roman"/>
                <w:sz w:val="28"/>
                <w:szCs w:val="28"/>
                <w:lang w:val="uk-UA"/>
              </w:rPr>
            </w:pPr>
            <w:r w:rsidRPr="003D5CCD">
              <w:rPr>
                <w:rFonts w:ascii="Times New Roman" w:hAnsi="Times New Roman" w:cs="Times New Roman"/>
                <w:sz w:val="28"/>
                <w:szCs w:val="28"/>
                <w:lang w:val="uk-UA"/>
              </w:rPr>
              <w:t>Одночасно (в той же час)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3D5CCD"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Поряд з цим…</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3D5CCD"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Попередньо (раніше, вище)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Ще раз (знову, знов)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Потім (далі, згодом, нижче)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Надалі (в подальшому, згодом)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 xml:space="preserve">По-перше (по-друге, і </w:t>
            </w:r>
            <w:proofErr w:type="spellStart"/>
            <w:r w:rsidRPr="005E17DE">
              <w:rPr>
                <w:rFonts w:ascii="Times New Roman" w:hAnsi="Times New Roman" w:cs="Times New Roman"/>
                <w:sz w:val="28"/>
                <w:szCs w:val="28"/>
                <w:lang w:val="uk-UA"/>
              </w:rPr>
              <w:t>т.д</w:t>
            </w:r>
            <w:proofErr w:type="spellEnd"/>
            <w:r w:rsidRPr="005E17DE">
              <w:rPr>
                <w:rFonts w:ascii="Times New Roman" w:hAnsi="Times New Roman" w:cs="Times New Roman"/>
                <w:sz w:val="28"/>
                <w:szCs w:val="28"/>
                <w:lang w:val="uk-UA"/>
              </w:rPr>
              <w:t>.)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В даний час (до теперішнього часу) ...</w:t>
            </w:r>
          </w:p>
        </w:tc>
      </w:tr>
      <w:tr w:rsidR="0069508D" w:rsidTr="003D6770">
        <w:tc>
          <w:tcPr>
            <w:tcW w:w="2790" w:type="dxa"/>
            <w:vMerge/>
          </w:tcPr>
          <w:p w:rsidR="0069508D" w:rsidRPr="003D5CC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Pr>
                <w:rFonts w:ascii="Times New Roman" w:hAnsi="Times New Roman" w:cs="Times New Roman"/>
                <w:sz w:val="28"/>
                <w:szCs w:val="28"/>
                <w:lang w:val="uk-UA"/>
              </w:rPr>
              <w:t>Нарешті (</w:t>
            </w:r>
            <w:r w:rsidRPr="005E17DE">
              <w:rPr>
                <w:rFonts w:ascii="Times New Roman" w:hAnsi="Times New Roman" w:cs="Times New Roman"/>
                <w:sz w:val="28"/>
                <w:szCs w:val="28"/>
                <w:lang w:val="uk-UA"/>
              </w:rPr>
              <w:t>наприкінці) ...</w:t>
            </w:r>
          </w:p>
        </w:tc>
      </w:tr>
      <w:tr w:rsidR="0069508D" w:rsidTr="003D6770">
        <w:tc>
          <w:tcPr>
            <w:tcW w:w="2790" w:type="dxa"/>
            <w:vMerge w:val="restart"/>
          </w:tcPr>
          <w:p w:rsidR="0069508D" w:rsidRPr="005E17DE" w:rsidRDefault="0069508D" w:rsidP="003D677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5E17DE">
              <w:rPr>
                <w:rFonts w:ascii="Times New Roman" w:hAnsi="Times New Roman" w:cs="Times New Roman"/>
                <w:sz w:val="28"/>
                <w:szCs w:val="28"/>
                <w:lang w:val="uk-UA"/>
              </w:rPr>
              <w:t>орівняння і</w:t>
            </w:r>
          </w:p>
          <w:p w:rsidR="0069508D" w:rsidRPr="003D5CCD" w:rsidRDefault="0069508D" w:rsidP="003D6770">
            <w:pPr>
              <w:spacing w:line="360" w:lineRule="auto"/>
              <w:rPr>
                <w:rFonts w:ascii="Times New Roman" w:hAnsi="Times New Roman" w:cs="Times New Roman"/>
                <w:sz w:val="28"/>
                <w:szCs w:val="28"/>
                <w:lang w:val="uk-UA"/>
              </w:rPr>
            </w:pPr>
            <w:r w:rsidRPr="005E17DE">
              <w:rPr>
                <w:rFonts w:ascii="Times New Roman" w:hAnsi="Times New Roman" w:cs="Times New Roman"/>
                <w:sz w:val="28"/>
                <w:szCs w:val="28"/>
                <w:lang w:val="uk-UA"/>
              </w:rPr>
              <w:t>протиставлення</w:t>
            </w:r>
          </w:p>
        </w:tc>
        <w:tc>
          <w:tcPr>
            <w:tcW w:w="6061" w:type="dxa"/>
          </w:tcPr>
          <w:p w:rsidR="0069508D"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Однак (але, а, ж), все ж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Як ... так і (так само, як і)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Не тільки</w:t>
            </w:r>
            <w:r>
              <w:rPr>
                <w:rFonts w:ascii="Times New Roman" w:hAnsi="Times New Roman" w:cs="Times New Roman"/>
                <w:sz w:val="28"/>
                <w:szCs w:val="28"/>
                <w:lang w:val="uk-UA"/>
              </w:rPr>
              <w:t>,</w:t>
            </w:r>
            <w:r w:rsidRPr="005E17DE">
              <w:rPr>
                <w:rFonts w:ascii="Times New Roman" w:hAnsi="Times New Roman" w:cs="Times New Roman"/>
                <w:sz w:val="28"/>
                <w:szCs w:val="28"/>
                <w:lang w:val="uk-UA"/>
              </w:rPr>
              <w:t xml:space="preserve"> але й…</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5E17DE">
              <w:rPr>
                <w:rFonts w:ascii="Times New Roman" w:hAnsi="Times New Roman" w:cs="Times New Roman"/>
                <w:sz w:val="28"/>
                <w:szCs w:val="28"/>
                <w:lang w:val="uk-UA"/>
              </w:rPr>
              <w:t>У порівнянні (якщо, то)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На відміну від (на противагу, навпаки)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Аналогічно (також, таким же чином)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 xml:space="preserve">З одного боку </w:t>
            </w:r>
            <w:r>
              <w:rPr>
                <w:rFonts w:ascii="Times New Roman" w:hAnsi="Times New Roman" w:cs="Times New Roman"/>
                <w:sz w:val="28"/>
                <w:szCs w:val="28"/>
                <w:lang w:val="uk-UA"/>
              </w:rPr>
              <w:t>(</w:t>
            </w:r>
            <w:r w:rsidRPr="00B2112F">
              <w:rPr>
                <w:rFonts w:ascii="Times New Roman" w:hAnsi="Times New Roman" w:cs="Times New Roman"/>
                <w:sz w:val="28"/>
                <w:szCs w:val="28"/>
                <w:lang w:val="uk-UA"/>
              </w:rPr>
              <w:t>з іншого боку)…</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У той же час як (між тим, разом з тим) ...</w:t>
            </w:r>
          </w:p>
        </w:tc>
      </w:tr>
      <w:tr w:rsidR="0069508D" w:rsidTr="003D6770">
        <w:tc>
          <w:tcPr>
            <w:tcW w:w="2790" w:type="dxa"/>
            <w:vMerge/>
          </w:tcPr>
          <w:p w:rsidR="0069508D" w:rsidRDefault="0069508D" w:rsidP="003D6770">
            <w:pPr>
              <w:spacing w:line="360" w:lineRule="auto"/>
              <w:rPr>
                <w:rFonts w:ascii="Times New Roman" w:hAnsi="Times New Roman" w:cs="Times New Roman"/>
                <w:sz w:val="28"/>
                <w:szCs w:val="28"/>
                <w:lang w:val="uk-UA"/>
              </w:rPr>
            </w:pPr>
          </w:p>
        </w:tc>
        <w:tc>
          <w:tcPr>
            <w:tcW w:w="6061" w:type="dxa"/>
          </w:tcPr>
          <w:p w:rsidR="0069508D" w:rsidRPr="005E17DE"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Проте…</w:t>
            </w:r>
          </w:p>
        </w:tc>
      </w:tr>
      <w:tr w:rsidR="0069508D" w:rsidTr="003D6770">
        <w:tc>
          <w:tcPr>
            <w:tcW w:w="2790" w:type="dxa"/>
            <w:vMerge w:val="restart"/>
          </w:tcPr>
          <w:p w:rsidR="0069508D" w:rsidRDefault="0069508D" w:rsidP="003D6770">
            <w:pPr>
              <w:spacing w:line="360" w:lineRule="auto"/>
              <w:rPr>
                <w:rFonts w:ascii="Times New Roman" w:hAnsi="Times New Roman" w:cs="Times New Roman"/>
                <w:sz w:val="28"/>
                <w:szCs w:val="28"/>
                <w:lang w:val="uk-UA"/>
              </w:rPr>
            </w:pPr>
            <w:r w:rsidRPr="00B2112F">
              <w:rPr>
                <w:rFonts w:ascii="Times New Roman" w:hAnsi="Times New Roman" w:cs="Times New Roman"/>
                <w:sz w:val="28"/>
                <w:szCs w:val="28"/>
                <w:lang w:val="uk-UA"/>
              </w:rPr>
              <w:lastRenderedPageBreak/>
              <w:t>Доповнення та уточнення</w:t>
            </w:r>
          </w:p>
        </w:tc>
        <w:tc>
          <w:tcPr>
            <w:tcW w:w="6061" w:type="dxa"/>
          </w:tcPr>
          <w:p w:rsidR="0069508D" w:rsidRPr="00B2112F" w:rsidRDefault="0069508D" w:rsidP="003D6770">
            <w:pPr>
              <w:pStyle w:val="a6"/>
              <w:spacing w:line="360" w:lineRule="auto"/>
              <w:ind w:left="34"/>
              <w:rPr>
                <w:rFonts w:ascii="Times New Roman" w:hAnsi="Times New Roman" w:cs="Times New Roman"/>
                <w:sz w:val="28"/>
                <w:szCs w:val="28"/>
                <w:lang w:val="uk-UA"/>
              </w:rPr>
            </w:pPr>
            <w:r>
              <w:rPr>
                <w:rFonts w:ascii="Times New Roman" w:hAnsi="Times New Roman" w:cs="Times New Roman"/>
                <w:sz w:val="28"/>
                <w:szCs w:val="28"/>
                <w:lang w:val="uk-UA"/>
              </w:rPr>
              <w:t>Т</w:t>
            </w:r>
            <w:r w:rsidRPr="00B2112F">
              <w:rPr>
                <w:rFonts w:ascii="Times New Roman" w:hAnsi="Times New Roman" w:cs="Times New Roman"/>
                <w:sz w:val="28"/>
                <w:szCs w:val="28"/>
                <w:lang w:val="uk-UA"/>
              </w:rPr>
              <w:t>акож і (причому, при цьому, разом з тим)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B2112F"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Крім (понад, більше) того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B2112F" w:rsidRDefault="0069508D" w:rsidP="003D6770">
            <w:pPr>
              <w:pStyle w:val="a6"/>
              <w:spacing w:line="360" w:lineRule="auto"/>
              <w:ind w:left="34"/>
              <w:rPr>
                <w:rFonts w:ascii="Times New Roman" w:hAnsi="Times New Roman" w:cs="Times New Roman"/>
                <w:sz w:val="28"/>
                <w:szCs w:val="28"/>
                <w:lang w:val="uk-UA"/>
              </w:rPr>
            </w:pPr>
            <w:r w:rsidRPr="00B2112F">
              <w:rPr>
                <w:rFonts w:ascii="Times New Roman" w:hAnsi="Times New Roman" w:cs="Times New Roman"/>
                <w:sz w:val="28"/>
                <w:szCs w:val="28"/>
                <w:lang w:val="uk-UA"/>
              </w:rPr>
              <w:t>Тим паче що…</w:t>
            </w:r>
          </w:p>
        </w:tc>
      </w:tr>
      <w:tr w:rsidR="0069508D" w:rsidTr="003D6770">
        <w:tc>
          <w:tcPr>
            <w:tcW w:w="2790" w:type="dxa"/>
            <w:vMerge w:val="restart"/>
          </w:tcPr>
          <w:p w:rsidR="0069508D" w:rsidRPr="00412CB6" w:rsidRDefault="0069508D" w:rsidP="003D6770">
            <w:pPr>
              <w:spacing w:line="360" w:lineRule="auto"/>
              <w:rPr>
                <w:rFonts w:ascii="Times New Roman" w:hAnsi="Times New Roman" w:cs="Times New Roman"/>
                <w:sz w:val="28"/>
                <w:szCs w:val="28"/>
                <w:lang w:val="uk-UA"/>
              </w:rPr>
            </w:pPr>
            <w:r w:rsidRPr="00412CB6">
              <w:rPr>
                <w:rFonts w:ascii="Times New Roman" w:hAnsi="Times New Roman" w:cs="Times New Roman"/>
                <w:sz w:val="28"/>
                <w:szCs w:val="28"/>
                <w:lang w:val="uk-UA"/>
              </w:rPr>
              <w:t>Посилання на попередні</w:t>
            </w:r>
          </w:p>
          <w:p w:rsidR="0069508D" w:rsidRPr="00412CB6" w:rsidRDefault="0069508D" w:rsidP="003D6770">
            <w:pPr>
              <w:spacing w:line="360" w:lineRule="auto"/>
              <w:rPr>
                <w:rFonts w:ascii="Times New Roman" w:hAnsi="Times New Roman" w:cs="Times New Roman"/>
                <w:sz w:val="28"/>
                <w:szCs w:val="28"/>
                <w:lang w:val="uk-UA"/>
              </w:rPr>
            </w:pPr>
            <w:r w:rsidRPr="00412CB6">
              <w:rPr>
                <w:rFonts w:ascii="Times New Roman" w:hAnsi="Times New Roman" w:cs="Times New Roman"/>
                <w:sz w:val="28"/>
                <w:szCs w:val="28"/>
                <w:lang w:val="uk-UA"/>
              </w:rPr>
              <w:t>або наступні</w:t>
            </w:r>
          </w:p>
          <w:p w:rsidR="0069508D" w:rsidRPr="00B2112F" w:rsidRDefault="0069508D" w:rsidP="003D6770">
            <w:pPr>
              <w:spacing w:line="360" w:lineRule="auto"/>
              <w:rPr>
                <w:rFonts w:ascii="Times New Roman" w:hAnsi="Times New Roman" w:cs="Times New Roman"/>
                <w:sz w:val="28"/>
                <w:szCs w:val="28"/>
                <w:lang w:val="uk-UA"/>
              </w:rPr>
            </w:pPr>
            <w:r w:rsidRPr="00412CB6">
              <w:rPr>
                <w:rFonts w:ascii="Times New Roman" w:hAnsi="Times New Roman" w:cs="Times New Roman"/>
                <w:sz w:val="28"/>
                <w:szCs w:val="28"/>
                <w:lang w:val="uk-UA"/>
              </w:rPr>
              <w:t>висловлювання</w:t>
            </w:r>
          </w:p>
        </w:tc>
        <w:tc>
          <w:tcPr>
            <w:tcW w:w="6061" w:type="dxa"/>
          </w:tcPr>
          <w:p w:rsidR="0069508D" w:rsidRPr="00B2112F"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У тому числі (у разі, тобто, а саме)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Як було сказано (показано, згадано,</w:t>
            </w:r>
          </w:p>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зазначалося, отримано, виявлено, встановлено,</w:t>
            </w:r>
          </w:p>
          <w:p w:rsidR="0069508D" w:rsidRPr="00B2112F"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знайдено)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Як говорилося (вказувалося, зазначалося,</w:t>
            </w:r>
          </w:p>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підкреслювалося) вище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Згідно (відповідно, відповідно до) цього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412CB6">
              <w:rPr>
                <w:rFonts w:ascii="Times New Roman" w:hAnsi="Times New Roman" w:cs="Times New Roman"/>
                <w:sz w:val="28"/>
                <w:szCs w:val="28"/>
                <w:lang w:val="uk-UA"/>
              </w:rPr>
              <w:t>Відповідно з цим…</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Такий же (такий, подібний, аналогічний, схожий,</w:t>
            </w:r>
            <w:r>
              <w:rPr>
                <w:rFonts w:ascii="Times New Roman" w:hAnsi="Times New Roman" w:cs="Times New Roman"/>
                <w:sz w:val="28"/>
                <w:szCs w:val="28"/>
                <w:lang w:val="uk-UA"/>
              </w:rPr>
              <w:t xml:space="preserve"> </w:t>
            </w:r>
            <w:r w:rsidRPr="00BA19E2">
              <w:rPr>
                <w:rFonts w:ascii="Times New Roman" w:hAnsi="Times New Roman" w:cs="Times New Roman"/>
                <w:sz w:val="28"/>
                <w:szCs w:val="28"/>
                <w:lang w:val="uk-UA"/>
              </w:rPr>
              <w:t>подібного роду)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Багато з них (один з усіх, деякі з них) ...</w:t>
            </w:r>
          </w:p>
        </w:tc>
      </w:tr>
      <w:tr w:rsidR="0069508D" w:rsidTr="003D6770">
        <w:tc>
          <w:tcPr>
            <w:tcW w:w="2790" w:type="dxa"/>
            <w:vMerge/>
          </w:tcPr>
          <w:p w:rsidR="0069508D" w:rsidRPr="00B2112F" w:rsidRDefault="0069508D" w:rsidP="003D6770">
            <w:pPr>
              <w:spacing w:line="360" w:lineRule="auto"/>
              <w:rPr>
                <w:rFonts w:ascii="Times New Roman" w:hAnsi="Times New Roman" w:cs="Times New Roman"/>
                <w:sz w:val="28"/>
                <w:szCs w:val="28"/>
                <w:lang w:val="uk-UA"/>
              </w:rPr>
            </w:pPr>
          </w:p>
        </w:tc>
        <w:tc>
          <w:tcPr>
            <w:tcW w:w="6061" w:type="dxa"/>
          </w:tcPr>
          <w:p w:rsidR="0069508D" w:rsidRPr="00412CB6"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Велика частина (більшість) ...</w:t>
            </w:r>
          </w:p>
        </w:tc>
      </w:tr>
      <w:tr w:rsidR="0069508D" w:rsidTr="003D6770">
        <w:tc>
          <w:tcPr>
            <w:tcW w:w="2790" w:type="dxa"/>
            <w:vMerge w:val="restart"/>
          </w:tcPr>
          <w:p w:rsidR="0069508D" w:rsidRPr="00B2112F" w:rsidRDefault="0069508D" w:rsidP="003D6770">
            <w:pPr>
              <w:spacing w:line="360" w:lineRule="auto"/>
              <w:rPr>
                <w:rFonts w:ascii="Times New Roman" w:hAnsi="Times New Roman" w:cs="Times New Roman"/>
                <w:sz w:val="28"/>
                <w:szCs w:val="28"/>
                <w:lang w:val="uk-UA"/>
              </w:rPr>
            </w:pPr>
            <w:r w:rsidRPr="00BA19E2">
              <w:rPr>
                <w:rFonts w:ascii="Times New Roman" w:hAnsi="Times New Roman" w:cs="Times New Roman"/>
                <w:sz w:val="28"/>
                <w:szCs w:val="28"/>
                <w:lang w:val="uk-UA"/>
              </w:rPr>
              <w:t>Узагальнення, висновок</w:t>
            </w:r>
          </w:p>
        </w:tc>
        <w:tc>
          <w:tcPr>
            <w:tcW w:w="6061" w:type="dxa"/>
          </w:tcPr>
          <w:p w:rsidR="0069508D" w:rsidRPr="00BA19E2" w:rsidRDefault="0069508D" w:rsidP="003D6770">
            <w:pPr>
              <w:pStyle w:val="a6"/>
              <w:spacing w:line="360" w:lineRule="auto"/>
              <w:ind w:left="-108"/>
              <w:rPr>
                <w:rFonts w:ascii="Times New Roman" w:hAnsi="Times New Roman" w:cs="Times New Roman"/>
                <w:sz w:val="28"/>
                <w:szCs w:val="28"/>
                <w:lang w:val="uk-UA"/>
              </w:rPr>
            </w:pPr>
            <w:r w:rsidRPr="00BA19E2">
              <w:rPr>
                <w:rFonts w:ascii="Times New Roman" w:hAnsi="Times New Roman" w:cs="Times New Roman"/>
                <w:sz w:val="28"/>
                <w:szCs w:val="28"/>
                <w:lang w:val="uk-UA"/>
              </w:rPr>
              <w:t>В результаті (в внаслідок, в кінцевому рахунку)...</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Звідси (з цього) слід (випливає, зрозуміло,</w:t>
            </w:r>
          </w:p>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ясно)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Це дозволяє зробити висновок (зводиться до</w:t>
            </w:r>
          </w:p>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наступного)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Нарешті (на закінчення) ...</w:t>
            </w:r>
          </w:p>
        </w:tc>
      </w:tr>
      <w:tr w:rsidR="0069508D" w:rsidTr="003D6770">
        <w:tc>
          <w:tcPr>
            <w:tcW w:w="2790" w:type="dxa"/>
            <w:vMerge w:val="restart"/>
          </w:tcPr>
          <w:p w:rsidR="0069508D" w:rsidRPr="00BA19E2" w:rsidRDefault="0069508D" w:rsidP="003D6770">
            <w:pPr>
              <w:spacing w:line="360" w:lineRule="auto"/>
              <w:rPr>
                <w:rFonts w:ascii="Times New Roman" w:hAnsi="Times New Roman" w:cs="Times New Roman"/>
                <w:sz w:val="28"/>
                <w:szCs w:val="28"/>
                <w:lang w:val="uk-UA"/>
              </w:rPr>
            </w:pPr>
            <w:r w:rsidRPr="00BA19E2">
              <w:rPr>
                <w:rFonts w:ascii="Times New Roman" w:hAnsi="Times New Roman" w:cs="Times New Roman"/>
                <w:sz w:val="28"/>
                <w:szCs w:val="28"/>
                <w:lang w:val="uk-UA"/>
              </w:rPr>
              <w:lastRenderedPageBreak/>
              <w:t>Ілюстрація</w:t>
            </w:r>
            <w:r>
              <w:rPr>
                <w:rFonts w:ascii="Times New Roman" w:hAnsi="Times New Roman" w:cs="Times New Roman"/>
                <w:sz w:val="28"/>
                <w:szCs w:val="28"/>
                <w:lang w:val="uk-UA"/>
              </w:rPr>
              <w:t xml:space="preserve"> </w:t>
            </w:r>
            <w:r w:rsidRPr="00BA19E2">
              <w:rPr>
                <w:rFonts w:ascii="Times New Roman" w:hAnsi="Times New Roman" w:cs="Times New Roman"/>
                <w:sz w:val="28"/>
                <w:szCs w:val="28"/>
                <w:lang w:val="uk-UA"/>
              </w:rPr>
              <w:t>сказаного. Ведення</w:t>
            </w:r>
          </w:p>
          <w:p w:rsidR="0069508D" w:rsidRPr="00BA19E2" w:rsidRDefault="0069508D" w:rsidP="003D6770">
            <w:pPr>
              <w:spacing w:line="360" w:lineRule="auto"/>
              <w:rPr>
                <w:rFonts w:ascii="Times New Roman" w:hAnsi="Times New Roman" w:cs="Times New Roman"/>
                <w:sz w:val="28"/>
                <w:szCs w:val="28"/>
                <w:lang w:val="uk-UA"/>
              </w:rPr>
            </w:pPr>
            <w:r w:rsidRPr="00BA19E2">
              <w:rPr>
                <w:rFonts w:ascii="Times New Roman" w:hAnsi="Times New Roman" w:cs="Times New Roman"/>
                <w:sz w:val="28"/>
                <w:szCs w:val="28"/>
                <w:lang w:val="uk-UA"/>
              </w:rPr>
              <w:t>прикладів.</w:t>
            </w:r>
          </w:p>
        </w:tc>
        <w:tc>
          <w:tcPr>
            <w:tcW w:w="6061" w:type="dxa"/>
          </w:tcPr>
          <w:p w:rsidR="0069508D" w:rsidRPr="00BA19E2" w:rsidRDefault="0069508D" w:rsidP="003D6770">
            <w:pPr>
              <w:pStyle w:val="a6"/>
              <w:spacing w:line="360" w:lineRule="auto"/>
              <w:ind w:left="34"/>
              <w:rPr>
                <w:rFonts w:ascii="Times New Roman" w:hAnsi="Times New Roman" w:cs="Times New Roman"/>
                <w:sz w:val="28"/>
                <w:szCs w:val="28"/>
                <w:lang w:val="uk-UA"/>
              </w:rPr>
            </w:pPr>
            <w:r w:rsidRPr="00BA19E2">
              <w:rPr>
                <w:rFonts w:ascii="Times New Roman" w:hAnsi="Times New Roman" w:cs="Times New Roman"/>
                <w:sz w:val="28"/>
                <w:szCs w:val="28"/>
                <w:lang w:val="uk-UA"/>
              </w:rPr>
              <w:t>Наприклад (так, як приклад</w:t>
            </w:r>
            <w:r>
              <w:rPr>
                <w:rFonts w:ascii="Times New Roman" w:hAnsi="Times New Roman" w:cs="Times New Roman"/>
                <w:sz w:val="28"/>
                <w:szCs w:val="28"/>
                <w:lang w:val="uk-UA"/>
              </w:rPr>
              <w:t xml:space="preserve">, в якості </w:t>
            </w:r>
            <w:proofErr w:type="spellStart"/>
            <w:r>
              <w:rPr>
                <w:rFonts w:ascii="Times New Roman" w:hAnsi="Times New Roman" w:cs="Times New Roman"/>
                <w:sz w:val="28"/>
                <w:szCs w:val="28"/>
                <w:lang w:val="uk-UA"/>
              </w:rPr>
              <w:t>приклада</w:t>
            </w:r>
            <w:proofErr w:type="spellEnd"/>
            <w:r>
              <w:rPr>
                <w:rFonts w:ascii="Times New Roman" w:hAnsi="Times New Roman" w:cs="Times New Roman"/>
                <w:sz w:val="28"/>
                <w:szCs w:val="28"/>
                <w:lang w:val="uk-UA"/>
              </w:rPr>
              <w:t>)</w:t>
            </w:r>
            <w:r w:rsidRPr="00BA19E2">
              <w:rPr>
                <w:rFonts w:ascii="Times New Roman" w:hAnsi="Times New Roman" w:cs="Times New Roman"/>
                <w:sz w:val="28"/>
                <w:szCs w:val="28"/>
                <w:lang w:val="uk-UA"/>
              </w:rPr>
              <w:t>..</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BA19E2"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Прикладом може служити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Такий як (наприклад)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У разі (для випадку)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Про що можна судити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Розглянемо наступні випадки ...</w:t>
            </w:r>
          </w:p>
        </w:tc>
      </w:tr>
      <w:tr w:rsidR="0069508D" w:rsidTr="003D6770">
        <w:tc>
          <w:tcPr>
            <w:tcW w:w="2790" w:type="dxa"/>
            <w:vMerge/>
          </w:tcPr>
          <w:p w:rsidR="0069508D" w:rsidRPr="00BA19E2"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Зупинимося детальніше на ...</w:t>
            </w:r>
          </w:p>
        </w:tc>
      </w:tr>
      <w:tr w:rsidR="0069508D" w:rsidTr="003D6770">
        <w:tc>
          <w:tcPr>
            <w:tcW w:w="2790" w:type="dxa"/>
            <w:vMerge w:val="restart"/>
          </w:tcPr>
          <w:p w:rsidR="0069508D" w:rsidRPr="00470F2B" w:rsidRDefault="0069508D" w:rsidP="003D6770">
            <w:pPr>
              <w:spacing w:line="360" w:lineRule="auto"/>
              <w:rPr>
                <w:rFonts w:ascii="Times New Roman" w:hAnsi="Times New Roman" w:cs="Times New Roman"/>
                <w:sz w:val="28"/>
                <w:szCs w:val="28"/>
                <w:lang w:val="uk-UA"/>
              </w:rPr>
            </w:pPr>
            <w:r w:rsidRPr="00470F2B">
              <w:rPr>
                <w:rFonts w:ascii="Times New Roman" w:hAnsi="Times New Roman" w:cs="Times New Roman"/>
                <w:sz w:val="28"/>
                <w:szCs w:val="28"/>
                <w:lang w:val="uk-UA"/>
              </w:rPr>
              <w:t>Введення нової</w:t>
            </w:r>
          </w:p>
          <w:p w:rsidR="0069508D" w:rsidRPr="00BA19E2" w:rsidRDefault="0069508D" w:rsidP="003D6770">
            <w:pPr>
              <w:spacing w:line="360" w:lineRule="auto"/>
              <w:rPr>
                <w:rFonts w:ascii="Times New Roman" w:hAnsi="Times New Roman" w:cs="Times New Roman"/>
                <w:sz w:val="28"/>
                <w:szCs w:val="28"/>
                <w:lang w:val="uk-UA"/>
              </w:rPr>
            </w:pPr>
            <w:r w:rsidRPr="00470F2B">
              <w:rPr>
                <w:rFonts w:ascii="Times New Roman" w:hAnsi="Times New Roman" w:cs="Times New Roman"/>
                <w:sz w:val="28"/>
                <w:szCs w:val="28"/>
                <w:lang w:val="uk-UA"/>
              </w:rPr>
              <w:t>інформації.</w:t>
            </w: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Основні переваги цього методу ...</w:t>
            </w:r>
          </w:p>
        </w:tc>
      </w:tr>
      <w:tr w:rsidR="0069508D" w:rsidTr="003D6770">
        <w:tc>
          <w:tcPr>
            <w:tcW w:w="2790" w:type="dxa"/>
            <w:vMerge/>
          </w:tcPr>
          <w:p w:rsidR="0069508D" w:rsidRPr="00470F2B"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Деякі додаткові зауваження ...</w:t>
            </w:r>
          </w:p>
        </w:tc>
      </w:tr>
      <w:tr w:rsidR="0069508D" w:rsidTr="003D6770">
        <w:tc>
          <w:tcPr>
            <w:tcW w:w="2790" w:type="dxa"/>
            <w:vMerge/>
          </w:tcPr>
          <w:p w:rsidR="0069508D" w:rsidRPr="00470F2B" w:rsidRDefault="0069508D" w:rsidP="003D6770">
            <w:pPr>
              <w:spacing w:line="360" w:lineRule="auto"/>
              <w:rPr>
                <w:rFonts w:ascii="Times New Roman" w:hAnsi="Times New Roman" w:cs="Times New Roman"/>
                <w:sz w:val="28"/>
                <w:szCs w:val="28"/>
                <w:lang w:val="uk-UA"/>
              </w:rPr>
            </w:pPr>
          </w:p>
        </w:tc>
        <w:tc>
          <w:tcPr>
            <w:tcW w:w="6061" w:type="dxa"/>
          </w:tcPr>
          <w:p w:rsidR="0069508D" w:rsidRPr="00470F2B" w:rsidRDefault="0069508D" w:rsidP="003D6770">
            <w:pPr>
              <w:pStyle w:val="a6"/>
              <w:spacing w:line="360" w:lineRule="auto"/>
              <w:ind w:left="34"/>
              <w:rPr>
                <w:rFonts w:ascii="Times New Roman" w:hAnsi="Times New Roman" w:cs="Times New Roman"/>
                <w:sz w:val="28"/>
                <w:szCs w:val="28"/>
                <w:lang w:val="uk-UA"/>
              </w:rPr>
            </w:pPr>
            <w:r w:rsidRPr="00470F2B">
              <w:rPr>
                <w:rFonts w:ascii="Times New Roman" w:hAnsi="Times New Roman" w:cs="Times New Roman"/>
                <w:sz w:val="28"/>
                <w:szCs w:val="28"/>
                <w:lang w:val="uk-UA"/>
              </w:rPr>
              <w:t>Кілька слів про перспективи дослідження</w:t>
            </w:r>
            <w:r>
              <w:rPr>
                <w:rFonts w:ascii="Times New Roman" w:hAnsi="Times New Roman" w:cs="Times New Roman"/>
                <w:sz w:val="28"/>
                <w:szCs w:val="28"/>
                <w:lang w:val="uk-UA"/>
              </w:rPr>
              <w:t>…</w:t>
            </w:r>
          </w:p>
        </w:tc>
      </w:tr>
    </w:tbl>
    <w:p w:rsidR="0069508D" w:rsidRPr="00AA442C" w:rsidRDefault="0069508D" w:rsidP="0069508D">
      <w:pPr>
        <w:pStyle w:val="a6"/>
        <w:spacing w:line="360" w:lineRule="auto"/>
        <w:jc w:val="center"/>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both"/>
        <w:rPr>
          <w:rFonts w:ascii="Times New Roman" w:hAnsi="Times New Roman" w:cs="Times New Roman"/>
          <w:sz w:val="28"/>
          <w:szCs w:val="28"/>
          <w:lang w:val="uk-UA"/>
        </w:rPr>
      </w:pPr>
    </w:p>
    <w:p w:rsidR="0069508D" w:rsidRDefault="0069508D" w:rsidP="0069508D">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Г</w:t>
      </w:r>
    </w:p>
    <w:p w:rsidR="0069508D" w:rsidRPr="006F7120" w:rsidRDefault="0069508D" w:rsidP="0069508D">
      <w:pPr>
        <w:spacing w:after="0"/>
        <w:ind w:firstLine="708"/>
        <w:jc w:val="center"/>
        <w:rPr>
          <w:rFonts w:ascii="Times New Roman" w:hAnsi="Times New Roman" w:cs="Times New Roman"/>
          <w:b/>
          <w:sz w:val="28"/>
          <w:szCs w:val="28"/>
          <w:lang w:val="uk-UA"/>
        </w:rPr>
      </w:pPr>
      <w:r w:rsidRPr="006F7120">
        <w:rPr>
          <w:rFonts w:ascii="Times New Roman" w:hAnsi="Times New Roman" w:cs="Times New Roman"/>
          <w:b/>
          <w:sz w:val="28"/>
          <w:szCs w:val="28"/>
          <w:lang w:val="uk-UA"/>
        </w:rPr>
        <w:t>Орієнтовне формулювання фраз для виступу на захисті курсової роботи</w:t>
      </w:r>
    </w:p>
    <w:p w:rsidR="0069508D" w:rsidRDefault="0069508D" w:rsidP="0069508D">
      <w:pPr>
        <w:spacing w:after="0"/>
        <w:ind w:firstLine="708"/>
        <w:jc w:val="center"/>
        <w:rPr>
          <w:rFonts w:ascii="Times New Roman" w:hAnsi="Times New Roman" w:cs="Times New Roman"/>
          <w:sz w:val="28"/>
          <w:szCs w:val="28"/>
          <w:lang w:val="uk-UA"/>
        </w:rPr>
      </w:pP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Шановні члени комісії! Вашій увазі пропонується курсова робота на тему _______ (наводиться назва теми, по якій написана робота)</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Робота на обрану тему є актуальною у зв'язку з ... або; актуальність обраної теми обумовлена ...</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Піднята в роботі проблема зацікавила мене ... (може бути представлена причина особистого інтересу до теми).</w:t>
      </w:r>
    </w:p>
    <w:p w:rsidR="0069508D" w:rsidRPr="00256AF8"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Метою даної роботи є _________________</w:t>
      </w:r>
    </w:p>
    <w:p w:rsidR="0069508D" w:rsidRPr="00256AF8"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Завдання курсової роботи _____________________</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На основі проведеного теоретичного дослідження можна зробити наступні основні висновки: _________________</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В ході роботи було проведено підбір, аналіз і систематизація джерел по темі, з яких ... (подається аналіз (огляд) основних джерел, можливо по главам, розділам, предметним областям)</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Результати роботи і зроблені висновки можуть бути використані ... (повідомляється як значення роботи для автора, так і можливість подальшого застосування матеріалів і висновків)</w:t>
      </w: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Студент також може висловити кілька слів на адресу керівника; може повідомити, де були представлені доповіді та повідомлення з дослідження.</w:t>
      </w:r>
    </w:p>
    <w:p w:rsidR="0069508D" w:rsidRDefault="0069508D" w:rsidP="0069508D">
      <w:pPr>
        <w:spacing w:after="0" w:line="360" w:lineRule="auto"/>
        <w:ind w:firstLine="708"/>
        <w:jc w:val="both"/>
        <w:rPr>
          <w:rFonts w:ascii="Times New Roman" w:hAnsi="Times New Roman" w:cs="Times New Roman"/>
          <w:sz w:val="28"/>
          <w:szCs w:val="28"/>
          <w:lang w:val="uk-UA"/>
        </w:rPr>
      </w:pPr>
    </w:p>
    <w:p w:rsidR="0069508D"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Дякую за увагу!</w:t>
      </w:r>
    </w:p>
    <w:p w:rsidR="0069508D" w:rsidRPr="00FB2C63" w:rsidRDefault="0069508D" w:rsidP="0069508D">
      <w:pPr>
        <w:spacing w:after="0" w:line="360" w:lineRule="auto"/>
        <w:ind w:firstLine="708"/>
        <w:jc w:val="both"/>
        <w:rPr>
          <w:rFonts w:ascii="Times New Roman" w:hAnsi="Times New Roman" w:cs="Times New Roman"/>
          <w:sz w:val="28"/>
          <w:szCs w:val="28"/>
          <w:lang w:val="uk-UA"/>
        </w:rPr>
      </w:pPr>
      <w:r w:rsidRPr="00256AF8">
        <w:rPr>
          <w:rFonts w:ascii="Times New Roman" w:hAnsi="Times New Roman" w:cs="Times New Roman"/>
          <w:sz w:val="28"/>
          <w:szCs w:val="28"/>
          <w:lang w:val="uk-UA"/>
        </w:rPr>
        <w:t>Захищаючий може дещо змінити порядок виступу, використовувати інші формулювання.</w:t>
      </w:r>
    </w:p>
    <w:p w:rsidR="0069508D" w:rsidRPr="00FB2C63" w:rsidRDefault="0069508D" w:rsidP="0069508D">
      <w:pPr>
        <w:spacing w:after="0" w:line="360" w:lineRule="auto"/>
        <w:ind w:firstLine="708"/>
        <w:jc w:val="both"/>
        <w:rPr>
          <w:rFonts w:ascii="Times New Roman" w:hAnsi="Times New Roman" w:cs="Times New Roman"/>
          <w:sz w:val="28"/>
          <w:szCs w:val="28"/>
          <w:lang w:val="uk-UA"/>
        </w:rPr>
      </w:pPr>
    </w:p>
    <w:p w:rsidR="00872A3F" w:rsidRPr="0069508D" w:rsidRDefault="00872A3F" w:rsidP="0069508D">
      <w:pPr>
        <w:rPr>
          <w:lang w:val="uk-UA"/>
        </w:rPr>
      </w:pPr>
    </w:p>
    <w:sectPr w:rsidR="00872A3F" w:rsidRPr="0069508D" w:rsidSect="00940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0813864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1E7FF52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2A487CB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63E6F5C"/>
    <w:multiLevelType w:val="hybridMultilevel"/>
    <w:tmpl w:val="38080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F19B8"/>
    <w:multiLevelType w:val="hybridMultilevel"/>
    <w:tmpl w:val="84EEFEA0"/>
    <w:lvl w:ilvl="0" w:tplc="564295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164E37"/>
    <w:multiLevelType w:val="hybridMultilevel"/>
    <w:tmpl w:val="93862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72721"/>
    <w:multiLevelType w:val="hybridMultilevel"/>
    <w:tmpl w:val="C0F86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932DED"/>
    <w:multiLevelType w:val="hybridMultilevel"/>
    <w:tmpl w:val="C2E08EC8"/>
    <w:lvl w:ilvl="0" w:tplc="265E5EA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2453A9"/>
    <w:multiLevelType w:val="hybridMultilevel"/>
    <w:tmpl w:val="6C6E1CE6"/>
    <w:lvl w:ilvl="0" w:tplc="3ACE4C7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9"/>
  </w:num>
  <w:num w:numId="7">
    <w:abstractNumId w:val="4"/>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8B"/>
    <w:rsid w:val="004C358B"/>
    <w:rsid w:val="0069508D"/>
    <w:rsid w:val="0087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4E0AB-4A85-474D-A423-A17C810A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08D"/>
    <w:rPr>
      <w:color w:val="0000FF"/>
      <w:u w:val="single"/>
    </w:rPr>
  </w:style>
  <w:style w:type="paragraph" w:styleId="a4">
    <w:name w:val="Body Text Indent"/>
    <w:basedOn w:val="a"/>
    <w:link w:val="a5"/>
    <w:rsid w:val="0069508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9508D"/>
    <w:rPr>
      <w:rFonts w:ascii="Times New Roman" w:eastAsia="Times New Roman" w:hAnsi="Times New Roman" w:cs="Times New Roman"/>
      <w:sz w:val="24"/>
      <w:szCs w:val="24"/>
      <w:lang w:eastAsia="ru-RU"/>
    </w:rPr>
  </w:style>
  <w:style w:type="paragraph" w:styleId="a6">
    <w:name w:val="List Paragraph"/>
    <w:basedOn w:val="a"/>
    <w:uiPriority w:val="34"/>
    <w:qFormat/>
    <w:rsid w:val="0069508D"/>
    <w:pPr>
      <w:ind w:left="720"/>
      <w:contextualSpacing/>
    </w:pPr>
  </w:style>
  <w:style w:type="table" w:styleId="a7">
    <w:name w:val="Table Grid"/>
    <w:basedOn w:val="a1"/>
    <w:uiPriority w:val="59"/>
    <w:rsid w:val="00695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950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western">
    <w:name w:val="western"/>
    <w:basedOn w:val="a"/>
    <w:rsid w:val="00695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7820</Words>
  <Characters>44579</Characters>
  <Application>Microsoft Office Word</Application>
  <DocSecurity>0</DocSecurity>
  <Lines>371</Lines>
  <Paragraphs>104</Paragraphs>
  <ScaleCrop>false</ScaleCrop>
  <Company/>
  <LinksUpToDate>false</LinksUpToDate>
  <CharactersWithSpaces>52295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2020-08-09T08:32:00Z</dcterms:created>
  <dcterms:modified xsi:type="dcterms:W3CDTF">2020-08-09T08:34:00Z</dcterms:modified>
</cp:coreProperties>
</file>