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22" w:rsidRPr="00927603" w:rsidRDefault="00A00722" w:rsidP="00A00722">
      <w:pPr>
        <w:jc w:val="right"/>
        <w:rPr>
          <w:sz w:val="16"/>
          <w:szCs w:val="16"/>
          <w:lang w:val="uk-UA"/>
        </w:rPr>
      </w:pPr>
      <w:r w:rsidRPr="00927603">
        <w:rPr>
          <w:b/>
          <w:sz w:val="16"/>
          <w:szCs w:val="16"/>
          <w:lang w:val="uk-UA"/>
        </w:rPr>
        <w:t>Форма ХНАДУ</w:t>
      </w:r>
    </w:p>
    <w:p w:rsidR="00A00722" w:rsidRPr="00A00722" w:rsidRDefault="00A00722" w:rsidP="00A0072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0722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00722" w:rsidRPr="00F106C2" w:rsidRDefault="00A00722" w:rsidP="00A00722">
      <w:pPr>
        <w:pStyle w:val="2"/>
        <w:ind w:firstLine="0"/>
      </w:pPr>
      <w:r w:rsidRPr="00A00722">
        <w:rPr>
          <w:b/>
        </w:rPr>
        <w:t>Харківський національний автомобільно-дорожній університет</w:t>
      </w:r>
    </w:p>
    <w:p w:rsidR="00A00722" w:rsidRPr="00F106C2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6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96F2E" wp14:editId="790B18D1">
                <wp:simplePos x="0" y="0"/>
                <wp:positionH relativeFrom="column">
                  <wp:posOffset>6154420</wp:posOffset>
                </wp:positionH>
                <wp:positionV relativeFrom="paragraph">
                  <wp:posOffset>222250</wp:posOffset>
                </wp:positionV>
                <wp:extent cx="2927350" cy="126111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22" w:rsidRPr="006A18EF" w:rsidRDefault="00A00722" w:rsidP="00A0072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“</w:t>
                            </w:r>
                            <w:r w:rsidRPr="006A18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”</w:t>
                            </w:r>
                          </w:p>
                          <w:p w:rsidR="00A00722" w:rsidRPr="006A18EF" w:rsidRDefault="00A00722" w:rsidP="00A00722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Перший </w:t>
                            </w:r>
                            <w:r w:rsidR="00466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проре</w:t>
                            </w: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ктор</w:t>
                            </w:r>
                            <w:r w:rsidR="00466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з НПР</w:t>
                            </w: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ХНАДУ</w:t>
                            </w:r>
                          </w:p>
                          <w:p w:rsidR="00A00722" w:rsidRPr="006A18EF" w:rsidRDefault="00A00722" w:rsidP="00A00722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професор __________ </w:t>
                            </w:r>
                            <w:proofErr w:type="spellStart"/>
                            <w:r w:rsidR="00466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Ходирєв</w:t>
                            </w:r>
                            <w:proofErr w:type="spellEnd"/>
                            <w:r w:rsidR="00466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С.Я.</w:t>
                            </w:r>
                          </w:p>
                          <w:p w:rsidR="00A00722" w:rsidRPr="006A18EF" w:rsidRDefault="00A00722" w:rsidP="00A00722">
                            <w:pPr>
                              <w:spacing w:line="360" w:lineRule="auto"/>
                              <w:ind w:left="9000" w:hanging="900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“1” жовтня 201</w:t>
                            </w:r>
                            <w:r w:rsidR="00466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  <w:r w:rsidRPr="006A1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року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96F2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4.6pt;margin-top:17.5pt;width:230.5pt;height:9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" stroked="f">
                <v:textbox>
                  <w:txbxContent>
                    <w:p w:rsidR="00A00722" w:rsidRPr="006A18EF" w:rsidRDefault="00A00722" w:rsidP="00A0072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“</w:t>
                      </w:r>
                      <w:r w:rsidRPr="006A18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”</w:t>
                      </w:r>
                    </w:p>
                    <w:p w:rsidR="00A00722" w:rsidRPr="006A18EF" w:rsidRDefault="00A00722" w:rsidP="00A00722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Перший </w:t>
                      </w:r>
                      <w:r w:rsidR="0046641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проре</w:t>
                      </w: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ктор</w:t>
                      </w:r>
                      <w:r w:rsidR="0046641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з НПР</w:t>
                      </w: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ХНАДУ</w:t>
                      </w:r>
                    </w:p>
                    <w:p w:rsidR="00A00722" w:rsidRPr="006A18EF" w:rsidRDefault="00A00722" w:rsidP="00A00722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професор __________ </w:t>
                      </w:r>
                      <w:proofErr w:type="spellStart"/>
                      <w:r w:rsidR="0046641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Ходирєв</w:t>
                      </w:r>
                      <w:proofErr w:type="spellEnd"/>
                      <w:r w:rsidR="0046641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С.Я.</w:t>
                      </w:r>
                    </w:p>
                    <w:p w:rsidR="00A00722" w:rsidRPr="006A18EF" w:rsidRDefault="00A00722" w:rsidP="00A00722">
                      <w:pPr>
                        <w:spacing w:line="360" w:lineRule="auto"/>
                        <w:ind w:left="9000" w:hanging="900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“1” жовтня 201</w:t>
                      </w:r>
                      <w:r w:rsidR="0046641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9</w:t>
                      </w:r>
                      <w:r w:rsidRPr="006A18E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року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0722" w:rsidRPr="00F106C2" w:rsidRDefault="00A00722" w:rsidP="00A00722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F106C2" w:rsidRDefault="00A00722" w:rsidP="00A007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F106C2" w:rsidRDefault="00A00722" w:rsidP="00A007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F106C2" w:rsidRDefault="00A00722" w:rsidP="00A0072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0722" w:rsidRPr="00F106C2" w:rsidRDefault="00A00722" w:rsidP="00A00722">
      <w:pPr>
        <w:pStyle w:val="1"/>
        <w:rPr>
          <w:szCs w:val="28"/>
        </w:rPr>
      </w:pPr>
    </w:p>
    <w:p w:rsidR="00A00722" w:rsidRPr="00EE25E7" w:rsidRDefault="00A00722" w:rsidP="00A00722">
      <w:pPr>
        <w:pStyle w:val="1"/>
        <w:rPr>
          <w:szCs w:val="28"/>
        </w:rPr>
      </w:pPr>
      <w:r w:rsidRPr="00EE25E7">
        <w:rPr>
          <w:szCs w:val="28"/>
        </w:rPr>
        <w:t>ПРОГРАМА</w:t>
      </w:r>
    </w:p>
    <w:p w:rsidR="00A00722" w:rsidRPr="00EE25E7" w:rsidRDefault="00A00722" w:rsidP="00A007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EE25E7" w:rsidRDefault="00A00722" w:rsidP="00A00722">
      <w:pPr>
        <w:spacing w:after="0"/>
        <w:ind w:left="4140" w:hanging="343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E25E7">
        <w:rPr>
          <w:rFonts w:ascii="Times New Roman" w:hAnsi="Times New Roman" w:cs="Times New Roman"/>
          <w:b/>
          <w:sz w:val="28"/>
          <w:lang w:val="uk-UA"/>
        </w:rPr>
        <w:t>навчальної дисципліни</w:t>
      </w:r>
      <w:r w:rsidRPr="00EE25E7">
        <w:rPr>
          <w:rFonts w:ascii="Times New Roman" w:hAnsi="Times New Roman" w:cs="Times New Roman"/>
          <w:b/>
          <w:sz w:val="28"/>
          <w:lang w:val="uk-UA"/>
        </w:rPr>
        <w:tab/>
      </w:r>
      <w:r w:rsidRPr="00EE25E7">
        <w:rPr>
          <w:rFonts w:ascii="Times New Roman" w:hAnsi="Times New Roman" w:cs="Times New Roman"/>
          <w:b/>
          <w:sz w:val="28"/>
          <w:lang w:val="uk-UA"/>
        </w:rPr>
        <w:tab/>
      </w:r>
      <w:r w:rsidRPr="00EE25E7"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EE25E7">
        <w:rPr>
          <w:rFonts w:ascii="Times New Roman" w:hAnsi="Times New Roman" w:cs="Times New Roman"/>
          <w:b/>
          <w:sz w:val="28"/>
          <w:lang w:val="uk-UA"/>
        </w:rPr>
        <w:tab/>
      </w:r>
      <w:r w:rsidRPr="00EE25E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Педагогіка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та психологія вищої школи</w:t>
      </w:r>
      <w:r w:rsidRPr="00EE25E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A00722" w:rsidRPr="00EE25E7" w:rsidRDefault="00A00722" w:rsidP="00A00722">
      <w:pPr>
        <w:spacing w:after="0"/>
        <w:ind w:firstLine="41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EE25E7">
        <w:rPr>
          <w:rFonts w:ascii="Times New Roman" w:hAnsi="Times New Roman" w:cs="Times New Roman"/>
          <w:sz w:val="16"/>
          <w:szCs w:val="16"/>
          <w:lang w:val="uk-UA"/>
        </w:rPr>
        <w:t>(назва навчальної дисципліни згідно навчального плану)</w:t>
      </w:r>
    </w:p>
    <w:p w:rsidR="00A00722" w:rsidRDefault="00A00722" w:rsidP="00A00722">
      <w:pPr>
        <w:ind w:firstLine="709"/>
        <w:rPr>
          <w:rFonts w:ascii="Times New Roman" w:hAnsi="Times New Roman" w:cs="Times New Roman"/>
          <w:b/>
          <w:sz w:val="28"/>
          <w:lang w:val="uk-UA"/>
        </w:rPr>
      </w:pPr>
    </w:p>
    <w:p w:rsidR="00A00722" w:rsidRPr="00EE25E7" w:rsidRDefault="00A00722" w:rsidP="00A00722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EE25E7">
        <w:rPr>
          <w:rFonts w:ascii="Times New Roman" w:hAnsi="Times New Roman" w:cs="Times New Roman"/>
          <w:b/>
          <w:sz w:val="28"/>
          <w:lang w:val="uk-UA"/>
        </w:rPr>
        <w:t>підготовки</w:t>
      </w:r>
      <w:r w:rsidRPr="00EE25E7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EE25E7">
        <w:rPr>
          <w:rFonts w:ascii="Times New Roman" w:hAnsi="Times New Roman" w:cs="Times New Roman"/>
          <w:b/>
          <w:bCs/>
          <w:sz w:val="28"/>
          <w:lang w:val="uk-UA"/>
        </w:rPr>
        <w:tab/>
        <w:t xml:space="preserve"> </w:t>
      </w:r>
      <w:r w:rsidRPr="00EE25E7">
        <w:rPr>
          <w:rFonts w:ascii="Times New Roman" w:hAnsi="Times New Roman" w:cs="Times New Roman"/>
          <w:b/>
          <w:bCs/>
          <w:sz w:val="28"/>
          <w:lang w:val="uk-UA"/>
        </w:rPr>
        <w:tab/>
      </w:r>
      <w:r w:rsidRPr="00EE25E7">
        <w:rPr>
          <w:rFonts w:ascii="Times New Roman" w:hAnsi="Times New Roman" w:cs="Times New Roman"/>
          <w:b/>
          <w:bCs/>
          <w:sz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lang w:val="uk-UA"/>
        </w:rPr>
        <w:tab/>
      </w:r>
      <w:r w:rsidRPr="00EE25E7">
        <w:rPr>
          <w:rFonts w:ascii="Times New Roman" w:hAnsi="Times New Roman" w:cs="Times New Roman"/>
          <w:b/>
          <w:bCs/>
          <w:sz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u w:val="single"/>
          <w:lang w:val="uk-UA"/>
        </w:rPr>
        <w:t>курси підвищення кваліфікації</w:t>
      </w:r>
    </w:p>
    <w:p w:rsidR="00A00722" w:rsidRPr="00EE25E7" w:rsidRDefault="00A00722" w:rsidP="00A00722">
      <w:pPr>
        <w:spacing w:after="0"/>
        <w:ind w:left="3648" w:firstLine="4140"/>
        <w:rPr>
          <w:rFonts w:ascii="Times New Roman" w:hAnsi="Times New Roman" w:cs="Times New Roman"/>
          <w:sz w:val="16"/>
          <w:szCs w:val="16"/>
          <w:lang w:val="uk-UA"/>
        </w:rPr>
      </w:pPr>
      <w:r w:rsidRPr="00EE25E7">
        <w:rPr>
          <w:rFonts w:ascii="Times New Roman" w:hAnsi="Times New Roman" w:cs="Times New Roman"/>
          <w:sz w:val="16"/>
          <w:szCs w:val="16"/>
          <w:lang w:val="uk-UA"/>
        </w:rPr>
        <w:t>(назва освітньо-кваліфікаційного рівня)</w:t>
      </w:r>
    </w:p>
    <w:p w:rsidR="00A00722" w:rsidRPr="00EE25E7" w:rsidRDefault="00A00722" w:rsidP="00A00722">
      <w:pPr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A00722" w:rsidRPr="00A658FC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00722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00722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00722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00722" w:rsidRPr="00A658FC" w:rsidRDefault="00A00722" w:rsidP="00A007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00722" w:rsidRDefault="00A00722" w:rsidP="00A007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Харків 201</w:t>
      </w:r>
      <w:r w:rsidR="0046641F">
        <w:rPr>
          <w:rFonts w:ascii="Times New Roman" w:hAnsi="Times New Roman" w:cs="Times New Roman"/>
          <w:sz w:val="28"/>
          <w:lang w:val="uk-UA"/>
        </w:rPr>
        <w:t>9</w:t>
      </w:r>
      <w:r w:rsidRPr="001A61D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00722" w:rsidRPr="008B31A7" w:rsidRDefault="00A00722" w:rsidP="00A00722">
      <w:pPr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Розроблено</w:t>
      </w:r>
      <w:r w:rsidRPr="006A1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внесено</w:t>
      </w:r>
      <w:r w:rsidRPr="006A18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кафедрою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філософії та 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>педагогіки професійної підготовки</w:t>
      </w:r>
    </w:p>
    <w:p w:rsidR="00A00722" w:rsidRPr="008B31A7" w:rsidRDefault="00A00722" w:rsidP="00A00722">
      <w:pPr>
        <w:ind w:firstLine="4140"/>
        <w:rPr>
          <w:rFonts w:ascii="Times New Roman" w:hAnsi="Times New Roman" w:cs="Times New Roman"/>
          <w:sz w:val="16"/>
          <w:szCs w:val="16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>(повне найменування кафедри)</w:t>
      </w:r>
    </w:p>
    <w:p w:rsidR="00A00722" w:rsidRPr="008B31A7" w:rsidRDefault="00A00722" w:rsidP="00A00722">
      <w:pPr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Розробник програми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:        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професор, к. пед. наук Бондаренко В.В.</w:t>
      </w:r>
    </w:p>
    <w:p w:rsidR="00A00722" w:rsidRPr="008B31A7" w:rsidRDefault="00A00722" w:rsidP="00A00722">
      <w:pPr>
        <w:ind w:firstLine="4140"/>
        <w:rPr>
          <w:rFonts w:ascii="Times New Roman" w:hAnsi="Times New Roman" w:cs="Times New Roman"/>
          <w:sz w:val="28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>(посада, науковий ступінь, вчене звання, ПІБ розробників)</w:t>
      </w:r>
    </w:p>
    <w:p w:rsidR="00A00722" w:rsidRPr="008B31A7" w:rsidRDefault="00A00722" w:rsidP="00A00722">
      <w:pPr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8B31A7">
        <w:rPr>
          <w:rFonts w:ascii="Times New Roman" w:hAnsi="Times New Roman" w:cs="Times New Roman"/>
          <w:sz w:val="28"/>
          <w:lang w:val="uk-UA"/>
        </w:rPr>
        <w:t xml:space="preserve">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Протокол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8B31A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31A7">
        <w:rPr>
          <w:rFonts w:ascii="Times New Roman" w:hAnsi="Times New Roman" w:cs="Times New Roman"/>
          <w:sz w:val="28"/>
          <w:szCs w:val="28"/>
        </w:rPr>
        <w:t>”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ня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(номер) 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>(та дата протоколу)</w:t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Завідувач кафедри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філос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н.,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проф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      _________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Чаплигін О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К.</w:t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(науковий ступінь, вчене звання)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(підпис)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              (ПІБ завідувача кафедри)</w:t>
      </w:r>
    </w:p>
    <w:p w:rsidR="00A00722" w:rsidRPr="008B31A7" w:rsidRDefault="00A00722" w:rsidP="00A00722">
      <w:pPr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B31A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Узгоджено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8B31A7">
        <w:rPr>
          <w:rStyle w:val="ab"/>
          <w:rFonts w:ascii="Times New Roman" w:hAnsi="Times New Roman" w:cs="Times New Roman"/>
          <w:sz w:val="28"/>
          <w:szCs w:val="28"/>
          <w:lang w:val="uk-UA"/>
        </w:rPr>
        <w:footnoteReference w:id="1"/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46641F">
        <w:rPr>
          <w:rFonts w:ascii="Times New Roman" w:hAnsi="Times New Roman" w:cs="Times New Roman"/>
          <w:sz w:val="28"/>
          <w:szCs w:val="28"/>
          <w:lang w:val="uk-UA"/>
        </w:rPr>
        <w:t>ЦОП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     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Лушнікова О.М.</w:t>
      </w:r>
    </w:p>
    <w:p w:rsidR="00A00722" w:rsidRPr="008B31A7" w:rsidRDefault="00A00722" w:rsidP="00A00722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(підпис)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(ПІБ завідувача)</w:t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8373A2" w:rsidRPr="00F80135">
        <w:rPr>
          <w:rFonts w:ascii="Times New Roman" w:hAnsi="Times New Roman" w:cs="Times New Roman"/>
          <w:sz w:val="28"/>
          <w:szCs w:val="28"/>
        </w:rPr>
        <w:t xml:space="preserve">     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46641F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ня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201</w:t>
      </w:r>
      <w:r w:rsidR="0046641F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Pr="008B3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</w:p>
    <w:p w:rsidR="00A00722" w:rsidRPr="008B31A7" w:rsidRDefault="00A00722" w:rsidP="00A00722">
      <w:pPr>
        <w:rPr>
          <w:rFonts w:ascii="Times New Roman" w:hAnsi="Times New Roman" w:cs="Times New Roman"/>
          <w:sz w:val="28"/>
          <w:lang w:val="uk-UA"/>
        </w:rPr>
      </w:pPr>
      <w:r w:rsidRPr="008B31A7">
        <w:rPr>
          <w:rFonts w:ascii="Times New Roman" w:hAnsi="Times New Roman" w:cs="Times New Roman"/>
          <w:sz w:val="16"/>
          <w:szCs w:val="16"/>
          <w:lang w:val="uk-UA"/>
        </w:rPr>
        <w:t xml:space="preserve">   (день)</w:t>
      </w:r>
      <w:r w:rsidRPr="008B31A7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(місяць)           (рік)</w:t>
      </w:r>
    </w:p>
    <w:p w:rsidR="00A00722" w:rsidRPr="008B31A7" w:rsidRDefault="00A00722" w:rsidP="00A00722">
      <w:pPr>
        <w:ind w:left="6720"/>
        <w:jc w:val="right"/>
        <w:rPr>
          <w:rFonts w:ascii="Times New Roman" w:hAnsi="Times New Roman" w:cs="Times New Roman"/>
          <w:lang w:val="uk-UA"/>
        </w:rPr>
      </w:pPr>
      <w:r w:rsidRPr="008B31A7">
        <w:rPr>
          <w:rFonts w:ascii="Times New Roman" w:hAnsi="Times New Roman" w:cs="Times New Roman"/>
          <w:lang w:val="uk-UA"/>
        </w:rPr>
        <w:sym w:font="Symbol" w:char="F0D3"/>
      </w:r>
      <w:r w:rsidRPr="008B31A7">
        <w:rPr>
          <w:rFonts w:ascii="Times New Roman" w:hAnsi="Times New Roman" w:cs="Times New Roman"/>
          <w:lang w:val="uk-UA"/>
        </w:rPr>
        <w:t xml:space="preserve"> 201</w:t>
      </w:r>
      <w:r w:rsidR="0046641F">
        <w:rPr>
          <w:rFonts w:ascii="Times New Roman" w:hAnsi="Times New Roman" w:cs="Times New Roman"/>
          <w:lang w:val="uk-UA"/>
        </w:rPr>
        <w:t>9</w:t>
      </w:r>
      <w:r w:rsidRPr="008B31A7">
        <w:rPr>
          <w:rFonts w:ascii="Times New Roman" w:hAnsi="Times New Roman" w:cs="Times New Roman"/>
          <w:lang w:val="uk-UA"/>
        </w:rPr>
        <w:t xml:space="preserve"> р.</w:t>
      </w:r>
    </w:p>
    <w:p w:rsidR="00A00722" w:rsidRPr="008B31A7" w:rsidRDefault="00A00722" w:rsidP="00A00722">
      <w:pPr>
        <w:pStyle w:val="1"/>
        <w:spacing w:line="360" w:lineRule="auto"/>
        <w:ind w:firstLine="0"/>
      </w:pPr>
      <w:r w:rsidRPr="008B31A7">
        <w:lastRenderedPageBreak/>
        <w:t>ВСТУП</w:t>
      </w:r>
    </w:p>
    <w:p w:rsidR="00A00722" w:rsidRPr="008B31A7" w:rsidRDefault="00A00722" w:rsidP="00A00722">
      <w:pPr>
        <w:spacing w:line="360" w:lineRule="auto"/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pStyle w:val="a7"/>
        <w:spacing w:after="0" w:line="360" w:lineRule="auto"/>
        <w:ind w:left="0" w:firstLine="539"/>
        <w:jc w:val="both"/>
        <w:rPr>
          <w:sz w:val="28"/>
          <w:szCs w:val="28"/>
          <w:lang w:val="uk-UA"/>
        </w:rPr>
      </w:pPr>
      <w:r w:rsidRPr="008B31A7">
        <w:rPr>
          <w:sz w:val="28"/>
          <w:szCs w:val="28"/>
          <w:lang w:val="uk-UA"/>
        </w:rPr>
        <w:t>Програма навчальної дисципліни «</w:t>
      </w:r>
      <w:r w:rsidRPr="008B31A7">
        <w:rPr>
          <w:bCs/>
          <w:sz w:val="28"/>
          <w:szCs w:val="28"/>
          <w:lang w:val="uk-UA" w:eastAsia="en-US"/>
        </w:rPr>
        <w:t>Педагогіка</w:t>
      </w:r>
      <w:r>
        <w:rPr>
          <w:bCs/>
          <w:sz w:val="28"/>
          <w:szCs w:val="28"/>
          <w:lang w:val="uk-UA" w:eastAsia="en-US"/>
        </w:rPr>
        <w:t xml:space="preserve"> та психологія вищої школи</w:t>
      </w:r>
      <w:r w:rsidRPr="008B31A7">
        <w:rPr>
          <w:sz w:val="28"/>
          <w:szCs w:val="28"/>
          <w:lang w:val="uk-UA"/>
        </w:rPr>
        <w:t xml:space="preserve">» складена </w:t>
      </w:r>
      <w:r>
        <w:rPr>
          <w:sz w:val="28"/>
          <w:szCs w:val="28"/>
          <w:lang w:val="uk-UA"/>
        </w:rPr>
        <w:t>для семінару з підвищення кваліфікації професорсько-викладацьких працівників вищих закладів освіти</w:t>
      </w:r>
      <w:r w:rsidRPr="008B31A7">
        <w:rPr>
          <w:sz w:val="28"/>
          <w:szCs w:val="28"/>
          <w:lang w:val="uk-UA"/>
        </w:rPr>
        <w:t xml:space="preserve"> згідно з Законом про вищу освіту </w:t>
      </w:r>
      <w:r>
        <w:rPr>
          <w:sz w:val="28"/>
          <w:szCs w:val="28"/>
          <w:lang w:val="uk-UA"/>
        </w:rPr>
        <w:t>т</w:t>
      </w:r>
      <w:r w:rsidRPr="008B31A7">
        <w:rPr>
          <w:sz w:val="28"/>
          <w:szCs w:val="28"/>
          <w:lang w:val="uk-UA"/>
        </w:rPr>
        <w:t xml:space="preserve">а нормативно-правовими документами щодо </w:t>
      </w:r>
      <w:r>
        <w:rPr>
          <w:sz w:val="28"/>
          <w:szCs w:val="28"/>
          <w:lang w:val="uk-UA"/>
        </w:rPr>
        <w:t xml:space="preserve">підвищення кваліфікації </w:t>
      </w:r>
      <w:r w:rsidRPr="008B31A7">
        <w:rPr>
          <w:sz w:val="28"/>
          <w:szCs w:val="28"/>
          <w:lang w:val="uk-UA"/>
        </w:rPr>
        <w:t xml:space="preserve">фахівців вищої </w:t>
      </w:r>
      <w:r>
        <w:rPr>
          <w:sz w:val="28"/>
          <w:szCs w:val="28"/>
          <w:lang w:val="uk-UA"/>
        </w:rPr>
        <w:t>школи</w:t>
      </w:r>
      <w:r w:rsidRPr="008B31A7">
        <w:rPr>
          <w:sz w:val="28"/>
          <w:szCs w:val="28"/>
          <w:lang w:val="uk-UA"/>
        </w:rPr>
        <w:t>.</w:t>
      </w:r>
    </w:p>
    <w:p w:rsidR="00A00722" w:rsidRPr="008B31A7" w:rsidRDefault="00A00722" w:rsidP="00A00722">
      <w:pPr>
        <w:pStyle w:val="a7"/>
        <w:spacing w:after="0" w:line="360" w:lineRule="auto"/>
        <w:ind w:left="0" w:firstLine="540"/>
        <w:rPr>
          <w:sz w:val="28"/>
          <w:szCs w:val="28"/>
          <w:lang w:val="uk-UA"/>
        </w:rPr>
      </w:pPr>
    </w:p>
    <w:p w:rsidR="00A00722" w:rsidRPr="008B31A7" w:rsidRDefault="00A00722" w:rsidP="00A0072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Мета, предмет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завдання навчальної дисципліни «Педагогіка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психологія вищої школи</w:t>
      </w: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A00722" w:rsidRPr="008B31A7" w:rsidRDefault="00A00722" w:rsidP="00A00722">
      <w:pPr>
        <w:spacing w:line="360" w:lineRule="auto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дисципліни є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найбільш важливими питаннями загальних основ дидактики, педагогіки і психології, теорії виховання з позиції нового підходу; гуманізації, демократизації та національної і полікультурної спрямованості педагогічного процесу у вищій школі; сучасними методиками викладання дисциплін у вищій школі; методологією розробки методичних матеріалів до викладання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ння вмінь щодо проведення всіх форм занять і контролю.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Предметом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є головні категорії педагогіки і психології, методи педагогічних і психологічних досліджень, основні закономірності навчального процесу, концепція педагогічного виховання, педагогічний процес як система і педагогічні технології виховання і навчання у вищій школі, а також сучасні методики викладання навчальних дисциплін, що викладаються у ВЗ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A00722" w:rsidRPr="008B31A7" w:rsidRDefault="00A00722" w:rsidP="00A00722">
      <w:pPr>
        <w:pStyle w:val="ad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B31A7">
        <w:rPr>
          <w:sz w:val="28"/>
          <w:szCs w:val="28"/>
          <w:lang w:val="uk-UA"/>
        </w:rPr>
        <w:lastRenderedPageBreak/>
        <w:t xml:space="preserve">1.3. </w:t>
      </w:r>
      <w:r w:rsidRPr="008B31A7">
        <w:rPr>
          <w:b/>
          <w:sz w:val="28"/>
          <w:szCs w:val="28"/>
          <w:lang w:val="uk-UA"/>
        </w:rPr>
        <w:t>Основними завданнями</w:t>
      </w:r>
      <w:r w:rsidRPr="008B31A7">
        <w:rPr>
          <w:sz w:val="28"/>
          <w:szCs w:val="28"/>
          <w:lang w:val="uk-UA"/>
        </w:rPr>
        <w:t xml:space="preserve"> навчальної дисципліни є </w:t>
      </w:r>
      <w:r>
        <w:rPr>
          <w:sz w:val="28"/>
          <w:szCs w:val="28"/>
          <w:lang w:val="uk-UA"/>
        </w:rPr>
        <w:t>удосконале</w:t>
      </w:r>
      <w:r w:rsidRPr="008B31A7">
        <w:rPr>
          <w:sz w:val="28"/>
          <w:szCs w:val="28"/>
          <w:lang w:val="uk-UA"/>
        </w:rPr>
        <w:t>ння психолого-педагогічни</w:t>
      </w:r>
      <w:r>
        <w:rPr>
          <w:sz w:val="28"/>
          <w:szCs w:val="28"/>
          <w:lang w:val="uk-UA"/>
        </w:rPr>
        <w:t>х</w:t>
      </w:r>
      <w:r w:rsidRPr="008B31A7">
        <w:rPr>
          <w:sz w:val="28"/>
          <w:szCs w:val="28"/>
          <w:lang w:val="uk-UA"/>
        </w:rPr>
        <w:t xml:space="preserve"> знан</w:t>
      </w:r>
      <w:r>
        <w:rPr>
          <w:sz w:val="28"/>
          <w:szCs w:val="28"/>
          <w:lang w:val="uk-UA"/>
        </w:rPr>
        <w:t>ь</w:t>
      </w:r>
      <w:r w:rsidRPr="008B31A7">
        <w:rPr>
          <w:sz w:val="28"/>
          <w:szCs w:val="28"/>
          <w:lang w:val="uk-UA"/>
        </w:rPr>
        <w:t xml:space="preserve"> не тільки на теоретичному, але й на технологічному рівнях, набуття ними практичних умінь щодо психологічного формування професійної співпраці з людьми, самовдосконалення, саморегуляції та самовиховання особистості.</w:t>
      </w:r>
    </w:p>
    <w:p w:rsidR="00A00722" w:rsidRPr="008B31A7" w:rsidRDefault="00A00722" w:rsidP="00A00722">
      <w:pPr>
        <w:pStyle w:val="ad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00722" w:rsidRPr="008B31A7" w:rsidRDefault="00A00722" w:rsidP="00A0072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1.4. По завершені вивчення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повинні:</w:t>
      </w:r>
    </w:p>
    <w:p w:rsidR="00A00722" w:rsidRPr="008B31A7" w:rsidRDefault="00A00722" w:rsidP="00A00722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8B31A7">
        <w:rPr>
          <w:b/>
          <w:bCs/>
          <w:i/>
          <w:iCs/>
          <w:sz w:val="28"/>
          <w:szCs w:val="28"/>
          <w:lang w:val="uk-UA"/>
        </w:rPr>
        <w:t xml:space="preserve">знати: </w:t>
      </w:r>
    </w:p>
    <w:p w:rsidR="00A00722" w:rsidRPr="008B31A7" w:rsidRDefault="00A00722" w:rsidP="00A0072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основні тенденції та перспективи розвитку ступеневої вищої школи й освіти в умовах незалежної України; </w:t>
      </w:r>
    </w:p>
    <w:p w:rsidR="00A00722" w:rsidRPr="008B31A7" w:rsidRDefault="00A00722" w:rsidP="00A0072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закономірності психіки та педагогічні категорії навчання й виховання; </w:t>
      </w:r>
    </w:p>
    <w:p w:rsidR="00A00722" w:rsidRPr="008B31A7" w:rsidRDefault="00A00722" w:rsidP="00A0072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методи, види діяльності та спілкування;</w:t>
      </w:r>
    </w:p>
    <w:p w:rsidR="00A00722" w:rsidRPr="008B31A7" w:rsidRDefault="00A00722" w:rsidP="00A0072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зміст пізнавальних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емоційно-вольової сфери, а також індивідуально-психологічні особливості людини;</w:t>
      </w:r>
    </w:p>
    <w:p w:rsidR="00A00722" w:rsidRPr="008B31A7" w:rsidRDefault="00A00722" w:rsidP="00A0072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специфіку рефлексивного управління процесом формування стійкого світогляду, правильного сприйняття сучасних проблем розвитку суспільства, людського буття, духовної культури.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повинні </w:t>
      </w:r>
      <w:r w:rsidRPr="008B31A7">
        <w:rPr>
          <w:rFonts w:ascii="Times New Roman" w:hAnsi="Times New Roman" w:cs="Times New Roman"/>
          <w:b/>
          <w:i/>
          <w:sz w:val="28"/>
          <w:szCs w:val="28"/>
          <w:lang w:val="uk-UA"/>
        </w:rPr>
        <w:t>уміти:</w:t>
      </w:r>
    </w:p>
    <w:p w:rsidR="00A00722" w:rsidRPr="008B31A7" w:rsidRDefault="00A00722" w:rsidP="00A00722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B31A7">
        <w:rPr>
          <w:szCs w:val="28"/>
        </w:rPr>
        <w:t>формувати особисту навчальну діяльність, спираючись на наукові психолого-педагогічні дослідження;</w:t>
      </w:r>
    </w:p>
    <w:p w:rsidR="00A00722" w:rsidRPr="008B31A7" w:rsidRDefault="00A00722" w:rsidP="00A00722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8B31A7">
        <w:rPr>
          <w:szCs w:val="28"/>
        </w:rPr>
        <w:t>добирати й використовувати передові педагогічні прийоми, різноманітні дидактичні методи та інтенсивні технології викладання у вищій школі;</w:t>
      </w:r>
    </w:p>
    <w:p w:rsidR="00A00722" w:rsidRPr="008B31A7" w:rsidRDefault="00A00722" w:rsidP="00A0072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застосовувати базові психологічні і педагогічні знання для організації професійної діяльності і спілкування особистості;</w:t>
      </w:r>
    </w:p>
    <w:p w:rsidR="00A00722" w:rsidRPr="008B31A7" w:rsidRDefault="00A00722" w:rsidP="00A0072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розвивати в людині педагогічні якості, необхідні для інженерної праці.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B31A7">
        <w:rPr>
          <w:rFonts w:ascii="Times New Roman" w:hAnsi="Times New Roman" w:cs="Times New Roman"/>
          <w:bCs/>
          <w:sz w:val="28"/>
          <w:szCs w:val="28"/>
          <w:lang w:val="uk-UA"/>
        </w:rPr>
        <w:t>Педагогіка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педагогіка вищої школи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» є дисципліною, якій переду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професійні навички й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психолого-педагогічн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>йстерність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ПВС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722" w:rsidRPr="008B31A7" w:rsidRDefault="00A00722" w:rsidP="00A00722">
      <w:pPr>
        <w:pStyle w:val="1"/>
        <w:numPr>
          <w:ilvl w:val="0"/>
          <w:numId w:val="7"/>
        </w:numPr>
      </w:pPr>
      <w:r w:rsidRPr="008B31A7">
        <w:t>ОПИС НАВЧАЛЬНОЇ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A00722" w:rsidRPr="008B31A7" w:rsidTr="00381C4D">
        <w:trPr>
          <w:trHeight w:val="425"/>
          <w:jc w:val="center"/>
        </w:trPr>
        <w:tc>
          <w:tcPr>
            <w:tcW w:w="4178" w:type="dxa"/>
            <w:vMerge w:val="restart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A00722" w:rsidRPr="008B31A7" w:rsidTr="00381C4D">
        <w:trPr>
          <w:trHeight w:val="549"/>
          <w:jc w:val="center"/>
        </w:trPr>
        <w:tc>
          <w:tcPr>
            <w:tcW w:w="4178" w:type="dxa"/>
            <w:vMerge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lang w:val="uk-UA"/>
              </w:rPr>
              <w:t>заочна (дистанційна) форма навчання</w:t>
            </w:r>
            <w:r w:rsidRPr="008B31A7">
              <w:rPr>
                <w:rStyle w:val="ab"/>
                <w:rFonts w:ascii="Times New Roman" w:hAnsi="Times New Roman" w:cs="Times New Roman"/>
              </w:rPr>
              <w:footnoteReference w:id="2"/>
            </w:r>
          </w:p>
        </w:tc>
      </w:tr>
      <w:tr w:rsidR="00A00722" w:rsidRPr="008B31A7" w:rsidTr="00381C4D">
        <w:trPr>
          <w:trHeight w:val="509"/>
          <w:jc w:val="center"/>
        </w:trPr>
        <w:tc>
          <w:tcPr>
            <w:tcW w:w="4178" w:type="dxa"/>
            <w:vMerge w:val="restart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szCs w:val="28"/>
                <w:lang w:val="uk-UA"/>
              </w:rPr>
              <w:t>Кількість кредитів</w:t>
            </w: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  -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3,6</w:t>
            </w:r>
          </w:p>
          <w:p w:rsidR="00A00722" w:rsidRPr="008B31A7" w:rsidRDefault="00A00722" w:rsidP="00F80135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szCs w:val="28"/>
                <w:lang w:val="uk-UA"/>
              </w:rPr>
              <w:t>Кількість годин</w:t>
            </w: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       -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="00F80135">
              <w:rPr>
                <w:rFonts w:ascii="Times New Roman" w:hAnsi="Times New Roman" w:cs="Times New Roman"/>
                <w:szCs w:val="28"/>
                <w:lang w:val="uk-UA"/>
              </w:rPr>
              <w:t>80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A00722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u w:val="single"/>
                <w:lang w:val="uk-UA"/>
              </w:rPr>
            </w:pPr>
          </w:p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uk-UA"/>
              </w:rPr>
              <w:t>За вибором ПВС</w:t>
            </w:r>
          </w:p>
        </w:tc>
      </w:tr>
      <w:tr w:rsidR="00A00722" w:rsidRPr="008B31A7" w:rsidTr="00381C4D">
        <w:trPr>
          <w:trHeight w:val="509"/>
          <w:jc w:val="center"/>
        </w:trPr>
        <w:tc>
          <w:tcPr>
            <w:tcW w:w="4178" w:type="dxa"/>
            <w:vMerge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A00722" w:rsidRPr="008B31A7" w:rsidTr="00381C4D">
        <w:trPr>
          <w:trHeight w:val="485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>_____</w:t>
            </w:r>
          </w:p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A00722" w:rsidRPr="008B31A7" w:rsidTr="00381C4D">
        <w:trPr>
          <w:trHeight w:val="465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uk-UA"/>
              </w:rPr>
              <w:t>залік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9038" w:type="dxa"/>
            <w:gridSpan w:val="4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b/>
                <w:szCs w:val="28"/>
                <w:lang w:val="uk-UA"/>
              </w:rPr>
              <w:t>Розподіл часу:</w:t>
            </w:r>
          </w:p>
        </w:tc>
      </w:tr>
      <w:tr w:rsidR="00A00722" w:rsidRPr="008B31A7" w:rsidTr="00381C4D">
        <w:trPr>
          <w:trHeight w:val="390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лекції 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F80135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практичні, семінарські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лабораторні роботи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самостійна робота студентів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F80135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курсовий проект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 xml:space="preserve">- курсова робота </w:t>
            </w:r>
            <w:r w:rsidRPr="008B31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ind w:hanging="29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B31A7">
              <w:rPr>
                <w:rFonts w:ascii="Times New Roman" w:hAnsi="Times New Roman" w:cs="Times New Roman"/>
                <w:lang w:val="uk-UA"/>
              </w:rPr>
              <w:t>_____</w:t>
            </w:r>
          </w:p>
        </w:tc>
      </w:tr>
      <w:tr w:rsidR="00A00722" w:rsidRPr="008B31A7" w:rsidTr="00381C4D">
        <w:trPr>
          <w:trHeight w:val="232"/>
          <w:jc w:val="center"/>
        </w:trPr>
        <w:tc>
          <w:tcPr>
            <w:tcW w:w="4178" w:type="dxa"/>
            <w:vAlign w:val="center"/>
          </w:tcPr>
          <w:p w:rsidR="00A00722" w:rsidRPr="008B31A7" w:rsidRDefault="00A00722" w:rsidP="00381C4D">
            <w:pPr>
              <w:spacing w:after="0"/>
              <w:ind w:hanging="29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B31A7">
              <w:rPr>
                <w:rFonts w:ascii="Times New Roman" w:hAnsi="Times New Roman" w:cs="Times New Roman"/>
                <w:szCs w:val="28"/>
                <w:lang w:val="uk-UA"/>
              </w:rPr>
              <w:t>- підготовка і складання екзамену</w:t>
            </w:r>
          </w:p>
        </w:tc>
        <w:tc>
          <w:tcPr>
            <w:tcW w:w="2340" w:type="dxa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0722" w:rsidRPr="008B31A7" w:rsidRDefault="00A00722" w:rsidP="00381C4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00722" w:rsidRPr="008B31A7" w:rsidRDefault="00A00722" w:rsidP="00A00722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 ІНФОРМАЦІЙНИЙ ОБСЯГ НАВЧАЛЬНОЇ ДИСЦИПЛІНИ</w:t>
      </w:r>
    </w:p>
    <w:p w:rsidR="00A00722" w:rsidRPr="008B31A7" w:rsidRDefault="00A00722" w:rsidP="00A0072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00722" w:rsidRPr="008B31A7" w:rsidRDefault="00A00722" w:rsidP="00A007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Style w:val="ae"/>
          <w:rFonts w:ascii="Times New Roman" w:hAnsi="Times New Roman" w:cs="Times New Roman"/>
          <w:i/>
          <w:color w:val="000000"/>
          <w:sz w:val="28"/>
          <w:szCs w:val="28"/>
          <w:lang w:val="uk-UA"/>
        </w:rPr>
        <w:t>Педагогіка вищої школи та її складові</w:t>
      </w:r>
    </w:p>
    <w:p w:rsidR="00A00722" w:rsidRPr="008B31A7" w:rsidRDefault="00A00722" w:rsidP="00A00722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722" w:rsidRPr="008B31A7" w:rsidRDefault="00A00722" w:rsidP="00A00722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8B31A7">
        <w:rPr>
          <w:rFonts w:ascii="Times New Roman" w:hAnsi="Times New Roman"/>
          <w:sz w:val="28"/>
          <w:szCs w:val="28"/>
          <w:lang w:val="uk-UA"/>
        </w:rPr>
        <w:t>Тема 1</w:t>
      </w:r>
      <w:r w:rsidRPr="008B31A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EC62F6">
        <w:rPr>
          <w:rFonts w:ascii="Times New Roman" w:hAnsi="Times New Roman"/>
          <w:sz w:val="28"/>
          <w:szCs w:val="28"/>
          <w:lang w:val="uk-UA"/>
        </w:rPr>
        <w:t>Сучасний стан, проблеми і перспективи розвитку ВШ України</w:t>
      </w:r>
      <w:r w:rsidRPr="00EC62F6">
        <w:rPr>
          <w:rFonts w:ascii="Times New Roman" w:hAnsi="Times New Roman"/>
          <w:bCs w:val="0"/>
          <w:color w:val="222222"/>
          <w:sz w:val="28"/>
          <w:szCs w:val="28"/>
          <w:lang w:val="uk-UA"/>
        </w:rPr>
        <w:t>.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Тенденції та перспективи розвитку вищої освіти в Україні. Розвиток ступеневої вищої школи й освіти в умовах незалежної України.  Порівняльний аналіз систем вищої освіти в Україні та в розвинених країнах світу. </w:t>
      </w:r>
    </w:p>
    <w:p w:rsidR="00A00722" w:rsidRPr="008B31A7" w:rsidRDefault="00A00722" w:rsidP="00A00722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uk-UA"/>
        </w:rPr>
      </w:pPr>
      <w:r w:rsidRPr="008B31A7">
        <w:rPr>
          <w:rFonts w:ascii="Times New Roman" w:hAnsi="Times New Roman"/>
          <w:sz w:val="28"/>
          <w:szCs w:val="28"/>
          <w:lang w:val="uk-UA"/>
        </w:rPr>
        <w:t xml:space="preserve">Тема 2. </w:t>
      </w:r>
      <w:r w:rsidRPr="00EC62F6">
        <w:rPr>
          <w:rFonts w:ascii="Times New Roman" w:hAnsi="Times New Roman"/>
          <w:sz w:val="28"/>
          <w:szCs w:val="28"/>
          <w:lang w:val="uk-UA"/>
        </w:rPr>
        <w:t>Історія розвитку педагогіки.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становлення та розвитку педагогіки як науки від педагогів Давньої греції до класиків сучасної педагогічної думки. Видатні українські педагоги. </w:t>
      </w:r>
    </w:p>
    <w:p w:rsidR="00A00722" w:rsidRPr="008B31A7" w:rsidRDefault="00A00722" w:rsidP="00A00722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uk-UA"/>
        </w:rPr>
      </w:pPr>
      <w:r w:rsidRPr="008B31A7">
        <w:rPr>
          <w:rFonts w:ascii="Times New Roman" w:hAnsi="Times New Roman"/>
          <w:sz w:val="28"/>
          <w:szCs w:val="28"/>
          <w:lang w:val="uk-UA"/>
        </w:rPr>
        <w:t xml:space="preserve">Тема 3. </w:t>
      </w:r>
      <w:r w:rsidRPr="00F24A82">
        <w:rPr>
          <w:rFonts w:ascii="Times New Roman" w:hAnsi="Times New Roman"/>
          <w:sz w:val="28"/>
          <w:szCs w:val="28"/>
          <w:lang w:val="uk-UA"/>
        </w:rPr>
        <w:t>Викладач як суб’єкт педагогічної діяльності (майстерність, компетентність, здібності).</w:t>
      </w:r>
    </w:p>
    <w:p w:rsidR="00A00722" w:rsidRPr="008B31A7" w:rsidRDefault="00A00722" w:rsidP="00A00722">
      <w:pPr>
        <w:pStyle w:val="ad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B31A7">
        <w:rPr>
          <w:color w:val="000000"/>
          <w:sz w:val="28"/>
          <w:szCs w:val="28"/>
          <w:lang w:val="uk-UA"/>
        </w:rPr>
        <w:t>Поняття педагогічної майстерності. Встановлення контакту з аудиторією, комунікативна атака, формування іміджу педагога, вибір засобів та форм викладання). Емпатія як складова педагогічної компетенції.</w:t>
      </w:r>
    </w:p>
    <w:p w:rsidR="00A00722" w:rsidRPr="005613AC" w:rsidRDefault="00A00722" w:rsidP="00A00722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B31A7">
        <w:rPr>
          <w:b/>
          <w:sz w:val="28"/>
          <w:szCs w:val="28"/>
          <w:lang w:val="uk-UA"/>
        </w:rPr>
        <w:t xml:space="preserve">Тема 4. </w:t>
      </w:r>
      <w:r w:rsidRPr="005613AC">
        <w:rPr>
          <w:b/>
          <w:sz w:val="28"/>
          <w:szCs w:val="28"/>
          <w:lang w:val="uk-UA"/>
        </w:rPr>
        <w:t>Педагогічна етика у ВШ (педагогічне поводження, імідж, взаємовідносини).</w:t>
      </w:r>
    </w:p>
    <w:p w:rsidR="00A00722" w:rsidRPr="008B31A7" w:rsidRDefault="00A00722" w:rsidP="00A0072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B31A7">
        <w:rPr>
          <w:color w:val="000000"/>
          <w:sz w:val="28"/>
          <w:szCs w:val="28"/>
          <w:lang w:val="uk-UA"/>
        </w:rPr>
        <w:t>Поняття педагогічн</w:t>
      </w:r>
      <w:r>
        <w:rPr>
          <w:color w:val="000000"/>
          <w:sz w:val="28"/>
          <w:szCs w:val="28"/>
          <w:lang w:val="uk-UA"/>
        </w:rPr>
        <w:t>ої</w:t>
      </w:r>
      <w:r w:rsidRPr="008B31A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етики</w:t>
      </w:r>
      <w:r w:rsidRPr="008B31A7">
        <w:rPr>
          <w:color w:val="000000"/>
          <w:sz w:val="28"/>
          <w:szCs w:val="28"/>
          <w:lang w:val="uk-UA"/>
        </w:rPr>
        <w:t>, ї</w:t>
      </w:r>
      <w:r>
        <w:rPr>
          <w:color w:val="000000"/>
          <w:sz w:val="28"/>
          <w:szCs w:val="28"/>
          <w:lang w:val="uk-UA"/>
        </w:rPr>
        <w:t>ї</w:t>
      </w:r>
      <w:r w:rsidRPr="008B31A7">
        <w:rPr>
          <w:color w:val="000000"/>
          <w:sz w:val="28"/>
          <w:szCs w:val="28"/>
          <w:lang w:val="uk-UA"/>
        </w:rPr>
        <w:t xml:space="preserve"> зміст і особливості. </w:t>
      </w:r>
      <w:r>
        <w:rPr>
          <w:sz w:val="28"/>
          <w:szCs w:val="28"/>
          <w:lang w:val="uk-UA"/>
        </w:rPr>
        <w:t>Суб</w:t>
      </w:r>
      <w:r w:rsidRPr="00345F7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 суб</w:t>
      </w:r>
      <w:r w:rsidRPr="00345F7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єктні стосунки у системі викладач – студент.</w:t>
      </w:r>
      <w:r w:rsidRPr="008B31A7">
        <w:rPr>
          <w:sz w:val="28"/>
          <w:szCs w:val="28"/>
          <w:lang w:val="uk-UA"/>
        </w:rPr>
        <w:t xml:space="preserve"> </w:t>
      </w:r>
      <w:r w:rsidRPr="008B31A7">
        <w:rPr>
          <w:color w:val="000000"/>
          <w:sz w:val="28"/>
          <w:szCs w:val="28"/>
          <w:lang w:val="uk-UA"/>
        </w:rPr>
        <w:t>Імідж та самооцінка викладача вищого навчального закладу. Рефлексія та самоконтроль у різноманітних педагогічних ситуація. Психолого-педагогічні особливості поведінки викладача у педагогічному конфлікті.</w:t>
      </w:r>
    </w:p>
    <w:p w:rsidR="00A00722" w:rsidRPr="00A00722" w:rsidRDefault="00A00722" w:rsidP="00A00722">
      <w:pPr>
        <w:pStyle w:val="a7"/>
        <w:spacing w:after="0" w:line="360" w:lineRule="auto"/>
        <w:ind w:left="0" w:firstLine="708"/>
        <w:jc w:val="both"/>
        <w:rPr>
          <w:b/>
          <w:sz w:val="28"/>
          <w:szCs w:val="28"/>
        </w:rPr>
      </w:pPr>
      <w:r w:rsidRPr="008B31A7">
        <w:rPr>
          <w:b/>
          <w:sz w:val="28"/>
          <w:szCs w:val="28"/>
          <w:lang w:val="uk-UA"/>
        </w:rPr>
        <w:t xml:space="preserve">Тема 5. </w:t>
      </w:r>
      <w:r w:rsidRPr="00A55FE6">
        <w:rPr>
          <w:b/>
          <w:sz w:val="28"/>
          <w:szCs w:val="28"/>
          <w:lang w:val="uk-UA"/>
        </w:rPr>
        <w:t>Педагогічні технології (сутність, характерні ознаки, класифікація). Критерії готовності викладача до аудиторної роботи.</w:t>
      </w:r>
    </w:p>
    <w:p w:rsidR="00A00722" w:rsidRPr="00A15A6F" w:rsidRDefault="00A00722" w:rsidP="00A00722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Класичні й сучасні педагогічні технології. Інноваційні педагогічні технології. Особливості використання педагогічних технологій у навчальному процесі.</w:t>
      </w:r>
    </w:p>
    <w:p w:rsidR="00A00722" w:rsidRDefault="00A00722" w:rsidP="00A00722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B31A7">
        <w:rPr>
          <w:b/>
          <w:color w:val="000000"/>
          <w:sz w:val="28"/>
          <w:szCs w:val="28"/>
          <w:lang w:val="uk-UA"/>
        </w:rPr>
        <w:t xml:space="preserve">Тема 6. </w:t>
      </w:r>
      <w:r w:rsidRPr="00AC5A46">
        <w:rPr>
          <w:b/>
          <w:sz w:val="28"/>
          <w:szCs w:val="28"/>
          <w:lang w:val="uk-UA"/>
        </w:rPr>
        <w:t>Педагогічне спілкування: закони та правила. Культура педагогічного спілкування.</w:t>
      </w:r>
      <w:r w:rsidRPr="00AC5A46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A00722" w:rsidRPr="00AC5A46" w:rsidRDefault="00A00722" w:rsidP="00A00722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Педагогічний діалог як основа навчальної діяльності. Культура педагогічного діалогу. </w:t>
      </w:r>
    </w:p>
    <w:p w:rsidR="00A00722" w:rsidRPr="008B31A7" w:rsidRDefault="00A00722" w:rsidP="00A00722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uk-UA"/>
        </w:rPr>
      </w:pPr>
      <w:r w:rsidRPr="008B31A7">
        <w:rPr>
          <w:rFonts w:ascii="Times New Roman" w:hAnsi="Times New Roman"/>
          <w:sz w:val="28"/>
          <w:szCs w:val="28"/>
          <w:lang w:val="uk-UA"/>
        </w:rPr>
        <w:t xml:space="preserve">Тема 7. </w:t>
      </w:r>
      <w:r w:rsidRPr="005F345C">
        <w:rPr>
          <w:rFonts w:ascii="Times New Roman" w:hAnsi="Times New Roman"/>
          <w:sz w:val="28"/>
          <w:szCs w:val="28"/>
          <w:lang w:val="uk-UA"/>
        </w:rPr>
        <w:t>Риторика: історія ораторського мистецтва, публічний виступ, культура публічного виступу, правила поведінки оратора. Закони утримання уваги в аудиторії.</w:t>
      </w:r>
    </w:p>
    <w:p w:rsidR="00A00722" w:rsidRPr="005F345C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й навички побудови педагогічного висловлювання в процесі класичної лекції, проведення практичних і лабораторних занять.</w:t>
      </w:r>
    </w:p>
    <w:p w:rsidR="00A00722" w:rsidRPr="008B31A7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8. </w:t>
      </w:r>
      <w:r w:rsidRPr="00940CFE">
        <w:rPr>
          <w:rFonts w:ascii="Times New Roman" w:hAnsi="Times New Roman" w:cs="Times New Roman"/>
          <w:b/>
          <w:sz w:val="28"/>
          <w:szCs w:val="28"/>
          <w:lang w:val="uk-UA"/>
        </w:rPr>
        <w:t>Психологія вищої школи.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психологічних знань й умінь у педагогічній роботі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Побудова психологічного клімату в навчальній групі.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EEC">
        <w:rPr>
          <w:rFonts w:ascii="Times New Roman" w:hAnsi="Times New Roman" w:cs="Times New Roman"/>
          <w:b/>
          <w:sz w:val="28"/>
          <w:szCs w:val="28"/>
          <w:lang w:val="uk-UA"/>
        </w:rPr>
        <w:t>Психологія спілкування: стратегія, тактика, нормативні поведінські правила спілкування, інструментарій особистісного контакту.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Зони спілкування, психологічні прийоми особистісного контакту у системі «педагог – студент».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5579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мотиваційного забезпечення навчального процесу.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Мотивація як основа успішного оволодівання навчальним матеріалом й майбутньою професією. 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2C03">
        <w:rPr>
          <w:rFonts w:ascii="Times New Roman" w:hAnsi="Times New Roman" w:cs="Times New Roman"/>
          <w:b/>
          <w:sz w:val="28"/>
          <w:szCs w:val="28"/>
          <w:lang w:val="uk-UA"/>
        </w:rPr>
        <w:t>Психологія переконання та маніпуляції (маніпулятивні тактики: студент – викладач, викладач – студент).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та використання у навчальному процесі тактик переконання та маніпуляції у системі «викладач – студент».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38A5">
        <w:rPr>
          <w:rFonts w:ascii="Times New Roman" w:hAnsi="Times New Roman" w:cs="Times New Roman"/>
          <w:b/>
          <w:sz w:val="28"/>
          <w:szCs w:val="28"/>
          <w:lang w:val="uk-UA"/>
        </w:rPr>
        <w:t>Способи ефективного захисту від маніпулювання.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Уміння розпізнавання маніпулятивних тактик студентами й ефективний захист від них. 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486"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Конфліктологія як наука. Поняття педагогічного конфлікту. Сутність і причини виникнення конфлікту.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кофліктологічної науки, навички управління конфліктом у професійній педагогічній діяльності.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1D3E">
        <w:rPr>
          <w:rFonts w:ascii="Times New Roman" w:hAnsi="Times New Roman" w:cs="Times New Roman"/>
          <w:b/>
          <w:sz w:val="28"/>
          <w:szCs w:val="28"/>
          <w:lang w:val="uk-UA"/>
        </w:rPr>
        <w:t>Типи конфліктних особистостей.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D3E">
        <w:rPr>
          <w:rFonts w:ascii="Times New Roman" w:hAnsi="Times New Roman" w:cs="Times New Roman"/>
          <w:sz w:val="28"/>
          <w:szCs w:val="28"/>
          <w:lang w:val="uk-UA"/>
        </w:rPr>
        <w:t xml:space="preserve">Уміння визначення типу конфліктної особистості студента й прийоми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їх у педагогічному процесі.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D8E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конфліктних ситуацій.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й навички попередження конфліктних ситуацій у педагогічному процесі. 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7C5B">
        <w:rPr>
          <w:rFonts w:ascii="Times New Roman" w:hAnsi="Times New Roman" w:cs="Times New Roman"/>
          <w:b/>
          <w:sz w:val="28"/>
          <w:szCs w:val="28"/>
          <w:lang w:val="uk-UA"/>
        </w:rPr>
        <w:t>Способи попередження конфліктів.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Психологічні техніки попередження конфліктних ситуацій. Навички пошуку компромісу в педагогічних стосунках у системі «педагог – студент».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1302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конфліктності поведінки.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 навички визначення типу конфлікту й конфліктної особистості. Уміння побудови траеторії управління конфліктом.</w:t>
      </w:r>
    </w:p>
    <w:p w:rsidR="00A0072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6F11">
        <w:rPr>
          <w:rFonts w:ascii="Times New Roman" w:hAnsi="Times New Roman" w:cs="Times New Roman"/>
          <w:b/>
          <w:sz w:val="28"/>
          <w:szCs w:val="28"/>
          <w:lang w:val="uk-UA"/>
        </w:rPr>
        <w:t>Підсумкове заняття.</w:t>
      </w:r>
      <w:r w:rsidRPr="008B3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0722" w:rsidRPr="00121302" w:rsidRDefault="00A00722" w:rsidP="00A00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найбільш складних питань практичної педагогічної взаємодії у процесі аудиторної та позааудиторної роботи. </w:t>
      </w:r>
    </w:p>
    <w:p w:rsidR="00A00722" w:rsidRDefault="00A00722" w:rsidP="00A007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AF1D3E" w:rsidRDefault="00A00722" w:rsidP="00A007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 РЕКОМЕНДОВАНА ЛІТЕРАТУРА ТА ІНФОРМАЦІЙНІ РЕСУРСИ</w:t>
      </w:r>
    </w:p>
    <w:p w:rsidR="00A00722" w:rsidRPr="008B31A7" w:rsidRDefault="00A00722" w:rsidP="00A0072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00722" w:rsidRPr="008B31A7" w:rsidRDefault="00A00722" w:rsidP="00A0072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Алексюк А.М. Педагогіка вищої школи. Курс лекцій: модульне навчання. – К., 1993. 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Бондаренко Ю.В., Ланских М.В. </w:t>
      </w:r>
      <w:r w:rsidRPr="008B31A7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как объективная потребность: Учебно-методическое пособие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8B31A7">
        <w:rPr>
          <w:rFonts w:ascii="Times New Roman" w:hAnsi="Times New Roman" w:cs="Times New Roman"/>
          <w:sz w:val="28"/>
          <w:szCs w:val="28"/>
        </w:rPr>
        <w:t>Харьков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1A7">
        <w:rPr>
          <w:rFonts w:ascii="Times New Roman" w:hAnsi="Times New Roman" w:cs="Times New Roman"/>
          <w:sz w:val="28"/>
          <w:szCs w:val="28"/>
        </w:rPr>
        <w:t xml:space="preserve">: КП «Городская типография», ХНАДУ, 2011. 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B31A7">
        <w:rPr>
          <w:rFonts w:ascii="Times New Roman" w:hAnsi="Times New Roman" w:cs="Times New Roman"/>
          <w:sz w:val="28"/>
          <w:szCs w:val="28"/>
        </w:rPr>
        <w:t>146 с.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Дубровська Д.М. Основи психології. − Львів, 2001.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Зимняя И.А. Педагогическая психология: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8B31A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B31A7">
        <w:rPr>
          <w:rFonts w:ascii="Times New Roman" w:hAnsi="Times New Roman" w:cs="Times New Roman"/>
          <w:sz w:val="28"/>
          <w:szCs w:val="28"/>
        </w:rPr>
        <w:t>ник для вузов. Изд.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1A7">
        <w:rPr>
          <w:rFonts w:ascii="Times New Roman" w:hAnsi="Times New Roman" w:cs="Times New Roman"/>
          <w:sz w:val="28"/>
          <w:szCs w:val="28"/>
        </w:rPr>
        <w:t xml:space="preserve">второе, доп.,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B31A7">
        <w:rPr>
          <w:rFonts w:ascii="Times New Roman" w:hAnsi="Times New Roman" w:cs="Times New Roman"/>
          <w:sz w:val="28"/>
          <w:szCs w:val="28"/>
          <w:lang w:val="uk-UA"/>
        </w:rPr>
        <w:t>. – М. : Логос, 2002.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Костюк Г.С. Навчально-виховний процес і психологічний розвиток особистості. – К., 1989.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Лозниця В.С. Основи психології та педагогіки: Навч. посібник. − К., 2001. 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Мясоїд П.А. Загальна психологія: Навч. посібник. − К., 1998. 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Основи психології /За ред. О.В.Киричука, В.А. Роменця. – К., 2002.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майстерність:Підручник/І.А. Зязюн, Л.В. Крамущенко,  І.Ф. Кривонос та ін.; За ред. І.А. Зязюна. – 2-ге вид., доп. і перероб. – К.: Вища школа, 2004.</w:t>
      </w:r>
      <w:r w:rsidRPr="008B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Петровский А.В. Личность. Деятельность. Коллектив. – М., 1992.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Петровский А.В. Психология. – М., 2000.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Психология/ За ред. Ю.Л.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Трофімова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>. – К., 2001.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Психология: Учеб. для гуманитарных вузов / Под ред. В.Н.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B31A7">
        <w:rPr>
          <w:rFonts w:ascii="Times New Roman" w:hAnsi="Times New Roman" w:cs="Times New Roman"/>
          <w:sz w:val="28"/>
          <w:szCs w:val="28"/>
        </w:rPr>
        <w:t xml:space="preserve">Дружинина. –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>., 2007.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Психология для студентов вузов </w:t>
      </w:r>
      <w:proofErr w:type="gramStart"/>
      <w:r w:rsidRPr="008B31A7">
        <w:rPr>
          <w:rFonts w:ascii="Times New Roman" w:hAnsi="Times New Roman" w:cs="Times New Roman"/>
          <w:sz w:val="28"/>
          <w:szCs w:val="28"/>
        </w:rPr>
        <w:t>/  Под</w:t>
      </w:r>
      <w:proofErr w:type="gramEnd"/>
      <w:r w:rsidRPr="008B31A7">
        <w:rPr>
          <w:rFonts w:ascii="Times New Roman" w:hAnsi="Times New Roman" w:cs="Times New Roman"/>
          <w:sz w:val="28"/>
          <w:szCs w:val="28"/>
        </w:rPr>
        <w:t xml:space="preserve"> ред. Е.И.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B31A7">
        <w:rPr>
          <w:rFonts w:ascii="Times New Roman" w:hAnsi="Times New Roman" w:cs="Times New Roman"/>
          <w:sz w:val="28"/>
          <w:szCs w:val="28"/>
        </w:rPr>
        <w:t>Рогова. – М., 2005.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lastRenderedPageBreak/>
        <w:t>Психология и педагогика. / Под ред. Радугина А.А. – М., 1997.</w:t>
      </w:r>
    </w:p>
    <w:p w:rsidR="00A00722" w:rsidRPr="008B31A7" w:rsidRDefault="00A00722" w:rsidP="00A00722">
      <w:pPr>
        <w:keepNext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</w:rPr>
        <w:t>Столяренко Л.Д. Психология: Учеб. для вузов. – СПб., 2006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0722" w:rsidRPr="008B31A7" w:rsidRDefault="00A00722" w:rsidP="00A00722">
      <w:pPr>
        <w:keepNext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Cs/>
          <w:sz w:val="28"/>
          <w:lang w:val="uk-UA"/>
        </w:rPr>
        <w:t>Товажнянський Л.Л., Романовський О.Г, Бондаренко В.В. та ін. Основи педагогіки вищої школи Навчальний посібник. – Харків: НТУ “ХПІ”, 2005.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 – 600 с.</w:t>
      </w:r>
    </w:p>
    <w:p w:rsidR="00A00722" w:rsidRPr="008B31A7" w:rsidRDefault="00A00722" w:rsidP="00A0072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Цимбалюк І.М., Яницька О.Ю. Загальна психологія: Модульно-рейтинговий курс для студентів вищих навчальних закладів. – К., 2004. </w:t>
      </w:r>
    </w:p>
    <w:p w:rsidR="00A00722" w:rsidRPr="008B31A7" w:rsidRDefault="00A00722" w:rsidP="00A00722">
      <w:pPr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Агеев В.С. Межгрупповое воздействие: Социально-психологические проблемы. – М., 1990.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Ананьев Б.Г. Человек как предмет познания. – СПб., 2001. 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А.Г. Психология личности. – М., 1990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Берн Э. Игры, в которые играют люди. Люди, которые играют в игры. – М., 1995.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Бех І.Д. Виховання особистості. – К., 2003. </w:t>
      </w:r>
      <w:r w:rsidRPr="008B3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Л.И. Психология формирования личности. – М., 1995.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Вудкок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М., Френсис Д. Раскрепощенный менеджер. – М., 1992.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8B31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B31A7">
        <w:rPr>
          <w:rFonts w:ascii="Times New Roman" w:hAnsi="Times New Roman" w:cs="Times New Roman"/>
          <w:sz w:val="28"/>
          <w:szCs w:val="28"/>
        </w:rPr>
        <w:t>Е.И., Пашина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B31A7">
        <w:rPr>
          <w:rFonts w:ascii="Times New Roman" w:hAnsi="Times New Roman" w:cs="Times New Roman"/>
          <w:sz w:val="28"/>
          <w:szCs w:val="28"/>
        </w:rPr>
        <w:t>Н.В. Психология человеческого взаимопонимания. –  К., 1989.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В.А. Психология общения. – М., 2004.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Зигерт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Л. Руководить без конфликтов.– М., 1991.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К.І. Психология эмоций. – М., 1998.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Я.Л. Психология взаимоотношений в малых группах. – Минск, 1976.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Фейр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Ж. Выиграть может каждый. – М., 1992.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 Лазер Ф. Тренировка памяти. – М., 1990.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 Леонтьев А.А. Психология общения. – М., 1999.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характеров у подростков. – Л., 1983.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Ниренберг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Калеро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Г. Читать человека как книгу. – М., 1990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Панасюк А.Ю. Управленческое общение. – М., 1990.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>Петровский А.В. Личность. Деятельность. Коллектив. – М., 1992.</w:t>
      </w:r>
    </w:p>
    <w:p w:rsidR="00A00722" w:rsidRPr="008B31A7" w:rsidRDefault="00A00722" w:rsidP="00A0072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B31A7">
        <w:rPr>
          <w:szCs w:val="28"/>
          <w:lang w:val="ru-RU"/>
        </w:rPr>
        <w:t xml:space="preserve">Рогов Е.И. Психология отношений мужчины и женщины. – М., 2002. 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психологи. – СПб., 2000. 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Стеляу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Я. Роль темперамента в психологическом развитии. – М., 1982.</w:t>
      </w:r>
    </w:p>
    <w:p w:rsidR="00A00722" w:rsidRPr="008B31A7" w:rsidRDefault="00A00722" w:rsidP="00A0072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1A7">
        <w:rPr>
          <w:rFonts w:ascii="Times New Roman" w:hAnsi="Times New Roman" w:cs="Times New Roman"/>
          <w:sz w:val="28"/>
          <w:szCs w:val="28"/>
        </w:rPr>
        <w:t>Уайтсайд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 Р. О чем говорят лица. – СПб., 1997.</w:t>
      </w:r>
    </w:p>
    <w:p w:rsidR="00A00722" w:rsidRPr="008B31A7" w:rsidRDefault="00A00722" w:rsidP="00A00722">
      <w:pPr>
        <w:pStyle w:val="a7"/>
        <w:spacing w:after="0"/>
        <w:ind w:left="0" w:firstLine="540"/>
        <w:jc w:val="center"/>
        <w:rPr>
          <w:b/>
          <w:bCs/>
          <w:sz w:val="28"/>
          <w:szCs w:val="28"/>
          <w:lang w:val="uk-UA"/>
        </w:rPr>
      </w:pPr>
      <w:r w:rsidRPr="008B31A7">
        <w:rPr>
          <w:b/>
          <w:sz w:val="28"/>
          <w:szCs w:val="28"/>
          <w:lang w:val="uk-UA"/>
        </w:rPr>
        <w:t>Інформаційні</w:t>
      </w:r>
      <w:r w:rsidRPr="008B31A7">
        <w:rPr>
          <w:b/>
          <w:bCs/>
          <w:sz w:val="28"/>
          <w:szCs w:val="28"/>
          <w:lang w:val="uk-UA"/>
        </w:rPr>
        <w:t xml:space="preserve"> ресурси</w:t>
      </w:r>
    </w:p>
    <w:p w:rsidR="00A00722" w:rsidRPr="008B31A7" w:rsidRDefault="00A00722" w:rsidP="00A00722">
      <w:pPr>
        <w:pStyle w:val="a7"/>
        <w:spacing w:after="0"/>
        <w:ind w:left="0" w:firstLine="540"/>
        <w:jc w:val="center"/>
        <w:rPr>
          <w:b/>
          <w:bCs/>
          <w:sz w:val="28"/>
          <w:szCs w:val="28"/>
          <w:lang w:val="uk-UA"/>
        </w:rPr>
      </w:pPr>
    </w:p>
    <w:p w:rsidR="00A00722" w:rsidRPr="008B31A7" w:rsidRDefault="00A00722" w:rsidP="00A00722">
      <w:pPr>
        <w:keepNext/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</w:rPr>
        <w:t xml:space="preserve">История профессионального образования [Электронный ресурс]. – 2011. </w:t>
      </w:r>
      <w:proofErr w:type="spellStart"/>
      <w:r w:rsidRPr="008B31A7">
        <w:rPr>
          <w:rFonts w:ascii="Times New Roman" w:hAnsi="Times New Roman" w:cs="Times New Roman"/>
          <w:sz w:val="28"/>
          <w:szCs w:val="28"/>
        </w:rPr>
        <w:t>иКБ</w:t>
      </w:r>
      <w:proofErr w:type="spellEnd"/>
      <w:r w:rsidRPr="008B31A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http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vfmgiu</w:t>
        </w:r>
        <w:proofErr w:type="spellEnd"/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Higher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education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in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Russia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istoriya</w:t>
        </w:r>
        <w:proofErr w:type="spellEnd"/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professionalnogo</w:t>
        </w:r>
        <w:proofErr w:type="spellEnd"/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obrazovania</w:t>
        </w:r>
        <w:proofErr w:type="spellEnd"/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_442/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index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B31A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html</w:t>
        </w:r>
      </w:hyperlink>
      <w:r w:rsidRPr="008B31A7">
        <w:rPr>
          <w:rFonts w:ascii="Times New Roman" w:hAnsi="Times New Roman" w:cs="Times New Roman"/>
          <w:sz w:val="28"/>
          <w:szCs w:val="28"/>
        </w:rPr>
        <w:t>]</w:t>
      </w:r>
    </w:p>
    <w:p w:rsidR="00A00722" w:rsidRPr="008B31A7" w:rsidRDefault="00A00722" w:rsidP="00A00722">
      <w:pPr>
        <w:keepNext/>
        <w:widowControl w:val="0"/>
        <w:numPr>
          <w:ilvl w:val="1"/>
          <w:numId w:val="2"/>
        </w:num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Професійно-технічна освіта </w:t>
      </w:r>
      <w:r w:rsidRPr="008B31A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. – 2015. </w:t>
      </w:r>
      <w:hyperlink r:id="rId8" w:tgtFrame="_blank" w:history="1">
        <w:r w:rsidRPr="008B31A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http://proftekhosvita.org.ua</w:t>
        </w:r>
      </w:hyperlink>
    </w:p>
    <w:p w:rsidR="00A00722" w:rsidRPr="008B31A7" w:rsidRDefault="00A00722" w:rsidP="00A00722">
      <w:pPr>
        <w:keepNext/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Міністерства освіти і науки України </w:t>
      </w:r>
      <w:r w:rsidRPr="008B31A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B31A7">
        <w:rPr>
          <w:rFonts w:ascii="Times New Roman" w:hAnsi="Times New Roman" w:cs="Times New Roman"/>
          <w:sz w:val="28"/>
          <w:szCs w:val="28"/>
          <w:lang w:val="uk-UA"/>
        </w:rPr>
        <w:t>. – 2015. – Режим доступу</w:t>
      </w:r>
      <w:r w:rsidRPr="008B31A7">
        <w:rPr>
          <w:rFonts w:ascii="Times New Roman" w:hAnsi="Times New Roman" w:cs="Times New Roman"/>
          <w:sz w:val="28"/>
          <w:szCs w:val="28"/>
        </w:rPr>
        <w:t>: www.mon.gov.ua.</w:t>
      </w:r>
    </w:p>
    <w:p w:rsidR="00A00722" w:rsidRPr="008B31A7" w:rsidRDefault="00A00722" w:rsidP="00A00722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  <w:r w:rsidRPr="008B31A7">
        <w:rPr>
          <w:bCs/>
          <w:sz w:val="28"/>
          <w:szCs w:val="28"/>
          <w:lang w:val="uk-UA"/>
        </w:rPr>
        <w:t>4.</w:t>
      </w:r>
      <w:r w:rsidRPr="008B31A7">
        <w:rPr>
          <w:sz w:val="28"/>
          <w:szCs w:val="28"/>
          <w:lang w:val="uk-UA"/>
        </w:rPr>
        <w:t xml:space="preserve"> Офіційний сайт Харківського національного автомобільно-дорожнього університету </w:t>
      </w:r>
      <w:r w:rsidRPr="008B31A7">
        <w:rPr>
          <w:sz w:val="28"/>
          <w:szCs w:val="28"/>
        </w:rPr>
        <w:t>[Электронный ресурс]</w:t>
      </w:r>
      <w:r w:rsidRPr="008B31A7">
        <w:rPr>
          <w:sz w:val="28"/>
          <w:szCs w:val="28"/>
          <w:lang w:val="uk-UA"/>
        </w:rPr>
        <w:t>. – 2015. – Режим доступу</w:t>
      </w:r>
      <w:r w:rsidRPr="008B31A7">
        <w:rPr>
          <w:sz w:val="28"/>
          <w:szCs w:val="28"/>
        </w:rPr>
        <w:t>:</w:t>
      </w:r>
      <w:r w:rsidRPr="008B31A7">
        <w:rPr>
          <w:sz w:val="28"/>
          <w:szCs w:val="28"/>
          <w:lang w:val="uk-UA"/>
        </w:rPr>
        <w:t xml:space="preserve"> </w:t>
      </w:r>
      <w:r w:rsidRPr="008B31A7">
        <w:rPr>
          <w:sz w:val="28"/>
          <w:szCs w:val="28"/>
          <w:lang w:val="en-GB"/>
        </w:rPr>
        <w:t>khadi</w:t>
      </w:r>
      <w:r w:rsidRPr="008B31A7">
        <w:rPr>
          <w:sz w:val="28"/>
          <w:szCs w:val="28"/>
        </w:rPr>
        <w:t xml:space="preserve">. </w:t>
      </w:r>
      <w:proofErr w:type="spellStart"/>
      <w:r w:rsidRPr="008B31A7">
        <w:rPr>
          <w:sz w:val="28"/>
          <w:szCs w:val="28"/>
          <w:lang w:val="en-GB"/>
        </w:rPr>
        <w:t>kharkov</w:t>
      </w:r>
      <w:proofErr w:type="spellEnd"/>
      <w:r w:rsidRPr="008B31A7">
        <w:rPr>
          <w:sz w:val="28"/>
          <w:szCs w:val="28"/>
        </w:rPr>
        <w:t>.</w:t>
      </w:r>
      <w:proofErr w:type="spellStart"/>
      <w:r w:rsidRPr="008B31A7">
        <w:rPr>
          <w:sz w:val="28"/>
          <w:szCs w:val="28"/>
          <w:lang w:val="en-GB"/>
        </w:rPr>
        <w:t>ua</w:t>
      </w:r>
      <w:proofErr w:type="spellEnd"/>
    </w:p>
    <w:p w:rsidR="00A00722" w:rsidRPr="008B31A7" w:rsidRDefault="00A00722" w:rsidP="00A007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ЗАСОБИ ДІАГНОСТИКИ УСПІШНОСТІ НАВЧАННЯ</w:t>
      </w:r>
    </w:p>
    <w:p w:rsidR="00A00722" w:rsidRPr="008B31A7" w:rsidRDefault="00A00722" w:rsidP="00A00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B31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Поточний контроль здійснюється шляхом усних опитувань на практичних заняттях з навчальної дисципліни. </w:t>
      </w:r>
      <w:r w:rsidRPr="008B31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Підсумковий контроль здійснюється у формі заліку і є результатом оцінювання у процесі поточного контролю та залікової роботи після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обговорення</w:t>
      </w:r>
      <w:r w:rsidRPr="008B31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навчального матеріалу дисципліни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«Педагогіка та психологія вищої школи»</w:t>
      </w:r>
      <w:r w:rsidRPr="008B31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Підсумкова оцінка знань визначається (у накопичених балах та за національною шкалою) як середня зважена сума усіх оцінок за дисципліну. </w:t>
      </w:r>
    </w:p>
    <w:p w:rsidR="00A00722" w:rsidRPr="008B31A7" w:rsidRDefault="00A00722" w:rsidP="00A007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8B31A7" w:rsidRDefault="00A00722" w:rsidP="00A007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8B31A7" w:rsidRDefault="00A00722" w:rsidP="00A007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програми:  </w:t>
      </w:r>
      <w:r w:rsidRPr="008B31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професор, к. пед. наук ________ Бондаренко В.В.</w:t>
      </w: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8B31A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(посада, науковий ступінь, вчене звання, ПІБ розробників)</w:t>
      </w: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0722" w:rsidRPr="008B31A7" w:rsidRDefault="00A00722" w:rsidP="00A00722">
      <w:pPr>
        <w:tabs>
          <w:tab w:val="left" w:pos="-180"/>
        </w:tabs>
        <w:ind w:firstLine="709"/>
        <w:rPr>
          <w:rFonts w:ascii="Times New Roman" w:hAnsi="Times New Roman" w:cs="Times New Roman"/>
          <w:bCs/>
          <w:i/>
          <w:lang w:val="uk-UA"/>
        </w:rPr>
      </w:pPr>
      <w:r w:rsidRPr="008B31A7">
        <w:rPr>
          <w:rFonts w:ascii="Times New Roman" w:hAnsi="Times New Roman" w:cs="Times New Roman"/>
          <w:bCs/>
          <w:i/>
          <w:lang w:val="uk-UA"/>
        </w:rPr>
        <w:t>Примітки:</w:t>
      </w:r>
    </w:p>
    <w:p w:rsidR="00A00722" w:rsidRPr="008B31A7" w:rsidRDefault="00A00722" w:rsidP="00A00722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bCs/>
          <w:i/>
          <w:lang w:val="uk-UA"/>
        </w:rPr>
      </w:pPr>
      <w:r w:rsidRPr="008B31A7">
        <w:rPr>
          <w:bCs/>
          <w:i/>
          <w:lang w:val="uk-UA"/>
        </w:rPr>
        <w:t xml:space="preserve">Програма навчальної дисципліни визначає її місце і значення у процесі формування </w:t>
      </w:r>
      <w:hyperlink r:id="rId9" w:tooltip="Фахівець" w:history="1">
        <w:r w:rsidRPr="008B31A7">
          <w:rPr>
            <w:bCs/>
            <w:i/>
            <w:lang w:val="uk-UA"/>
          </w:rPr>
          <w:t>фахівця</w:t>
        </w:r>
      </w:hyperlink>
      <w:r w:rsidRPr="008B31A7">
        <w:rPr>
          <w:bCs/>
          <w:i/>
          <w:lang w:val="uk-UA"/>
        </w:rPr>
        <w:t xml:space="preserve">, її загальний зміст, </w:t>
      </w:r>
      <w:hyperlink r:id="rId10" w:tooltip="Знання" w:history="1">
        <w:r w:rsidRPr="008B31A7">
          <w:rPr>
            <w:bCs/>
            <w:i/>
            <w:lang w:val="uk-UA"/>
          </w:rPr>
          <w:t>знання</w:t>
        </w:r>
      </w:hyperlink>
      <w:r w:rsidRPr="008B31A7">
        <w:rPr>
          <w:bCs/>
          <w:i/>
          <w:lang w:val="uk-UA"/>
        </w:rPr>
        <w:t xml:space="preserve"> та </w:t>
      </w:r>
      <w:hyperlink r:id="rId11" w:tooltip="Уміння" w:history="1">
        <w:r w:rsidRPr="008B31A7">
          <w:rPr>
            <w:bCs/>
            <w:i/>
            <w:lang w:val="uk-UA"/>
          </w:rPr>
          <w:t>уміння</w:t>
        </w:r>
      </w:hyperlink>
      <w:r w:rsidRPr="008B31A7">
        <w:rPr>
          <w:bCs/>
          <w:i/>
          <w:lang w:val="uk-UA"/>
        </w:rPr>
        <w:t xml:space="preserve">, які набуває </w:t>
      </w:r>
      <w:hyperlink r:id="rId12" w:tooltip="Студент" w:history="1">
        <w:r w:rsidRPr="008B31A7">
          <w:rPr>
            <w:bCs/>
            <w:i/>
            <w:lang w:val="uk-UA"/>
          </w:rPr>
          <w:t>студент</w:t>
        </w:r>
      </w:hyperlink>
      <w:r w:rsidRPr="008B31A7">
        <w:rPr>
          <w:bCs/>
          <w:i/>
          <w:lang w:val="uk-UA"/>
        </w:rPr>
        <w:t xml:space="preserve"> у результаті вивчення </w:t>
      </w:r>
      <w:hyperlink r:id="rId13" w:tooltip="Навчальна дисципліна" w:history="1">
        <w:r w:rsidRPr="008B31A7">
          <w:rPr>
            <w:bCs/>
            <w:i/>
            <w:lang w:val="uk-UA"/>
          </w:rPr>
          <w:t>дисципліни</w:t>
        </w:r>
      </w:hyperlink>
      <w:r w:rsidRPr="008B31A7">
        <w:rPr>
          <w:bCs/>
          <w:i/>
          <w:lang w:val="uk-UA"/>
        </w:rPr>
        <w:t xml:space="preserve">. Програма навчальної дисципліни містить у собі дані про обсяг дисципліни (у годинах та </w:t>
      </w:r>
      <w:hyperlink r:id="rId14" w:tooltip="Навчальний кредит (ще не написана)" w:history="1">
        <w:r w:rsidRPr="008B31A7">
          <w:rPr>
            <w:bCs/>
            <w:i/>
            <w:lang w:val="uk-UA"/>
          </w:rPr>
          <w:t>кредитах</w:t>
        </w:r>
      </w:hyperlink>
      <w:r w:rsidRPr="008B31A7">
        <w:rPr>
          <w:bCs/>
          <w:i/>
          <w:lang w:val="uk-UA"/>
        </w:rPr>
        <w:t xml:space="preserve">), перелік тем та видів занять, дані про </w:t>
      </w:r>
      <w:hyperlink r:id="rId15" w:tooltip="Підсумковий контроль" w:history="1">
        <w:r w:rsidRPr="008B31A7">
          <w:rPr>
            <w:bCs/>
            <w:i/>
            <w:lang w:val="uk-UA"/>
          </w:rPr>
          <w:t>підсумковий контроль</w:t>
        </w:r>
      </w:hyperlink>
      <w:r w:rsidRPr="008B31A7">
        <w:rPr>
          <w:bCs/>
          <w:i/>
          <w:lang w:val="uk-UA"/>
        </w:rPr>
        <w:t xml:space="preserve"> тощо.</w:t>
      </w:r>
    </w:p>
    <w:p w:rsidR="00A00722" w:rsidRPr="008B31A7" w:rsidRDefault="00A00722" w:rsidP="00A00722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bCs/>
          <w:i/>
          <w:lang w:val="uk-UA"/>
        </w:rPr>
      </w:pPr>
      <w:r w:rsidRPr="008B31A7">
        <w:rPr>
          <w:bCs/>
          <w:i/>
          <w:lang w:val="uk-UA"/>
        </w:rPr>
        <w:t>Програма навчальної дисципліни розробляється відповідною кафедрою у 2-х примірниках на 5 років і затверджується до 30 серпня: 1 екземпляр – у навчальний відділ; 2- екземпляр залишається на кафедрі.</w:t>
      </w:r>
    </w:p>
    <w:p w:rsidR="00A00722" w:rsidRPr="008B31A7" w:rsidRDefault="00A00722" w:rsidP="00A00722">
      <w:pPr>
        <w:rPr>
          <w:rFonts w:ascii="Times New Roman" w:hAnsi="Times New Roman" w:cs="Times New Roman"/>
          <w:lang w:val="uk-UA"/>
        </w:rPr>
      </w:pPr>
    </w:p>
    <w:p w:rsidR="00A00722" w:rsidRPr="008B31A7" w:rsidRDefault="00A00722" w:rsidP="00A007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A7">
        <w:rPr>
          <w:rStyle w:val="st46"/>
          <w:rFonts w:ascii="Times New Roman" w:hAnsi="Times New Roman" w:cs="Times New Roman"/>
          <w:b/>
          <w:lang w:val="uk-UA"/>
        </w:rPr>
        <w:t xml:space="preserve">Форма в редакції ХНАДУ затверджена наказом ректора за  </w:t>
      </w:r>
      <w:r w:rsidRPr="008B31A7">
        <w:rPr>
          <w:rStyle w:val="st131"/>
          <w:b/>
          <w:lang w:val="uk-UA"/>
        </w:rPr>
        <w:t xml:space="preserve">№___  від __.06.2015 </w:t>
      </w:r>
      <w:r w:rsidRPr="008B31A7">
        <w:rPr>
          <w:rStyle w:val="st46"/>
          <w:rFonts w:ascii="Times New Roman" w:hAnsi="Times New Roman" w:cs="Times New Roman"/>
          <w:b/>
          <w:lang w:val="uk-UA"/>
        </w:rPr>
        <w:t>р.</w:t>
      </w:r>
    </w:p>
    <w:p w:rsidR="007100D2" w:rsidRPr="00A00722" w:rsidRDefault="007100D2">
      <w:pPr>
        <w:rPr>
          <w:lang w:val="uk-UA"/>
        </w:rPr>
      </w:pPr>
    </w:p>
    <w:sectPr w:rsidR="007100D2" w:rsidRPr="00A00722" w:rsidSect="008B31A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00" w:rsidRDefault="00060900" w:rsidP="00A00722">
      <w:pPr>
        <w:spacing w:after="0" w:line="240" w:lineRule="auto"/>
      </w:pPr>
      <w:r>
        <w:separator/>
      </w:r>
    </w:p>
  </w:endnote>
  <w:endnote w:type="continuationSeparator" w:id="0">
    <w:p w:rsidR="00060900" w:rsidRDefault="00060900" w:rsidP="00A0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00" w:rsidRDefault="00060900" w:rsidP="00A00722">
      <w:pPr>
        <w:spacing w:after="0" w:line="240" w:lineRule="auto"/>
      </w:pPr>
      <w:r>
        <w:separator/>
      </w:r>
    </w:p>
  </w:footnote>
  <w:footnote w:type="continuationSeparator" w:id="0">
    <w:p w:rsidR="00060900" w:rsidRDefault="00060900" w:rsidP="00A00722">
      <w:pPr>
        <w:spacing w:after="0" w:line="240" w:lineRule="auto"/>
      </w:pPr>
      <w:r>
        <w:continuationSeparator/>
      </w:r>
    </w:p>
  </w:footnote>
  <w:footnote w:id="1">
    <w:p w:rsidR="00A00722" w:rsidRPr="008A56F3" w:rsidRDefault="00A00722" w:rsidP="00A0072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A56F3">
        <w:rPr>
          <w:i/>
          <w:lang w:val="uk-UA"/>
        </w:rPr>
        <w:t>якщо програма навчальної дисципліни  розроблена для декількох напрямів підготовки (спеціальностей), то узгодження робиться з кожною випускаючою кафедрою</w:t>
      </w:r>
    </w:p>
  </w:footnote>
  <w:footnote w:id="2">
    <w:p w:rsidR="00A00722" w:rsidRPr="00C53CC2" w:rsidRDefault="00A00722" w:rsidP="00A00722">
      <w:pPr>
        <w:pStyle w:val="a9"/>
        <w:rPr>
          <w:lang w:val="uk-UA"/>
        </w:rPr>
      </w:pPr>
      <w:r w:rsidRPr="00E56184"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Якщо дисципліна на заочній (дистанційній) формі навчання не викладається, то графа </w:t>
      </w:r>
      <w:r w:rsidRPr="00C53CC2">
        <w:t>“</w:t>
      </w:r>
      <w:r>
        <w:rPr>
          <w:lang w:val="uk-UA"/>
        </w:rPr>
        <w:t>заочна форма навчання</w:t>
      </w:r>
      <w:r w:rsidRPr="00C53CC2">
        <w:t>”</w:t>
      </w:r>
      <w:r>
        <w:rPr>
          <w:lang w:val="uk-UA"/>
        </w:rPr>
        <w:t xml:space="preserve"> відсутня.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1429" w:hanging="360"/>
      </w:pPr>
    </w:lvl>
    <w:lvl w:ilvl="1" w:tplc="0419000F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2A0420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60DA3"/>
    <w:multiLevelType w:val="hybridMultilevel"/>
    <w:tmpl w:val="C7802210"/>
    <w:lvl w:ilvl="0" w:tplc="C3506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5EE26D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50B"/>
    <w:multiLevelType w:val="hybridMultilevel"/>
    <w:tmpl w:val="16DA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C"/>
    <w:rsid w:val="00001D3C"/>
    <w:rsid w:val="00002027"/>
    <w:rsid w:val="00005C97"/>
    <w:rsid w:val="00006161"/>
    <w:rsid w:val="0000783E"/>
    <w:rsid w:val="000105AA"/>
    <w:rsid w:val="000113DD"/>
    <w:rsid w:val="00011797"/>
    <w:rsid w:val="00011FB9"/>
    <w:rsid w:val="00012F4D"/>
    <w:rsid w:val="00014621"/>
    <w:rsid w:val="00014626"/>
    <w:rsid w:val="00014C3B"/>
    <w:rsid w:val="00020970"/>
    <w:rsid w:val="00021643"/>
    <w:rsid w:val="0002177B"/>
    <w:rsid w:val="00021793"/>
    <w:rsid w:val="00021B77"/>
    <w:rsid w:val="00022B6C"/>
    <w:rsid w:val="000233CA"/>
    <w:rsid w:val="00023BCF"/>
    <w:rsid w:val="000241EB"/>
    <w:rsid w:val="000278CA"/>
    <w:rsid w:val="000303AC"/>
    <w:rsid w:val="0003224D"/>
    <w:rsid w:val="000331AB"/>
    <w:rsid w:val="0003347C"/>
    <w:rsid w:val="00034476"/>
    <w:rsid w:val="00034BA1"/>
    <w:rsid w:val="000359C8"/>
    <w:rsid w:val="00037086"/>
    <w:rsid w:val="00041B8C"/>
    <w:rsid w:val="000435EA"/>
    <w:rsid w:val="00043778"/>
    <w:rsid w:val="00044D36"/>
    <w:rsid w:val="000455BF"/>
    <w:rsid w:val="0004648F"/>
    <w:rsid w:val="00047486"/>
    <w:rsid w:val="00050408"/>
    <w:rsid w:val="00052383"/>
    <w:rsid w:val="000525C5"/>
    <w:rsid w:val="00053187"/>
    <w:rsid w:val="00053ADD"/>
    <w:rsid w:val="00054BFB"/>
    <w:rsid w:val="00055C43"/>
    <w:rsid w:val="00056030"/>
    <w:rsid w:val="00056389"/>
    <w:rsid w:val="00060900"/>
    <w:rsid w:val="00060EFE"/>
    <w:rsid w:val="000619E3"/>
    <w:rsid w:val="00061B8B"/>
    <w:rsid w:val="00061C67"/>
    <w:rsid w:val="00062492"/>
    <w:rsid w:val="00062BE4"/>
    <w:rsid w:val="00063F0F"/>
    <w:rsid w:val="0006482A"/>
    <w:rsid w:val="00064B88"/>
    <w:rsid w:val="00064F11"/>
    <w:rsid w:val="00064F33"/>
    <w:rsid w:val="00065165"/>
    <w:rsid w:val="000652D4"/>
    <w:rsid w:val="000662A7"/>
    <w:rsid w:val="00066E19"/>
    <w:rsid w:val="000700F0"/>
    <w:rsid w:val="00070743"/>
    <w:rsid w:val="0007092A"/>
    <w:rsid w:val="00070AB8"/>
    <w:rsid w:val="00071D16"/>
    <w:rsid w:val="000733D3"/>
    <w:rsid w:val="00073888"/>
    <w:rsid w:val="000754BB"/>
    <w:rsid w:val="0007693B"/>
    <w:rsid w:val="00080C14"/>
    <w:rsid w:val="0008138A"/>
    <w:rsid w:val="0008209E"/>
    <w:rsid w:val="00082647"/>
    <w:rsid w:val="000853C6"/>
    <w:rsid w:val="0008762F"/>
    <w:rsid w:val="00087E92"/>
    <w:rsid w:val="00090DF2"/>
    <w:rsid w:val="000913DF"/>
    <w:rsid w:val="00091A31"/>
    <w:rsid w:val="00091C7A"/>
    <w:rsid w:val="00092CA0"/>
    <w:rsid w:val="00093771"/>
    <w:rsid w:val="000949BC"/>
    <w:rsid w:val="0009580C"/>
    <w:rsid w:val="00095A3A"/>
    <w:rsid w:val="00096085"/>
    <w:rsid w:val="00096530"/>
    <w:rsid w:val="000A1C1B"/>
    <w:rsid w:val="000A1D20"/>
    <w:rsid w:val="000A285C"/>
    <w:rsid w:val="000A2F4F"/>
    <w:rsid w:val="000A3002"/>
    <w:rsid w:val="000A3377"/>
    <w:rsid w:val="000A3C3F"/>
    <w:rsid w:val="000A493E"/>
    <w:rsid w:val="000A51CA"/>
    <w:rsid w:val="000A537A"/>
    <w:rsid w:val="000A691C"/>
    <w:rsid w:val="000A7004"/>
    <w:rsid w:val="000A71D6"/>
    <w:rsid w:val="000B167E"/>
    <w:rsid w:val="000B1694"/>
    <w:rsid w:val="000B1C03"/>
    <w:rsid w:val="000B1C1C"/>
    <w:rsid w:val="000B1D45"/>
    <w:rsid w:val="000B1D76"/>
    <w:rsid w:val="000B4127"/>
    <w:rsid w:val="000B4BE0"/>
    <w:rsid w:val="000B4F7C"/>
    <w:rsid w:val="000B4FF4"/>
    <w:rsid w:val="000B5356"/>
    <w:rsid w:val="000B5547"/>
    <w:rsid w:val="000B5F9C"/>
    <w:rsid w:val="000B7D3B"/>
    <w:rsid w:val="000C004A"/>
    <w:rsid w:val="000C1775"/>
    <w:rsid w:val="000C1E0C"/>
    <w:rsid w:val="000C25EF"/>
    <w:rsid w:val="000C2F38"/>
    <w:rsid w:val="000C3BF5"/>
    <w:rsid w:val="000C4B76"/>
    <w:rsid w:val="000C501C"/>
    <w:rsid w:val="000C51AA"/>
    <w:rsid w:val="000C54F9"/>
    <w:rsid w:val="000C6309"/>
    <w:rsid w:val="000C646B"/>
    <w:rsid w:val="000C67DE"/>
    <w:rsid w:val="000C6C58"/>
    <w:rsid w:val="000C731E"/>
    <w:rsid w:val="000C7CFF"/>
    <w:rsid w:val="000D0B9E"/>
    <w:rsid w:val="000D0D3B"/>
    <w:rsid w:val="000D10DF"/>
    <w:rsid w:val="000D169C"/>
    <w:rsid w:val="000D185A"/>
    <w:rsid w:val="000D1DD2"/>
    <w:rsid w:val="000D3173"/>
    <w:rsid w:val="000D53D3"/>
    <w:rsid w:val="000D5936"/>
    <w:rsid w:val="000D7248"/>
    <w:rsid w:val="000E192C"/>
    <w:rsid w:val="000E1D31"/>
    <w:rsid w:val="000E2969"/>
    <w:rsid w:val="000E2E1C"/>
    <w:rsid w:val="000E3079"/>
    <w:rsid w:val="000E3790"/>
    <w:rsid w:val="000E5D5E"/>
    <w:rsid w:val="000E6AD6"/>
    <w:rsid w:val="000E6BD9"/>
    <w:rsid w:val="000E7402"/>
    <w:rsid w:val="000E78EB"/>
    <w:rsid w:val="000F0276"/>
    <w:rsid w:val="000F106E"/>
    <w:rsid w:val="000F146F"/>
    <w:rsid w:val="000F24B5"/>
    <w:rsid w:val="000F32C0"/>
    <w:rsid w:val="000F3321"/>
    <w:rsid w:val="000F3367"/>
    <w:rsid w:val="000F5389"/>
    <w:rsid w:val="000F5416"/>
    <w:rsid w:val="000F541A"/>
    <w:rsid w:val="000F5905"/>
    <w:rsid w:val="000F65E3"/>
    <w:rsid w:val="000F785E"/>
    <w:rsid w:val="001003E3"/>
    <w:rsid w:val="00101636"/>
    <w:rsid w:val="00102047"/>
    <w:rsid w:val="00103ECF"/>
    <w:rsid w:val="00104C46"/>
    <w:rsid w:val="00104D9D"/>
    <w:rsid w:val="0010526C"/>
    <w:rsid w:val="00105371"/>
    <w:rsid w:val="00105C76"/>
    <w:rsid w:val="001075B7"/>
    <w:rsid w:val="00107833"/>
    <w:rsid w:val="001102E9"/>
    <w:rsid w:val="00111B95"/>
    <w:rsid w:val="00111D7C"/>
    <w:rsid w:val="0011205D"/>
    <w:rsid w:val="0011239A"/>
    <w:rsid w:val="00112507"/>
    <w:rsid w:val="001125E9"/>
    <w:rsid w:val="00112A0B"/>
    <w:rsid w:val="00112C0D"/>
    <w:rsid w:val="00113BE2"/>
    <w:rsid w:val="00117108"/>
    <w:rsid w:val="00117C6A"/>
    <w:rsid w:val="00120B18"/>
    <w:rsid w:val="00120ECA"/>
    <w:rsid w:val="00124D60"/>
    <w:rsid w:val="00125A9E"/>
    <w:rsid w:val="0012742E"/>
    <w:rsid w:val="00127CBE"/>
    <w:rsid w:val="001306F5"/>
    <w:rsid w:val="001325DF"/>
    <w:rsid w:val="00134025"/>
    <w:rsid w:val="001354C1"/>
    <w:rsid w:val="0013651F"/>
    <w:rsid w:val="00136BC2"/>
    <w:rsid w:val="00137B79"/>
    <w:rsid w:val="00140855"/>
    <w:rsid w:val="00141056"/>
    <w:rsid w:val="001412DB"/>
    <w:rsid w:val="0014213B"/>
    <w:rsid w:val="001421CF"/>
    <w:rsid w:val="00142A78"/>
    <w:rsid w:val="001432D3"/>
    <w:rsid w:val="001445D6"/>
    <w:rsid w:val="00144FFE"/>
    <w:rsid w:val="00145643"/>
    <w:rsid w:val="0014604A"/>
    <w:rsid w:val="0014679A"/>
    <w:rsid w:val="00146DAA"/>
    <w:rsid w:val="00146DCD"/>
    <w:rsid w:val="00147F9D"/>
    <w:rsid w:val="0015135A"/>
    <w:rsid w:val="0015280E"/>
    <w:rsid w:val="00154A94"/>
    <w:rsid w:val="001552A5"/>
    <w:rsid w:val="00156584"/>
    <w:rsid w:val="001576EA"/>
    <w:rsid w:val="00160083"/>
    <w:rsid w:val="00162879"/>
    <w:rsid w:val="0016416B"/>
    <w:rsid w:val="00164D74"/>
    <w:rsid w:val="0016596A"/>
    <w:rsid w:val="0016721E"/>
    <w:rsid w:val="00167D91"/>
    <w:rsid w:val="00170264"/>
    <w:rsid w:val="00173089"/>
    <w:rsid w:val="00173D9D"/>
    <w:rsid w:val="00175645"/>
    <w:rsid w:val="00175B13"/>
    <w:rsid w:val="0017624E"/>
    <w:rsid w:val="00177205"/>
    <w:rsid w:val="00181881"/>
    <w:rsid w:val="00181F0F"/>
    <w:rsid w:val="00182540"/>
    <w:rsid w:val="00182A82"/>
    <w:rsid w:val="00182B82"/>
    <w:rsid w:val="0018340E"/>
    <w:rsid w:val="00183E37"/>
    <w:rsid w:val="00184072"/>
    <w:rsid w:val="001869CA"/>
    <w:rsid w:val="001876FA"/>
    <w:rsid w:val="00187B8D"/>
    <w:rsid w:val="00187C65"/>
    <w:rsid w:val="00192292"/>
    <w:rsid w:val="00192353"/>
    <w:rsid w:val="00192625"/>
    <w:rsid w:val="001934FF"/>
    <w:rsid w:val="00193B48"/>
    <w:rsid w:val="00194817"/>
    <w:rsid w:val="001952C0"/>
    <w:rsid w:val="00196F5C"/>
    <w:rsid w:val="001976EC"/>
    <w:rsid w:val="001A0A30"/>
    <w:rsid w:val="001A127B"/>
    <w:rsid w:val="001A1A39"/>
    <w:rsid w:val="001A4ACE"/>
    <w:rsid w:val="001A4E06"/>
    <w:rsid w:val="001A72B3"/>
    <w:rsid w:val="001B0593"/>
    <w:rsid w:val="001B068F"/>
    <w:rsid w:val="001B0F5F"/>
    <w:rsid w:val="001B25BF"/>
    <w:rsid w:val="001B2E7A"/>
    <w:rsid w:val="001B315C"/>
    <w:rsid w:val="001B3369"/>
    <w:rsid w:val="001B52F2"/>
    <w:rsid w:val="001B56DE"/>
    <w:rsid w:val="001B5CE4"/>
    <w:rsid w:val="001C2D3A"/>
    <w:rsid w:val="001C300B"/>
    <w:rsid w:val="001C3750"/>
    <w:rsid w:val="001C378B"/>
    <w:rsid w:val="001C3B8D"/>
    <w:rsid w:val="001C3CAC"/>
    <w:rsid w:val="001C40E4"/>
    <w:rsid w:val="001C6E2C"/>
    <w:rsid w:val="001C717F"/>
    <w:rsid w:val="001C7A5B"/>
    <w:rsid w:val="001D0157"/>
    <w:rsid w:val="001D0281"/>
    <w:rsid w:val="001D0628"/>
    <w:rsid w:val="001D0B00"/>
    <w:rsid w:val="001D3CF2"/>
    <w:rsid w:val="001D49A2"/>
    <w:rsid w:val="001D5DCA"/>
    <w:rsid w:val="001D7D2A"/>
    <w:rsid w:val="001D7F83"/>
    <w:rsid w:val="001E1569"/>
    <w:rsid w:val="001E1669"/>
    <w:rsid w:val="001E3ACC"/>
    <w:rsid w:val="001E6A9B"/>
    <w:rsid w:val="001E7465"/>
    <w:rsid w:val="001E74A5"/>
    <w:rsid w:val="001E7C14"/>
    <w:rsid w:val="001F0A75"/>
    <w:rsid w:val="001F1CD2"/>
    <w:rsid w:val="001F2AFD"/>
    <w:rsid w:val="001F2D37"/>
    <w:rsid w:val="001F31B0"/>
    <w:rsid w:val="001F41D8"/>
    <w:rsid w:val="001F431D"/>
    <w:rsid w:val="001F55D8"/>
    <w:rsid w:val="001F6331"/>
    <w:rsid w:val="001F63FC"/>
    <w:rsid w:val="001F7AC7"/>
    <w:rsid w:val="00200825"/>
    <w:rsid w:val="00202082"/>
    <w:rsid w:val="00202396"/>
    <w:rsid w:val="002034D9"/>
    <w:rsid w:val="00204C42"/>
    <w:rsid w:val="00206EC6"/>
    <w:rsid w:val="002103B5"/>
    <w:rsid w:val="002104C5"/>
    <w:rsid w:val="00210AC7"/>
    <w:rsid w:val="00211C86"/>
    <w:rsid w:val="002122BA"/>
    <w:rsid w:val="0021267C"/>
    <w:rsid w:val="0021275C"/>
    <w:rsid w:val="00213136"/>
    <w:rsid w:val="002147D6"/>
    <w:rsid w:val="00215384"/>
    <w:rsid w:val="00217778"/>
    <w:rsid w:val="002178E7"/>
    <w:rsid w:val="00221344"/>
    <w:rsid w:val="00221691"/>
    <w:rsid w:val="00221DED"/>
    <w:rsid w:val="0022226E"/>
    <w:rsid w:val="00223311"/>
    <w:rsid w:val="00223C12"/>
    <w:rsid w:val="0022452D"/>
    <w:rsid w:val="00224A30"/>
    <w:rsid w:val="00225A9E"/>
    <w:rsid w:val="00225DC1"/>
    <w:rsid w:val="0022606B"/>
    <w:rsid w:val="00226E8B"/>
    <w:rsid w:val="00230945"/>
    <w:rsid w:val="00231E3C"/>
    <w:rsid w:val="00232627"/>
    <w:rsid w:val="002326A9"/>
    <w:rsid w:val="0023392C"/>
    <w:rsid w:val="00234FE5"/>
    <w:rsid w:val="00235243"/>
    <w:rsid w:val="00236A10"/>
    <w:rsid w:val="00237AEF"/>
    <w:rsid w:val="00240852"/>
    <w:rsid w:val="0024185F"/>
    <w:rsid w:val="00242FDB"/>
    <w:rsid w:val="00243094"/>
    <w:rsid w:val="00243D8D"/>
    <w:rsid w:val="00244DE5"/>
    <w:rsid w:val="002457D2"/>
    <w:rsid w:val="00245805"/>
    <w:rsid w:val="00245C99"/>
    <w:rsid w:val="00246135"/>
    <w:rsid w:val="002463EA"/>
    <w:rsid w:val="0024691E"/>
    <w:rsid w:val="00251A6A"/>
    <w:rsid w:val="00253D24"/>
    <w:rsid w:val="00254CD4"/>
    <w:rsid w:val="00255711"/>
    <w:rsid w:val="00257294"/>
    <w:rsid w:val="0025777E"/>
    <w:rsid w:val="0026045D"/>
    <w:rsid w:val="00260D9F"/>
    <w:rsid w:val="00261124"/>
    <w:rsid w:val="00261218"/>
    <w:rsid w:val="00262434"/>
    <w:rsid w:val="002629F6"/>
    <w:rsid w:val="00262D39"/>
    <w:rsid w:val="002653B3"/>
    <w:rsid w:val="00266EDC"/>
    <w:rsid w:val="0027070A"/>
    <w:rsid w:val="00270872"/>
    <w:rsid w:val="002718AC"/>
    <w:rsid w:val="00273B22"/>
    <w:rsid w:val="00273E4D"/>
    <w:rsid w:val="00275A89"/>
    <w:rsid w:val="002769B3"/>
    <w:rsid w:val="0027743C"/>
    <w:rsid w:val="00277A28"/>
    <w:rsid w:val="0028074B"/>
    <w:rsid w:val="002815CB"/>
    <w:rsid w:val="002839AA"/>
    <w:rsid w:val="00284369"/>
    <w:rsid w:val="00284852"/>
    <w:rsid w:val="00286D1E"/>
    <w:rsid w:val="00290365"/>
    <w:rsid w:val="00292000"/>
    <w:rsid w:val="002923CB"/>
    <w:rsid w:val="0029394E"/>
    <w:rsid w:val="002941F2"/>
    <w:rsid w:val="00294DDC"/>
    <w:rsid w:val="00297102"/>
    <w:rsid w:val="002A0000"/>
    <w:rsid w:val="002A029D"/>
    <w:rsid w:val="002A0D51"/>
    <w:rsid w:val="002A15C7"/>
    <w:rsid w:val="002A1707"/>
    <w:rsid w:val="002A1C94"/>
    <w:rsid w:val="002A268D"/>
    <w:rsid w:val="002A28B0"/>
    <w:rsid w:val="002A31DD"/>
    <w:rsid w:val="002A3F5D"/>
    <w:rsid w:val="002A643B"/>
    <w:rsid w:val="002B26F2"/>
    <w:rsid w:val="002B297F"/>
    <w:rsid w:val="002B2F3F"/>
    <w:rsid w:val="002B4587"/>
    <w:rsid w:val="002B471E"/>
    <w:rsid w:val="002B49F5"/>
    <w:rsid w:val="002B53E9"/>
    <w:rsid w:val="002B6012"/>
    <w:rsid w:val="002B6B1E"/>
    <w:rsid w:val="002B6DD9"/>
    <w:rsid w:val="002C0145"/>
    <w:rsid w:val="002C0342"/>
    <w:rsid w:val="002C1C35"/>
    <w:rsid w:val="002C3EBF"/>
    <w:rsid w:val="002C4E82"/>
    <w:rsid w:val="002C640C"/>
    <w:rsid w:val="002C6B43"/>
    <w:rsid w:val="002D083C"/>
    <w:rsid w:val="002D0FFA"/>
    <w:rsid w:val="002D2077"/>
    <w:rsid w:val="002D2BE2"/>
    <w:rsid w:val="002D2CE3"/>
    <w:rsid w:val="002D361B"/>
    <w:rsid w:val="002D4BE6"/>
    <w:rsid w:val="002D766E"/>
    <w:rsid w:val="002E02C5"/>
    <w:rsid w:val="002E1FDF"/>
    <w:rsid w:val="002E2FDF"/>
    <w:rsid w:val="002E3F0A"/>
    <w:rsid w:val="002E513D"/>
    <w:rsid w:val="002E6131"/>
    <w:rsid w:val="002E69EE"/>
    <w:rsid w:val="002F0014"/>
    <w:rsid w:val="002F0235"/>
    <w:rsid w:val="002F0339"/>
    <w:rsid w:val="002F1398"/>
    <w:rsid w:val="002F1B3A"/>
    <w:rsid w:val="002F1FE2"/>
    <w:rsid w:val="002F5118"/>
    <w:rsid w:val="002F7818"/>
    <w:rsid w:val="0030243B"/>
    <w:rsid w:val="003024C0"/>
    <w:rsid w:val="003029FE"/>
    <w:rsid w:val="00303A51"/>
    <w:rsid w:val="003043A6"/>
    <w:rsid w:val="003043D4"/>
    <w:rsid w:val="00304464"/>
    <w:rsid w:val="00304695"/>
    <w:rsid w:val="003056B8"/>
    <w:rsid w:val="003063E8"/>
    <w:rsid w:val="0030674D"/>
    <w:rsid w:val="00306A6E"/>
    <w:rsid w:val="00306C15"/>
    <w:rsid w:val="0030720C"/>
    <w:rsid w:val="00310DA7"/>
    <w:rsid w:val="00311293"/>
    <w:rsid w:val="00311B7F"/>
    <w:rsid w:val="00312923"/>
    <w:rsid w:val="00312AEE"/>
    <w:rsid w:val="00314515"/>
    <w:rsid w:val="003145FA"/>
    <w:rsid w:val="00314BAB"/>
    <w:rsid w:val="00317744"/>
    <w:rsid w:val="00317DD7"/>
    <w:rsid w:val="0032063C"/>
    <w:rsid w:val="003233F2"/>
    <w:rsid w:val="00323B12"/>
    <w:rsid w:val="003256EE"/>
    <w:rsid w:val="0032689E"/>
    <w:rsid w:val="003272A8"/>
    <w:rsid w:val="00330D2B"/>
    <w:rsid w:val="00331473"/>
    <w:rsid w:val="00332EC4"/>
    <w:rsid w:val="0033395C"/>
    <w:rsid w:val="0033691D"/>
    <w:rsid w:val="00340AE4"/>
    <w:rsid w:val="003425A1"/>
    <w:rsid w:val="003426F1"/>
    <w:rsid w:val="00342967"/>
    <w:rsid w:val="003433C6"/>
    <w:rsid w:val="00345CD5"/>
    <w:rsid w:val="00347A68"/>
    <w:rsid w:val="0035027F"/>
    <w:rsid w:val="00350583"/>
    <w:rsid w:val="00350760"/>
    <w:rsid w:val="003507A6"/>
    <w:rsid w:val="00351280"/>
    <w:rsid w:val="003515A1"/>
    <w:rsid w:val="00351D42"/>
    <w:rsid w:val="003524E1"/>
    <w:rsid w:val="00352557"/>
    <w:rsid w:val="00353201"/>
    <w:rsid w:val="00353B67"/>
    <w:rsid w:val="003547E1"/>
    <w:rsid w:val="003551B7"/>
    <w:rsid w:val="00356393"/>
    <w:rsid w:val="003569A1"/>
    <w:rsid w:val="00356B4E"/>
    <w:rsid w:val="003572A2"/>
    <w:rsid w:val="00357507"/>
    <w:rsid w:val="0036076C"/>
    <w:rsid w:val="00361C8A"/>
    <w:rsid w:val="00362DF9"/>
    <w:rsid w:val="00362E19"/>
    <w:rsid w:val="00363361"/>
    <w:rsid w:val="003641B2"/>
    <w:rsid w:val="0036532E"/>
    <w:rsid w:val="00366BA0"/>
    <w:rsid w:val="00366BFF"/>
    <w:rsid w:val="00372484"/>
    <w:rsid w:val="00372AD3"/>
    <w:rsid w:val="00372D1B"/>
    <w:rsid w:val="00372E4B"/>
    <w:rsid w:val="003735C4"/>
    <w:rsid w:val="003739C0"/>
    <w:rsid w:val="00373F2B"/>
    <w:rsid w:val="00373F77"/>
    <w:rsid w:val="00374CF7"/>
    <w:rsid w:val="0037658C"/>
    <w:rsid w:val="003767DC"/>
    <w:rsid w:val="00381772"/>
    <w:rsid w:val="00383D88"/>
    <w:rsid w:val="00383F8D"/>
    <w:rsid w:val="00384102"/>
    <w:rsid w:val="00384242"/>
    <w:rsid w:val="00384E77"/>
    <w:rsid w:val="00384E9E"/>
    <w:rsid w:val="003853FF"/>
    <w:rsid w:val="003854F3"/>
    <w:rsid w:val="00387F7D"/>
    <w:rsid w:val="0039017F"/>
    <w:rsid w:val="003907A4"/>
    <w:rsid w:val="00391817"/>
    <w:rsid w:val="00392500"/>
    <w:rsid w:val="0039459C"/>
    <w:rsid w:val="00394E7F"/>
    <w:rsid w:val="00395514"/>
    <w:rsid w:val="00395612"/>
    <w:rsid w:val="00395747"/>
    <w:rsid w:val="00397AA3"/>
    <w:rsid w:val="00397B2A"/>
    <w:rsid w:val="003A0378"/>
    <w:rsid w:val="003A1469"/>
    <w:rsid w:val="003A1E66"/>
    <w:rsid w:val="003A3CA4"/>
    <w:rsid w:val="003A7ECD"/>
    <w:rsid w:val="003B04A6"/>
    <w:rsid w:val="003B0760"/>
    <w:rsid w:val="003B0877"/>
    <w:rsid w:val="003B1EAE"/>
    <w:rsid w:val="003B281A"/>
    <w:rsid w:val="003B283C"/>
    <w:rsid w:val="003B4130"/>
    <w:rsid w:val="003B435D"/>
    <w:rsid w:val="003B6BA5"/>
    <w:rsid w:val="003B7712"/>
    <w:rsid w:val="003C0960"/>
    <w:rsid w:val="003C21BA"/>
    <w:rsid w:val="003C62E0"/>
    <w:rsid w:val="003C7A55"/>
    <w:rsid w:val="003D0243"/>
    <w:rsid w:val="003D04BF"/>
    <w:rsid w:val="003D078D"/>
    <w:rsid w:val="003D08EC"/>
    <w:rsid w:val="003D0A76"/>
    <w:rsid w:val="003D105A"/>
    <w:rsid w:val="003D19D1"/>
    <w:rsid w:val="003D3C3B"/>
    <w:rsid w:val="003D4666"/>
    <w:rsid w:val="003D6576"/>
    <w:rsid w:val="003D7073"/>
    <w:rsid w:val="003E0320"/>
    <w:rsid w:val="003E0812"/>
    <w:rsid w:val="003E0ADF"/>
    <w:rsid w:val="003E0DB4"/>
    <w:rsid w:val="003E18CE"/>
    <w:rsid w:val="003E4AEA"/>
    <w:rsid w:val="003E5047"/>
    <w:rsid w:val="003E5300"/>
    <w:rsid w:val="003E5B3E"/>
    <w:rsid w:val="003E5E0E"/>
    <w:rsid w:val="003E6C4A"/>
    <w:rsid w:val="003E6CD9"/>
    <w:rsid w:val="003E7F3E"/>
    <w:rsid w:val="003F0682"/>
    <w:rsid w:val="003F1C08"/>
    <w:rsid w:val="003F1F6A"/>
    <w:rsid w:val="003F44FD"/>
    <w:rsid w:val="003F4C1C"/>
    <w:rsid w:val="003F6A01"/>
    <w:rsid w:val="003F6C94"/>
    <w:rsid w:val="003F77EC"/>
    <w:rsid w:val="003F7B1B"/>
    <w:rsid w:val="00400AB1"/>
    <w:rsid w:val="00401058"/>
    <w:rsid w:val="00402CA7"/>
    <w:rsid w:val="00403B8A"/>
    <w:rsid w:val="00404954"/>
    <w:rsid w:val="00405E48"/>
    <w:rsid w:val="0040682E"/>
    <w:rsid w:val="004105F0"/>
    <w:rsid w:val="00410749"/>
    <w:rsid w:val="0041084F"/>
    <w:rsid w:val="004119B3"/>
    <w:rsid w:val="0041262E"/>
    <w:rsid w:val="0041276F"/>
    <w:rsid w:val="00413540"/>
    <w:rsid w:val="00413C3D"/>
    <w:rsid w:val="0041604B"/>
    <w:rsid w:val="00417E8C"/>
    <w:rsid w:val="00421098"/>
    <w:rsid w:val="00421688"/>
    <w:rsid w:val="004241FA"/>
    <w:rsid w:val="0042633B"/>
    <w:rsid w:val="00426AD8"/>
    <w:rsid w:val="004277AE"/>
    <w:rsid w:val="00430344"/>
    <w:rsid w:val="0043095F"/>
    <w:rsid w:val="004309C9"/>
    <w:rsid w:val="00430DA7"/>
    <w:rsid w:val="00431563"/>
    <w:rsid w:val="00431C96"/>
    <w:rsid w:val="00432436"/>
    <w:rsid w:val="004337F1"/>
    <w:rsid w:val="00435F42"/>
    <w:rsid w:val="00437292"/>
    <w:rsid w:val="00437B6F"/>
    <w:rsid w:val="00437F92"/>
    <w:rsid w:val="00442CB8"/>
    <w:rsid w:val="004430BB"/>
    <w:rsid w:val="004432D6"/>
    <w:rsid w:val="004434AB"/>
    <w:rsid w:val="004437ED"/>
    <w:rsid w:val="004446EE"/>
    <w:rsid w:val="00447739"/>
    <w:rsid w:val="00450DEB"/>
    <w:rsid w:val="004521C8"/>
    <w:rsid w:val="00452F50"/>
    <w:rsid w:val="00454D66"/>
    <w:rsid w:val="0045763C"/>
    <w:rsid w:val="00460BAF"/>
    <w:rsid w:val="0046267B"/>
    <w:rsid w:val="004638C2"/>
    <w:rsid w:val="00465F95"/>
    <w:rsid w:val="0046641F"/>
    <w:rsid w:val="004702CC"/>
    <w:rsid w:val="0047096C"/>
    <w:rsid w:val="00471298"/>
    <w:rsid w:val="00473474"/>
    <w:rsid w:val="0047450F"/>
    <w:rsid w:val="00474ABE"/>
    <w:rsid w:val="00476E24"/>
    <w:rsid w:val="00477CC3"/>
    <w:rsid w:val="004800CC"/>
    <w:rsid w:val="00482666"/>
    <w:rsid w:val="00482839"/>
    <w:rsid w:val="00482AC8"/>
    <w:rsid w:val="00483931"/>
    <w:rsid w:val="00483D07"/>
    <w:rsid w:val="00483E44"/>
    <w:rsid w:val="00484660"/>
    <w:rsid w:val="00484AB8"/>
    <w:rsid w:val="0048625E"/>
    <w:rsid w:val="004863B7"/>
    <w:rsid w:val="00486FEB"/>
    <w:rsid w:val="004900CC"/>
    <w:rsid w:val="00490A4B"/>
    <w:rsid w:val="00490D15"/>
    <w:rsid w:val="00490DC6"/>
    <w:rsid w:val="00490E3B"/>
    <w:rsid w:val="004918DD"/>
    <w:rsid w:val="00492764"/>
    <w:rsid w:val="00497313"/>
    <w:rsid w:val="004A02CC"/>
    <w:rsid w:val="004A0B61"/>
    <w:rsid w:val="004A40AD"/>
    <w:rsid w:val="004A547F"/>
    <w:rsid w:val="004A646E"/>
    <w:rsid w:val="004A701B"/>
    <w:rsid w:val="004A72BA"/>
    <w:rsid w:val="004A777E"/>
    <w:rsid w:val="004A7B92"/>
    <w:rsid w:val="004A7EF8"/>
    <w:rsid w:val="004B6040"/>
    <w:rsid w:val="004B63DE"/>
    <w:rsid w:val="004B68F8"/>
    <w:rsid w:val="004B7D78"/>
    <w:rsid w:val="004C01C4"/>
    <w:rsid w:val="004C2290"/>
    <w:rsid w:val="004C26EF"/>
    <w:rsid w:val="004C4114"/>
    <w:rsid w:val="004C48FB"/>
    <w:rsid w:val="004C54B6"/>
    <w:rsid w:val="004D12AC"/>
    <w:rsid w:val="004D2E51"/>
    <w:rsid w:val="004D5A9C"/>
    <w:rsid w:val="004D6D47"/>
    <w:rsid w:val="004D7D08"/>
    <w:rsid w:val="004E142F"/>
    <w:rsid w:val="004E1F87"/>
    <w:rsid w:val="004E2D53"/>
    <w:rsid w:val="004E5357"/>
    <w:rsid w:val="004E6F5B"/>
    <w:rsid w:val="004E7BE8"/>
    <w:rsid w:val="004F0EEB"/>
    <w:rsid w:val="004F134E"/>
    <w:rsid w:val="004F16CB"/>
    <w:rsid w:val="004F2743"/>
    <w:rsid w:val="004F36C1"/>
    <w:rsid w:val="004F376F"/>
    <w:rsid w:val="004F423A"/>
    <w:rsid w:val="004F5BBA"/>
    <w:rsid w:val="004F5DF0"/>
    <w:rsid w:val="004F7DCF"/>
    <w:rsid w:val="005031D7"/>
    <w:rsid w:val="00503511"/>
    <w:rsid w:val="00503709"/>
    <w:rsid w:val="00503AD9"/>
    <w:rsid w:val="00503BE0"/>
    <w:rsid w:val="005058B1"/>
    <w:rsid w:val="00511CA8"/>
    <w:rsid w:val="00512543"/>
    <w:rsid w:val="0051274B"/>
    <w:rsid w:val="00512F25"/>
    <w:rsid w:val="00513237"/>
    <w:rsid w:val="00513E24"/>
    <w:rsid w:val="005146E9"/>
    <w:rsid w:val="00515B84"/>
    <w:rsid w:val="005167A2"/>
    <w:rsid w:val="00516E6A"/>
    <w:rsid w:val="00517D90"/>
    <w:rsid w:val="00522B2C"/>
    <w:rsid w:val="0052351B"/>
    <w:rsid w:val="00526647"/>
    <w:rsid w:val="00526831"/>
    <w:rsid w:val="00526956"/>
    <w:rsid w:val="0052769A"/>
    <w:rsid w:val="00527B99"/>
    <w:rsid w:val="00527EB0"/>
    <w:rsid w:val="0053004F"/>
    <w:rsid w:val="005336E5"/>
    <w:rsid w:val="00534133"/>
    <w:rsid w:val="00537A1B"/>
    <w:rsid w:val="0054034D"/>
    <w:rsid w:val="005412B0"/>
    <w:rsid w:val="00541498"/>
    <w:rsid w:val="00541BCD"/>
    <w:rsid w:val="00541F52"/>
    <w:rsid w:val="0054377A"/>
    <w:rsid w:val="005444B4"/>
    <w:rsid w:val="00545C21"/>
    <w:rsid w:val="00546C50"/>
    <w:rsid w:val="00547CBD"/>
    <w:rsid w:val="0055069E"/>
    <w:rsid w:val="0055102C"/>
    <w:rsid w:val="00553377"/>
    <w:rsid w:val="005551D9"/>
    <w:rsid w:val="00555954"/>
    <w:rsid w:val="005655A7"/>
    <w:rsid w:val="00565BBB"/>
    <w:rsid w:val="00566650"/>
    <w:rsid w:val="0057009D"/>
    <w:rsid w:val="0057064F"/>
    <w:rsid w:val="00570754"/>
    <w:rsid w:val="00573E15"/>
    <w:rsid w:val="0057525E"/>
    <w:rsid w:val="00575479"/>
    <w:rsid w:val="00576DAC"/>
    <w:rsid w:val="00577581"/>
    <w:rsid w:val="00581673"/>
    <w:rsid w:val="00581756"/>
    <w:rsid w:val="00583D7E"/>
    <w:rsid w:val="005844C5"/>
    <w:rsid w:val="00584C84"/>
    <w:rsid w:val="00585484"/>
    <w:rsid w:val="00585AB9"/>
    <w:rsid w:val="0058727A"/>
    <w:rsid w:val="005900CA"/>
    <w:rsid w:val="0059146B"/>
    <w:rsid w:val="00591A78"/>
    <w:rsid w:val="005931F0"/>
    <w:rsid w:val="00594A7C"/>
    <w:rsid w:val="00594FA7"/>
    <w:rsid w:val="005950AC"/>
    <w:rsid w:val="00595250"/>
    <w:rsid w:val="00595BDE"/>
    <w:rsid w:val="00597ED0"/>
    <w:rsid w:val="005A0F70"/>
    <w:rsid w:val="005A132F"/>
    <w:rsid w:val="005A265E"/>
    <w:rsid w:val="005A2A2D"/>
    <w:rsid w:val="005A5DD3"/>
    <w:rsid w:val="005A65E0"/>
    <w:rsid w:val="005A6E0A"/>
    <w:rsid w:val="005B14AD"/>
    <w:rsid w:val="005B47DC"/>
    <w:rsid w:val="005B7A9E"/>
    <w:rsid w:val="005C22BD"/>
    <w:rsid w:val="005C3CE9"/>
    <w:rsid w:val="005C3EC3"/>
    <w:rsid w:val="005C4572"/>
    <w:rsid w:val="005C4621"/>
    <w:rsid w:val="005C5444"/>
    <w:rsid w:val="005C588C"/>
    <w:rsid w:val="005C6AC4"/>
    <w:rsid w:val="005C7ED8"/>
    <w:rsid w:val="005D1DCD"/>
    <w:rsid w:val="005D248B"/>
    <w:rsid w:val="005D27C5"/>
    <w:rsid w:val="005D3055"/>
    <w:rsid w:val="005D7D26"/>
    <w:rsid w:val="005E0F08"/>
    <w:rsid w:val="005E277B"/>
    <w:rsid w:val="005E39BC"/>
    <w:rsid w:val="005E5299"/>
    <w:rsid w:val="005E5D1C"/>
    <w:rsid w:val="005E6D18"/>
    <w:rsid w:val="005F01A0"/>
    <w:rsid w:val="005F01DB"/>
    <w:rsid w:val="005F1578"/>
    <w:rsid w:val="005F195A"/>
    <w:rsid w:val="005F2DDD"/>
    <w:rsid w:val="005F3110"/>
    <w:rsid w:val="005F3DA2"/>
    <w:rsid w:val="005F3DF2"/>
    <w:rsid w:val="005F4DC1"/>
    <w:rsid w:val="005F5446"/>
    <w:rsid w:val="005F7658"/>
    <w:rsid w:val="005F7974"/>
    <w:rsid w:val="005F7DB4"/>
    <w:rsid w:val="0060118A"/>
    <w:rsid w:val="00601FC1"/>
    <w:rsid w:val="00606E64"/>
    <w:rsid w:val="00606E67"/>
    <w:rsid w:val="00607585"/>
    <w:rsid w:val="006078D1"/>
    <w:rsid w:val="00607D1A"/>
    <w:rsid w:val="006100A1"/>
    <w:rsid w:val="00610DAB"/>
    <w:rsid w:val="00611462"/>
    <w:rsid w:val="00612264"/>
    <w:rsid w:val="006124D6"/>
    <w:rsid w:val="00612FFA"/>
    <w:rsid w:val="00613302"/>
    <w:rsid w:val="006136FF"/>
    <w:rsid w:val="00613B4B"/>
    <w:rsid w:val="00614077"/>
    <w:rsid w:val="00614337"/>
    <w:rsid w:val="006155A5"/>
    <w:rsid w:val="006162CC"/>
    <w:rsid w:val="0061725F"/>
    <w:rsid w:val="00617632"/>
    <w:rsid w:val="00617B07"/>
    <w:rsid w:val="0062059F"/>
    <w:rsid w:val="00621D08"/>
    <w:rsid w:val="00621FD7"/>
    <w:rsid w:val="006249A2"/>
    <w:rsid w:val="00625444"/>
    <w:rsid w:val="00626369"/>
    <w:rsid w:val="00627374"/>
    <w:rsid w:val="00627431"/>
    <w:rsid w:val="006274FD"/>
    <w:rsid w:val="006300E3"/>
    <w:rsid w:val="00630996"/>
    <w:rsid w:val="00630C50"/>
    <w:rsid w:val="006319B5"/>
    <w:rsid w:val="00631D06"/>
    <w:rsid w:val="006333E1"/>
    <w:rsid w:val="00633A71"/>
    <w:rsid w:val="00634F31"/>
    <w:rsid w:val="00636C70"/>
    <w:rsid w:val="0064087B"/>
    <w:rsid w:val="00642DC0"/>
    <w:rsid w:val="006434D0"/>
    <w:rsid w:val="0064443D"/>
    <w:rsid w:val="00645181"/>
    <w:rsid w:val="006466C8"/>
    <w:rsid w:val="006467DE"/>
    <w:rsid w:val="00651005"/>
    <w:rsid w:val="0065424A"/>
    <w:rsid w:val="00655B3A"/>
    <w:rsid w:val="00660DBD"/>
    <w:rsid w:val="006612BD"/>
    <w:rsid w:val="00661683"/>
    <w:rsid w:val="006628D7"/>
    <w:rsid w:val="00665D64"/>
    <w:rsid w:val="00665E4E"/>
    <w:rsid w:val="00666F1C"/>
    <w:rsid w:val="006703A6"/>
    <w:rsid w:val="00674998"/>
    <w:rsid w:val="00674C22"/>
    <w:rsid w:val="00674ECF"/>
    <w:rsid w:val="0068098A"/>
    <w:rsid w:val="006812A0"/>
    <w:rsid w:val="00684292"/>
    <w:rsid w:val="00685553"/>
    <w:rsid w:val="006866F0"/>
    <w:rsid w:val="00687173"/>
    <w:rsid w:val="006875B6"/>
    <w:rsid w:val="00687B95"/>
    <w:rsid w:val="00691A4E"/>
    <w:rsid w:val="00694131"/>
    <w:rsid w:val="0069430F"/>
    <w:rsid w:val="00694D8F"/>
    <w:rsid w:val="00696197"/>
    <w:rsid w:val="00697693"/>
    <w:rsid w:val="006A168D"/>
    <w:rsid w:val="006A4003"/>
    <w:rsid w:val="006A43F5"/>
    <w:rsid w:val="006A50D1"/>
    <w:rsid w:val="006A65AD"/>
    <w:rsid w:val="006B019F"/>
    <w:rsid w:val="006B06C0"/>
    <w:rsid w:val="006B0C26"/>
    <w:rsid w:val="006B3434"/>
    <w:rsid w:val="006B36EA"/>
    <w:rsid w:val="006B42BF"/>
    <w:rsid w:val="006B45EB"/>
    <w:rsid w:val="006B4FEA"/>
    <w:rsid w:val="006B553F"/>
    <w:rsid w:val="006B656B"/>
    <w:rsid w:val="006B6774"/>
    <w:rsid w:val="006B715C"/>
    <w:rsid w:val="006B77C7"/>
    <w:rsid w:val="006C0D0C"/>
    <w:rsid w:val="006C1567"/>
    <w:rsid w:val="006C28A1"/>
    <w:rsid w:val="006C2AF3"/>
    <w:rsid w:val="006C38C2"/>
    <w:rsid w:val="006C5FAB"/>
    <w:rsid w:val="006C635C"/>
    <w:rsid w:val="006C763F"/>
    <w:rsid w:val="006D0647"/>
    <w:rsid w:val="006D109F"/>
    <w:rsid w:val="006D43E1"/>
    <w:rsid w:val="006D46F6"/>
    <w:rsid w:val="006D5A76"/>
    <w:rsid w:val="006E072C"/>
    <w:rsid w:val="006E1183"/>
    <w:rsid w:val="006E15CB"/>
    <w:rsid w:val="006E3FFC"/>
    <w:rsid w:val="006E762A"/>
    <w:rsid w:val="006E7CB9"/>
    <w:rsid w:val="006F0762"/>
    <w:rsid w:val="006F25D3"/>
    <w:rsid w:val="006F36FC"/>
    <w:rsid w:val="006F4409"/>
    <w:rsid w:val="006F5330"/>
    <w:rsid w:val="006F55EB"/>
    <w:rsid w:val="006F7743"/>
    <w:rsid w:val="0070189D"/>
    <w:rsid w:val="0070296E"/>
    <w:rsid w:val="00705235"/>
    <w:rsid w:val="00706A62"/>
    <w:rsid w:val="00706CB0"/>
    <w:rsid w:val="0070702A"/>
    <w:rsid w:val="007100D2"/>
    <w:rsid w:val="00711A4C"/>
    <w:rsid w:val="00713D46"/>
    <w:rsid w:val="0071502D"/>
    <w:rsid w:val="00716457"/>
    <w:rsid w:val="007164AE"/>
    <w:rsid w:val="00717210"/>
    <w:rsid w:val="007178B0"/>
    <w:rsid w:val="0072021C"/>
    <w:rsid w:val="00720CC9"/>
    <w:rsid w:val="007214BD"/>
    <w:rsid w:val="0072222B"/>
    <w:rsid w:val="007223DF"/>
    <w:rsid w:val="007233B0"/>
    <w:rsid w:val="00723CCE"/>
    <w:rsid w:val="007251F2"/>
    <w:rsid w:val="007315A7"/>
    <w:rsid w:val="007316A5"/>
    <w:rsid w:val="00731742"/>
    <w:rsid w:val="00731A4E"/>
    <w:rsid w:val="00731A98"/>
    <w:rsid w:val="007321A4"/>
    <w:rsid w:val="00732CD5"/>
    <w:rsid w:val="00734F99"/>
    <w:rsid w:val="007360DC"/>
    <w:rsid w:val="00737280"/>
    <w:rsid w:val="0073728A"/>
    <w:rsid w:val="0074017B"/>
    <w:rsid w:val="00741F8E"/>
    <w:rsid w:val="00742079"/>
    <w:rsid w:val="0074209A"/>
    <w:rsid w:val="00743E6C"/>
    <w:rsid w:val="007447C8"/>
    <w:rsid w:val="007463C4"/>
    <w:rsid w:val="00750244"/>
    <w:rsid w:val="007521B1"/>
    <w:rsid w:val="00752B74"/>
    <w:rsid w:val="007550C6"/>
    <w:rsid w:val="0075561E"/>
    <w:rsid w:val="00756889"/>
    <w:rsid w:val="0075729C"/>
    <w:rsid w:val="00757513"/>
    <w:rsid w:val="007575D8"/>
    <w:rsid w:val="007577DD"/>
    <w:rsid w:val="00757EC1"/>
    <w:rsid w:val="00762AC9"/>
    <w:rsid w:val="00763A8B"/>
    <w:rsid w:val="0076479E"/>
    <w:rsid w:val="00764C6E"/>
    <w:rsid w:val="00765F4B"/>
    <w:rsid w:val="00767711"/>
    <w:rsid w:val="0077036B"/>
    <w:rsid w:val="00772BB0"/>
    <w:rsid w:val="00773028"/>
    <w:rsid w:val="00774EFE"/>
    <w:rsid w:val="00775657"/>
    <w:rsid w:val="00780077"/>
    <w:rsid w:val="00780932"/>
    <w:rsid w:val="00780A09"/>
    <w:rsid w:val="0078766A"/>
    <w:rsid w:val="00790760"/>
    <w:rsid w:val="007915C4"/>
    <w:rsid w:val="0079203C"/>
    <w:rsid w:val="0079376A"/>
    <w:rsid w:val="00795AF3"/>
    <w:rsid w:val="007A1558"/>
    <w:rsid w:val="007A1A7D"/>
    <w:rsid w:val="007A1AFD"/>
    <w:rsid w:val="007A1D94"/>
    <w:rsid w:val="007A2000"/>
    <w:rsid w:val="007A2926"/>
    <w:rsid w:val="007A4798"/>
    <w:rsid w:val="007A5C0C"/>
    <w:rsid w:val="007A6BB4"/>
    <w:rsid w:val="007A756D"/>
    <w:rsid w:val="007A7623"/>
    <w:rsid w:val="007B0DE1"/>
    <w:rsid w:val="007B1DDD"/>
    <w:rsid w:val="007B1F5C"/>
    <w:rsid w:val="007B338C"/>
    <w:rsid w:val="007B3497"/>
    <w:rsid w:val="007B36E5"/>
    <w:rsid w:val="007B5CDD"/>
    <w:rsid w:val="007B61F8"/>
    <w:rsid w:val="007B6476"/>
    <w:rsid w:val="007B6C7B"/>
    <w:rsid w:val="007B7270"/>
    <w:rsid w:val="007C0024"/>
    <w:rsid w:val="007C0DFF"/>
    <w:rsid w:val="007C0F3B"/>
    <w:rsid w:val="007C1033"/>
    <w:rsid w:val="007C3763"/>
    <w:rsid w:val="007C464D"/>
    <w:rsid w:val="007C6B60"/>
    <w:rsid w:val="007C7DAB"/>
    <w:rsid w:val="007C7F81"/>
    <w:rsid w:val="007D008B"/>
    <w:rsid w:val="007D0F55"/>
    <w:rsid w:val="007D2C65"/>
    <w:rsid w:val="007D46A4"/>
    <w:rsid w:val="007D4C5A"/>
    <w:rsid w:val="007D5515"/>
    <w:rsid w:val="007D58FC"/>
    <w:rsid w:val="007D65A7"/>
    <w:rsid w:val="007D7A3D"/>
    <w:rsid w:val="007D7B4D"/>
    <w:rsid w:val="007E0C36"/>
    <w:rsid w:val="007E253D"/>
    <w:rsid w:val="007E4350"/>
    <w:rsid w:val="007E4D17"/>
    <w:rsid w:val="007E504D"/>
    <w:rsid w:val="007E5483"/>
    <w:rsid w:val="007E69D0"/>
    <w:rsid w:val="007E73A4"/>
    <w:rsid w:val="007F2121"/>
    <w:rsid w:val="007F2664"/>
    <w:rsid w:val="007F28C3"/>
    <w:rsid w:val="007F591C"/>
    <w:rsid w:val="0080008A"/>
    <w:rsid w:val="008003F0"/>
    <w:rsid w:val="00800A90"/>
    <w:rsid w:val="00800B3B"/>
    <w:rsid w:val="008025B6"/>
    <w:rsid w:val="008039C2"/>
    <w:rsid w:val="00806468"/>
    <w:rsid w:val="008100A8"/>
    <w:rsid w:val="00810544"/>
    <w:rsid w:val="00810C5F"/>
    <w:rsid w:val="00811336"/>
    <w:rsid w:val="00811BA8"/>
    <w:rsid w:val="008123EB"/>
    <w:rsid w:val="00813CD1"/>
    <w:rsid w:val="00813F29"/>
    <w:rsid w:val="008143AB"/>
    <w:rsid w:val="0081581B"/>
    <w:rsid w:val="00816870"/>
    <w:rsid w:val="008171BD"/>
    <w:rsid w:val="00821FC5"/>
    <w:rsid w:val="00822593"/>
    <w:rsid w:val="00822648"/>
    <w:rsid w:val="00822697"/>
    <w:rsid w:val="008226D2"/>
    <w:rsid w:val="00824FC2"/>
    <w:rsid w:val="0082584E"/>
    <w:rsid w:val="00826002"/>
    <w:rsid w:val="008303E0"/>
    <w:rsid w:val="00830B5A"/>
    <w:rsid w:val="00831237"/>
    <w:rsid w:val="00832B17"/>
    <w:rsid w:val="0083379D"/>
    <w:rsid w:val="00833A2F"/>
    <w:rsid w:val="00833FBD"/>
    <w:rsid w:val="00834E48"/>
    <w:rsid w:val="008354A9"/>
    <w:rsid w:val="00835DB1"/>
    <w:rsid w:val="00836A65"/>
    <w:rsid w:val="008373A2"/>
    <w:rsid w:val="00837446"/>
    <w:rsid w:val="008375C3"/>
    <w:rsid w:val="00837D48"/>
    <w:rsid w:val="00840C1F"/>
    <w:rsid w:val="0084109B"/>
    <w:rsid w:val="0084189E"/>
    <w:rsid w:val="00841985"/>
    <w:rsid w:val="00841AFE"/>
    <w:rsid w:val="00843755"/>
    <w:rsid w:val="008443F4"/>
    <w:rsid w:val="00847169"/>
    <w:rsid w:val="00847FAD"/>
    <w:rsid w:val="00851C2F"/>
    <w:rsid w:val="008523D7"/>
    <w:rsid w:val="00853EF4"/>
    <w:rsid w:val="0085676B"/>
    <w:rsid w:val="00856CD2"/>
    <w:rsid w:val="0085733C"/>
    <w:rsid w:val="00861252"/>
    <w:rsid w:val="00861375"/>
    <w:rsid w:val="008614AE"/>
    <w:rsid w:val="00863D11"/>
    <w:rsid w:val="008647B2"/>
    <w:rsid w:val="00865E6D"/>
    <w:rsid w:val="008661B2"/>
    <w:rsid w:val="00866B7F"/>
    <w:rsid w:val="0087280D"/>
    <w:rsid w:val="008730FD"/>
    <w:rsid w:val="008742B5"/>
    <w:rsid w:val="008748FA"/>
    <w:rsid w:val="00874A39"/>
    <w:rsid w:val="00875BA0"/>
    <w:rsid w:val="00875EBB"/>
    <w:rsid w:val="008762F5"/>
    <w:rsid w:val="00876CEC"/>
    <w:rsid w:val="008771A4"/>
    <w:rsid w:val="0088002D"/>
    <w:rsid w:val="0088012A"/>
    <w:rsid w:val="00881730"/>
    <w:rsid w:val="00881A92"/>
    <w:rsid w:val="00881CB6"/>
    <w:rsid w:val="00882CED"/>
    <w:rsid w:val="008830AF"/>
    <w:rsid w:val="00883D84"/>
    <w:rsid w:val="008850C2"/>
    <w:rsid w:val="00885255"/>
    <w:rsid w:val="00886508"/>
    <w:rsid w:val="00891DBC"/>
    <w:rsid w:val="00892E1C"/>
    <w:rsid w:val="008936E2"/>
    <w:rsid w:val="0089404C"/>
    <w:rsid w:val="008940D4"/>
    <w:rsid w:val="00894B4B"/>
    <w:rsid w:val="00895B84"/>
    <w:rsid w:val="00895F22"/>
    <w:rsid w:val="00897886"/>
    <w:rsid w:val="008A1A4D"/>
    <w:rsid w:val="008A1CC8"/>
    <w:rsid w:val="008A258E"/>
    <w:rsid w:val="008A36FE"/>
    <w:rsid w:val="008A4419"/>
    <w:rsid w:val="008A47E7"/>
    <w:rsid w:val="008A63F1"/>
    <w:rsid w:val="008A69C6"/>
    <w:rsid w:val="008A6DA4"/>
    <w:rsid w:val="008B3307"/>
    <w:rsid w:val="008B60A8"/>
    <w:rsid w:val="008B6355"/>
    <w:rsid w:val="008B7738"/>
    <w:rsid w:val="008C0C9B"/>
    <w:rsid w:val="008C184D"/>
    <w:rsid w:val="008C2297"/>
    <w:rsid w:val="008C3AC3"/>
    <w:rsid w:val="008C3D0E"/>
    <w:rsid w:val="008C4F59"/>
    <w:rsid w:val="008C559E"/>
    <w:rsid w:val="008C5DAE"/>
    <w:rsid w:val="008C6E5D"/>
    <w:rsid w:val="008C7712"/>
    <w:rsid w:val="008D1E06"/>
    <w:rsid w:val="008D347E"/>
    <w:rsid w:val="008D3EE6"/>
    <w:rsid w:val="008D4059"/>
    <w:rsid w:val="008D4324"/>
    <w:rsid w:val="008D43AE"/>
    <w:rsid w:val="008D442E"/>
    <w:rsid w:val="008D5B59"/>
    <w:rsid w:val="008D61DE"/>
    <w:rsid w:val="008E0413"/>
    <w:rsid w:val="008E0D82"/>
    <w:rsid w:val="008E0DCB"/>
    <w:rsid w:val="008E0FEB"/>
    <w:rsid w:val="008E13A9"/>
    <w:rsid w:val="008E1728"/>
    <w:rsid w:val="008E1943"/>
    <w:rsid w:val="008E3BA3"/>
    <w:rsid w:val="008E4D4F"/>
    <w:rsid w:val="008E5C74"/>
    <w:rsid w:val="008E7AD2"/>
    <w:rsid w:val="008E7DAD"/>
    <w:rsid w:val="008F13B9"/>
    <w:rsid w:val="008F1A92"/>
    <w:rsid w:val="008F1B8D"/>
    <w:rsid w:val="008F20D3"/>
    <w:rsid w:val="008F4622"/>
    <w:rsid w:val="008F4D4D"/>
    <w:rsid w:val="008F56CB"/>
    <w:rsid w:val="0090146E"/>
    <w:rsid w:val="00905344"/>
    <w:rsid w:val="009063B8"/>
    <w:rsid w:val="00912692"/>
    <w:rsid w:val="00913F4B"/>
    <w:rsid w:val="00913F4D"/>
    <w:rsid w:val="00913F79"/>
    <w:rsid w:val="00916E6F"/>
    <w:rsid w:val="00917353"/>
    <w:rsid w:val="009200B3"/>
    <w:rsid w:val="00920345"/>
    <w:rsid w:val="009203F2"/>
    <w:rsid w:val="009206F1"/>
    <w:rsid w:val="00920E78"/>
    <w:rsid w:val="0092119C"/>
    <w:rsid w:val="00923668"/>
    <w:rsid w:val="009266E0"/>
    <w:rsid w:val="00927058"/>
    <w:rsid w:val="0092732B"/>
    <w:rsid w:val="00927997"/>
    <w:rsid w:val="00930E84"/>
    <w:rsid w:val="0093153F"/>
    <w:rsid w:val="00931829"/>
    <w:rsid w:val="009319E7"/>
    <w:rsid w:val="00933DA8"/>
    <w:rsid w:val="009349CC"/>
    <w:rsid w:val="0093650F"/>
    <w:rsid w:val="0093695A"/>
    <w:rsid w:val="00937AB0"/>
    <w:rsid w:val="00937F5C"/>
    <w:rsid w:val="0094068B"/>
    <w:rsid w:val="00941A70"/>
    <w:rsid w:val="00941BCF"/>
    <w:rsid w:val="009423B0"/>
    <w:rsid w:val="009449D9"/>
    <w:rsid w:val="009458C1"/>
    <w:rsid w:val="009460D0"/>
    <w:rsid w:val="00946A5B"/>
    <w:rsid w:val="00946F6D"/>
    <w:rsid w:val="009471CB"/>
    <w:rsid w:val="00947444"/>
    <w:rsid w:val="009507DB"/>
    <w:rsid w:val="0095098B"/>
    <w:rsid w:val="009524D4"/>
    <w:rsid w:val="0095256F"/>
    <w:rsid w:val="00952868"/>
    <w:rsid w:val="0095346A"/>
    <w:rsid w:val="0095438F"/>
    <w:rsid w:val="00954774"/>
    <w:rsid w:val="00954D85"/>
    <w:rsid w:val="00955CD6"/>
    <w:rsid w:val="00955F77"/>
    <w:rsid w:val="00956DAC"/>
    <w:rsid w:val="00957EB7"/>
    <w:rsid w:val="00960B7A"/>
    <w:rsid w:val="00961BDE"/>
    <w:rsid w:val="00961F8E"/>
    <w:rsid w:val="00962817"/>
    <w:rsid w:val="00962F83"/>
    <w:rsid w:val="009648F1"/>
    <w:rsid w:val="00965974"/>
    <w:rsid w:val="00967BE0"/>
    <w:rsid w:val="00970298"/>
    <w:rsid w:val="009718D1"/>
    <w:rsid w:val="00971EAC"/>
    <w:rsid w:val="00972B84"/>
    <w:rsid w:val="00974976"/>
    <w:rsid w:val="00976257"/>
    <w:rsid w:val="00977576"/>
    <w:rsid w:val="00977930"/>
    <w:rsid w:val="00980038"/>
    <w:rsid w:val="00981283"/>
    <w:rsid w:val="0098181E"/>
    <w:rsid w:val="00985D8B"/>
    <w:rsid w:val="009861DD"/>
    <w:rsid w:val="009863FC"/>
    <w:rsid w:val="00990866"/>
    <w:rsid w:val="00990EEC"/>
    <w:rsid w:val="009925A9"/>
    <w:rsid w:val="00993213"/>
    <w:rsid w:val="00993BE9"/>
    <w:rsid w:val="009951DC"/>
    <w:rsid w:val="009956E6"/>
    <w:rsid w:val="0099633E"/>
    <w:rsid w:val="00996AB0"/>
    <w:rsid w:val="00997452"/>
    <w:rsid w:val="00997959"/>
    <w:rsid w:val="009A0049"/>
    <w:rsid w:val="009A00B7"/>
    <w:rsid w:val="009A0101"/>
    <w:rsid w:val="009A052D"/>
    <w:rsid w:val="009A05D9"/>
    <w:rsid w:val="009A0AB2"/>
    <w:rsid w:val="009A1B6C"/>
    <w:rsid w:val="009A3838"/>
    <w:rsid w:val="009A3889"/>
    <w:rsid w:val="009A40FA"/>
    <w:rsid w:val="009A508B"/>
    <w:rsid w:val="009A5256"/>
    <w:rsid w:val="009A5E5C"/>
    <w:rsid w:val="009A766A"/>
    <w:rsid w:val="009A7773"/>
    <w:rsid w:val="009B063B"/>
    <w:rsid w:val="009B1E2A"/>
    <w:rsid w:val="009B23F5"/>
    <w:rsid w:val="009B2AD4"/>
    <w:rsid w:val="009B2C44"/>
    <w:rsid w:val="009B363A"/>
    <w:rsid w:val="009B4D1C"/>
    <w:rsid w:val="009B63E4"/>
    <w:rsid w:val="009B6662"/>
    <w:rsid w:val="009C0A83"/>
    <w:rsid w:val="009C4E8B"/>
    <w:rsid w:val="009C79D3"/>
    <w:rsid w:val="009D05AF"/>
    <w:rsid w:val="009D2F7D"/>
    <w:rsid w:val="009D4827"/>
    <w:rsid w:val="009D4CAF"/>
    <w:rsid w:val="009D4CE8"/>
    <w:rsid w:val="009D631F"/>
    <w:rsid w:val="009D6872"/>
    <w:rsid w:val="009D760C"/>
    <w:rsid w:val="009D7646"/>
    <w:rsid w:val="009D7D05"/>
    <w:rsid w:val="009E151E"/>
    <w:rsid w:val="009E356A"/>
    <w:rsid w:val="009E3D73"/>
    <w:rsid w:val="009E7BB1"/>
    <w:rsid w:val="009F1AEA"/>
    <w:rsid w:val="009F3C61"/>
    <w:rsid w:val="009F4A0C"/>
    <w:rsid w:val="009F4ADC"/>
    <w:rsid w:val="009F56D4"/>
    <w:rsid w:val="009F6501"/>
    <w:rsid w:val="009F6CFB"/>
    <w:rsid w:val="009F7291"/>
    <w:rsid w:val="00A00410"/>
    <w:rsid w:val="00A00722"/>
    <w:rsid w:val="00A012A4"/>
    <w:rsid w:val="00A04CE1"/>
    <w:rsid w:val="00A05AB3"/>
    <w:rsid w:val="00A05FD5"/>
    <w:rsid w:val="00A07F3A"/>
    <w:rsid w:val="00A104E5"/>
    <w:rsid w:val="00A10564"/>
    <w:rsid w:val="00A114FD"/>
    <w:rsid w:val="00A11856"/>
    <w:rsid w:val="00A119E8"/>
    <w:rsid w:val="00A12DA5"/>
    <w:rsid w:val="00A13220"/>
    <w:rsid w:val="00A146C0"/>
    <w:rsid w:val="00A176D5"/>
    <w:rsid w:val="00A22BB9"/>
    <w:rsid w:val="00A234AE"/>
    <w:rsid w:val="00A23CAC"/>
    <w:rsid w:val="00A2419B"/>
    <w:rsid w:val="00A24257"/>
    <w:rsid w:val="00A26516"/>
    <w:rsid w:val="00A2751E"/>
    <w:rsid w:val="00A279C0"/>
    <w:rsid w:val="00A31F89"/>
    <w:rsid w:val="00A322EE"/>
    <w:rsid w:val="00A32BE0"/>
    <w:rsid w:val="00A33DBE"/>
    <w:rsid w:val="00A34E26"/>
    <w:rsid w:val="00A36659"/>
    <w:rsid w:val="00A36852"/>
    <w:rsid w:val="00A37A67"/>
    <w:rsid w:val="00A40294"/>
    <w:rsid w:val="00A4356B"/>
    <w:rsid w:val="00A44768"/>
    <w:rsid w:val="00A46577"/>
    <w:rsid w:val="00A471D5"/>
    <w:rsid w:val="00A47EBA"/>
    <w:rsid w:val="00A5011F"/>
    <w:rsid w:val="00A510EE"/>
    <w:rsid w:val="00A52311"/>
    <w:rsid w:val="00A52FEE"/>
    <w:rsid w:val="00A532A7"/>
    <w:rsid w:val="00A536CD"/>
    <w:rsid w:val="00A552A1"/>
    <w:rsid w:val="00A56103"/>
    <w:rsid w:val="00A577E7"/>
    <w:rsid w:val="00A57DD1"/>
    <w:rsid w:val="00A606D0"/>
    <w:rsid w:val="00A6173A"/>
    <w:rsid w:val="00A6211D"/>
    <w:rsid w:val="00A64502"/>
    <w:rsid w:val="00A64BE6"/>
    <w:rsid w:val="00A64C38"/>
    <w:rsid w:val="00A64D1A"/>
    <w:rsid w:val="00A64EB3"/>
    <w:rsid w:val="00A65349"/>
    <w:rsid w:val="00A6729C"/>
    <w:rsid w:val="00A67581"/>
    <w:rsid w:val="00A701CB"/>
    <w:rsid w:val="00A70335"/>
    <w:rsid w:val="00A71334"/>
    <w:rsid w:val="00A72121"/>
    <w:rsid w:val="00A7256A"/>
    <w:rsid w:val="00A731CA"/>
    <w:rsid w:val="00A745FB"/>
    <w:rsid w:val="00A75807"/>
    <w:rsid w:val="00A77433"/>
    <w:rsid w:val="00A80AD3"/>
    <w:rsid w:val="00A81E48"/>
    <w:rsid w:val="00A82332"/>
    <w:rsid w:val="00A845D8"/>
    <w:rsid w:val="00A849A5"/>
    <w:rsid w:val="00A85481"/>
    <w:rsid w:val="00A85767"/>
    <w:rsid w:val="00A85E21"/>
    <w:rsid w:val="00A91BBA"/>
    <w:rsid w:val="00A92429"/>
    <w:rsid w:val="00A93EA8"/>
    <w:rsid w:val="00A95259"/>
    <w:rsid w:val="00A957CA"/>
    <w:rsid w:val="00A96A4B"/>
    <w:rsid w:val="00AA00C0"/>
    <w:rsid w:val="00AA014E"/>
    <w:rsid w:val="00AA0313"/>
    <w:rsid w:val="00AA0E90"/>
    <w:rsid w:val="00AA1931"/>
    <w:rsid w:val="00AA24A2"/>
    <w:rsid w:val="00AA36E3"/>
    <w:rsid w:val="00AA48B4"/>
    <w:rsid w:val="00AA69ED"/>
    <w:rsid w:val="00AA6D11"/>
    <w:rsid w:val="00AA7645"/>
    <w:rsid w:val="00AB19FD"/>
    <w:rsid w:val="00AB274B"/>
    <w:rsid w:val="00AB5842"/>
    <w:rsid w:val="00AB6D52"/>
    <w:rsid w:val="00AB7209"/>
    <w:rsid w:val="00AC0918"/>
    <w:rsid w:val="00AC193A"/>
    <w:rsid w:val="00AC1AE5"/>
    <w:rsid w:val="00AC1EED"/>
    <w:rsid w:val="00AC2DCB"/>
    <w:rsid w:val="00AC3A19"/>
    <w:rsid w:val="00AC6957"/>
    <w:rsid w:val="00AC6E86"/>
    <w:rsid w:val="00AD05EF"/>
    <w:rsid w:val="00AD13C2"/>
    <w:rsid w:val="00AD15CA"/>
    <w:rsid w:val="00AD17F0"/>
    <w:rsid w:val="00AD190A"/>
    <w:rsid w:val="00AD1C6C"/>
    <w:rsid w:val="00AD2407"/>
    <w:rsid w:val="00AD3831"/>
    <w:rsid w:val="00AD3CED"/>
    <w:rsid w:val="00AD4434"/>
    <w:rsid w:val="00AD5748"/>
    <w:rsid w:val="00AD6F76"/>
    <w:rsid w:val="00AE17A2"/>
    <w:rsid w:val="00AE18C9"/>
    <w:rsid w:val="00AE2899"/>
    <w:rsid w:val="00AE2E00"/>
    <w:rsid w:val="00AE39EE"/>
    <w:rsid w:val="00AE45F1"/>
    <w:rsid w:val="00AE577D"/>
    <w:rsid w:val="00AE69B5"/>
    <w:rsid w:val="00AF1170"/>
    <w:rsid w:val="00AF2AF3"/>
    <w:rsid w:val="00AF2BF6"/>
    <w:rsid w:val="00AF39C5"/>
    <w:rsid w:val="00AF42B1"/>
    <w:rsid w:val="00AF4EC9"/>
    <w:rsid w:val="00AF5950"/>
    <w:rsid w:val="00AF6280"/>
    <w:rsid w:val="00AF6723"/>
    <w:rsid w:val="00AF7D05"/>
    <w:rsid w:val="00B00F63"/>
    <w:rsid w:val="00B01457"/>
    <w:rsid w:val="00B017C4"/>
    <w:rsid w:val="00B02D87"/>
    <w:rsid w:val="00B057EB"/>
    <w:rsid w:val="00B062F0"/>
    <w:rsid w:val="00B06DE2"/>
    <w:rsid w:val="00B071EC"/>
    <w:rsid w:val="00B0736F"/>
    <w:rsid w:val="00B07E3C"/>
    <w:rsid w:val="00B10962"/>
    <w:rsid w:val="00B117EE"/>
    <w:rsid w:val="00B13035"/>
    <w:rsid w:val="00B1317E"/>
    <w:rsid w:val="00B148A5"/>
    <w:rsid w:val="00B159F1"/>
    <w:rsid w:val="00B15BA8"/>
    <w:rsid w:val="00B23026"/>
    <w:rsid w:val="00B23E02"/>
    <w:rsid w:val="00B24A68"/>
    <w:rsid w:val="00B25C78"/>
    <w:rsid w:val="00B25E33"/>
    <w:rsid w:val="00B27222"/>
    <w:rsid w:val="00B27DD8"/>
    <w:rsid w:val="00B30269"/>
    <w:rsid w:val="00B30F20"/>
    <w:rsid w:val="00B324FE"/>
    <w:rsid w:val="00B332CF"/>
    <w:rsid w:val="00B336C7"/>
    <w:rsid w:val="00B33BB9"/>
    <w:rsid w:val="00B34283"/>
    <w:rsid w:val="00B344F6"/>
    <w:rsid w:val="00B3480C"/>
    <w:rsid w:val="00B364A1"/>
    <w:rsid w:val="00B36556"/>
    <w:rsid w:val="00B36E4D"/>
    <w:rsid w:val="00B3727E"/>
    <w:rsid w:val="00B426D9"/>
    <w:rsid w:val="00B427BB"/>
    <w:rsid w:val="00B43CE5"/>
    <w:rsid w:val="00B44B7A"/>
    <w:rsid w:val="00B44F8D"/>
    <w:rsid w:val="00B45DDD"/>
    <w:rsid w:val="00B47B18"/>
    <w:rsid w:val="00B47BCC"/>
    <w:rsid w:val="00B52670"/>
    <w:rsid w:val="00B555B5"/>
    <w:rsid w:val="00B563F2"/>
    <w:rsid w:val="00B5653E"/>
    <w:rsid w:val="00B61657"/>
    <w:rsid w:val="00B62704"/>
    <w:rsid w:val="00B62991"/>
    <w:rsid w:val="00B62CF0"/>
    <w:rsid w:val="00B63728"/>
    <w:rsid w:val="00B65113"/>
    <w:rsid w:val="00B65656"/>
    <w:rsid w:val="00B65967"/>
    <w:rsid w:val="00B65C93"/>
    <w:rsid w:val="00B67659"/>
    <w:rsid w:val="00B700CC"/>
    <w:rsid w:val="00B711A3"/>
    <w:rsid w:val="00B71289"/>
    <w:rsid w:val="00B719E8"/>
    <w:rsid w:val="00B71C04"/>
    <w:rsid w:val="00B71F09"/>
    <w:rsid w:val="00B7272F"/>
    <w:rsid w:val="00B73619"/>
    <w:rsid w:val="00B7544B"/>
    <w:rsid w:val="00B77A2C"/>
    <w:rsid w:val="00B77DD7"/>
    <w:rsid w:val="00B80BBA"/>
    <w:rsid w:val="00B82AA2"/>
    <w:rsid w:val="00B8430D"/>
    <w:rsid w:val="00B844A8"/>
    <w:rsid w:val="00B85AD4"/>
    <w:rsid w:val="00B865D4"/>
    <w:rsid w:val="00B911A4"/>
    <w:rsid w:val="00B91F7F"/>
    <w:rsid w:val="00B91FDD"/>
    <w:rsid w:val="00B935B0"/>
    <w:rsid w:val="00B93C8F"/>
    <w:rsid w:val="00BA269E"/>
    <w:rsid w:val="00BA2A1B"/>
    <w:rsid w:val="00BA2E54"/>
    <w:rsid w:val="00BA4058"/>
    <w:rsid w:val="00BA4C9D"/>
    <w:rsid w:val="00BA557E"/>
    <w:rsid w:val="00BA5D79"/>
    <w:rsid w:val="00BA5D7B"/>
    <w:rsid w:val="00BA788C"/>
    <w:rsid w:val="00BA7A3C"/>
    <w:rsid w:val="00BB03C5"/>
    <w:rsid w:val="00BB10D3"/>
    <w:rsid w:val="00BB2083"/>
    <w:rsid w:val="00BB21E5"/>
    <w:rsid w:val="00BB3212"/>
    <w:rsid w:val="00BB3A45"/>
    <w:rsid w:val="00BB471A"/>
    <w:rsid w:val="00BB5373"/>
    <w:rsid w:val="00BC067E"/>
    <w:rsid w:val="00BC11D9"/>
    <w:rsid w:val="00BC3798"/>
    <w:rsid w:val="00BC5021"/>
    <w:rsid w:val="00BC5133"/>
    <w:rsid w:val="00BC5B28"/>
    <w:rsid w:val="00BC65BB"/>
    <w:rsid w:val="00BC6719"/>
    <w:rsid w:val="00BC6DA4"/>
    <w:rsid w:val="00BD15DC"/>
    <w:rsid w:val="00BD18E2"/>
    <w:rsid w:val="00BD4552"/>
    <w:rsid w:val="00BD4D15"/>
    <w:rsid w:val="00BD5695"/>
    <w:rsid w:val="00BD5ACD"/>
    <w:rsid w:val="00BD5E48"/>
    <w:rsid w:val="00BD6B5F"/>
    <w:rsid w:val="00BE0731"/>
    <w:rsid w:val="00BE1CD1"/>
    <w:rsid w:val="00BE3A3E"/>
    <w:rsid w:val="00BE4F34"/>
    <w:rsid w:val="00BE5E88"/>
    <w:rsid w:val="00BE5F77"/>
    <w:rsid w:val="00BE5FB6"/>
    <w:rsid w:val="00BE750E"/>
    <w:rsid w:val="00BF036D"/>
    <w:rsid w:val="00BF0937"/>
    <w:rsid w:val="00BF19A1"/>
    <w:rsid w:val="00BF24A8"/>
    <w:rsid w:val="00BF24B1"/>
    <w:rsid w:val="00BF2DD8"/>
    <w:rsid w:val="00BF2F39"/>
    <w:rsid w:val="00BF385D"/>
    <w:rsid w:val="00BF3CC8"/>
    <w:rsid w:val="00BF43AA"/>
    <w:rsid w:val="00BF4C19"/>
    <w:rsid w:val="00BF6B70"/>
    <w:rsid w:val="00BF7783"/>
    <w:rsid w:val="00C01E3C"/>
    <w:rsid w:val="00C02C94"/>
    <w:rsid w:val="00C02CE6"/>
    <w:rsid w:val="00C02DBA"/>
    <w:rsid w:val="00C0409C"/>
    <w:rsid w:val="00C04395"/>
    <w:rsid w:val="00C05869"/>
    <w:rsid w:val="00C059EB"/>
    <w:rsid w:val="00C05D01"/>
    <w:rsid w:val="00C05D44"/>
    <w:rsid w:val="00C0622A"/>
    <w:rsid w:val="00C0630A"/>
    <w:rsid w:val="00C071E5"/>
    <w:rsid w:val="00C073C4"/>
    <w:rsid w:val="00C10C23"/>
    <w:rsid w:val="00C11B51"/>
    <w:rsid w:val="00C12D65"/>
    <w:rsid w:val="00C13AB8"/>
    <w:rsid w:val="00C162FF"/>
    <w:rsid w:val="00C16CF7"/>
    <w:rsid w:val="00C1756D"/>
    <w:rsid w:val="00C1776D"/>
    <w:rsid w:val="00C20C47"/>
    <w:rsid w:val="00C217BF"/>
    <w:rsid w:val="00C22151"/>
    <w:rsid w:val="00C23DD5"/>
    <w:rsid w:val="00C25E95"/>
    <w:rsid w:val="00C27BE8"/>
    <w:rsid w:val="00C27E6A"/>
    <w:rsid w:val="00C31C51"/>
    <w:rsid w:val="00C32098"/>
    <w:rsid w:val="00C32324"/>
    <w:rsid w:val="00C35239"/>
    <w:rsid w:val="00C35A2E"/>
    <w:rsid w:val="00C36A72"/>
    <w:rsid w:val="00C37526"/>
    <w:rsid w:val="00C3783F"/>
    <w:rsid w:val="00C4187C"/>
    <w:rsid w:val="00C42EDC"/>
    <w:rsid w:val="00C4460E"/>
    <w:rsid w:val="00C449AD"/>
    <w:rsid w:val="00C44F7A"/>
    <w:rsid w:val="00C4529C"/>
    <w:rsid w:val="00C45EB2"/>
    <w:rsid w:val="00C4667F"/>
    <w:rsid w:val="00C50789"/>
    <w:rsid w:val="00C50BEF"/>
    <w:rsid w:val="00C52258"/>
    <w:rsid w:val="00C527A7"/>
    <w:rsid w:val="00C539BA"/>
    <w:rsid w:val="00C54F4B"/>
    <w:rsid w:val="00C55804"/>
    <w:rsid w:val="00C5664A"/>
    <w:rsid w:val="00C56E84"/>
    <w:rsid w:val="00C57839"/>
    <w:rsid w:val="00C57EBE"/>
    <w:rsid w:val="00C602DD"/>
    <w:rsid w:val="00C60AC5"/>
    <w:rsid w:val="00C61202"/>
    <w:rsid w:val="00C6158E"/>
    <w:rsid w:val="00C62AB4"/>
    <w:rsid w:val="00C63C24"/>
    <w:rsid w:val="00C64BF2"/>
    <w:rsid w:val="00C64CBA"/>
    <w:rsid w:val="00C674FF"/>
    <w:rsid w:val="00C719C0"/>
    <w:rsid w:val="00C71C8E"/>
    <w:rsid w:val="00C720D9"/>
    <w:rsid w:val="00C724F2"/>
    <w:rsid w:val="00C72B21"/>
    <w:rsid w:val="00C73A47"/>
    <w:rsid w:val="00C747C4"/>
    <w:rsid w:val="00C74F28"/>
    <w:rsid w:val="00C757B6"/>
    <w:rsid w:val="00C760F0"/>
    <w:rsid w:val="00C76349"/>
    <w:rsid w:val="00C77BC0"/>
    <w:rsid w:val="00C80EE8"/>
    <w:rsid w:val="00C8289C"/>
    <w:rsid w:val="00C84754"/>
    <w:rsid w:val="00C85431"/>
    <w:rsid w:val="00C86A41"/>
    <w:rsid w:val="00C86B75"/>
    <w:rsid w:val="00C907EC"/>
    <w:rsid w:val="00C91045"/>
    <w:rsid w:val="00C91393"/>
    <w:rsid w:val="00C914D5"/>
    <w:rsid w:val="00C91650"/>
    <w:rsid w:val="00C917FF"/>
    <w:rsid w:val="00C91C2E"/>
    <w:rsid w:val="00C93036"/>
    <w:rsid w:val="00C949D7"/>
    <w:rsid w:val="00C95297"/>
    <w:rsid w:val="00C970FE"/>
    <w:rsid w:val="00C97129"/>
    <w:rsid w:val="00CA0BC8"/>
    <w:rsid w:val="00CA4888"/>
    <w:rsid w:val="00CA4FD3"/>
    <w:rsid w:val="00CA5950"/>
    <w:rsid w:val="00CA5A75"/>
    <w:rsid w:val="00CA644A"/>
    <w:rsid w:val="00CA6F22"/>
    <w:rsid w:val="00CA7EF9"/>
    <w:rsid w:val="00CB03F1"/>
    <w:rsid w:val="00CB0C4C"/>
    <w:rsid w:val="00CB2A22"/>
    <w:rsid w:val="00CB2FE7"/>
    <w:rsid w:val="00CB3B82"/>
    <w:rsid w:val="00CB4526"/>
    <w:rsid w:val="00CB46C5"/>
    <w:rsid w:val="00CB486C"/>
    <w:rsid w:val="00CB53E7"/>
    <w:rsid w:val="00CB6ADD"/>
    <w:rsid w:val="00CB7A35"/>
    <w:rsid w:val="00CC15B2"/>
    <w:rsid w:val="00CC3262"/>
    <w:rsid w:val="00CC4AA2"/>
    <w:rsid w:val="00CC5320"/>
    <w:rsid w:val="00CC7307"/>
    <w:rsid w:val="00CC7ADB"/>
    <w:rsid w:val="00CD0A62"/>
    <w:rsid w:val="00CD13F1"/>
    <w:rsid w:val="00CD2E3E"/>
    <w:rsid w:val="00CD5DCA"/>
    <w:rsid w:val="00CD68B8"/>
    <w:rsid w:val="00CD79D9"/>
    <w:rsid w:val="00CE00BB"/>
    <w:rsid w:val="00CE022A"/>
    <w:rsid w:val="00CE03B4"/>
    <w:rsid w:val="00CE11B1"/>
    <w:rsid w:val="00CE161B"/>
    <w:rsid w:val="00CE1C48"/>
    <w:rsid w:val="00CE2712"/>
    <w:rsid w:val="00CE2B70"/>
    <w:rsid w:val="00CE2B8F"/>
    <w:rsid w:val="00CE51DA"/>
    <w:rsid w:val="00CE5661"/>
    <w:rsid w:val="00CE6A0F"/>
    <w:rsid w:val="00CE7678"/>
    <w:rsid w:val="00CE7A18"/>
    <w:rsid w:val="00CE7C53"/>
    <w:rsid w:val="00CF2C8A"/>
    <w:rsid w:val="00CF2D5B"/>
    <w:rsid w:val="00CF35DF"/>
    <w:rsid w:val="00CF39EB"/>
    <w:rsid w:val="00CF44E2"/>
    <w:rsid w:val="00CF4C96"/>
    <w:rsid w:val="00CF4E5E"/>
    <w:rsid w:val="00CF57A7"/>
    <w:rsid w:val="00CF6C4D"/>
    <w:rsid w:val="00CF731D"/>
    <w:rsid w:val="00CF7AD3"/>
    <w:rsid w:val="00D00335"/>
    <w:rsid w:val="00D01C61"/>
    <w:rsid w:val="00D04003"/>
    <w:rsid w:val="00D0417E"/>
    <w:rsid w:val="00D041AF"/>
    <w:rsid w:val="00D05282"/>
    <w:rsid w:val="00D058FC"/>
    <w:rsid w:val="00D0594C"/>
    <w:rsid w:val="00D06344"/>
    <w:rsid w:val="00D066D3"/>
    <w:rsid w:val="00D110FE"/>
    <w:rsid w:val="00D112FB"/>
    <w:rsid w:val="00D11809"/>
    <w:rsid w:val="00D11E9C"/>
    <w:rsid w:val="00D142A4"/>
    <w:rsid w:val="00D20315"/>
    <w:rsid w:val="00D20732"/>
    <w:rsid w:val="00D20AB7"/>
    <w:rsid w:val="00D20F6A"/>
    <w:rsid w:val="00D21576"/>
    <w:rsid w:val="00D22FCB"/>
    <w:rsid w:val="00D26092"/>
    <w:rsid w:val="00D2615D"/>
    <w:rsid w:val="00D268AE"/>
    <w:rsid w:val="00D2752A"/>
    <w:rsid w:val="00D2781E"/>
    <w:rsid w:val="00D30D19"/>
    <w:rsid w:val="00D31047"/>
    <w:rsid w:val="00D315FA"/>
    <w:rsid w:val="00D31AA6"/>
    <w:rsid w:val="00D31BA5"/>
    <w:rsid w:val="00D32F5D"/>
    <w:rsid w:val="00D34D4C"/>
    <w:rsid w:val="00D356BA"/>
    <w:rsid w:val="00D35ECA"/>
    <w:rsid w:val="00D369DA"/>
    <w:rsid w:val="00D369E1"/>
    <w:rsid w:val="00D40F29"/>
    <w:rsid w:val="00D41D1E"/>
    <w:rsid w:val="00D41DC0"/>
    <w:rsid w:val="00D41E10"/>
    <w:rsid w:val="00D4241D"/>
    <w:rsid w:val="00D427AE"/>
    <w:rsid w:val="00D42ED6"/>
    <w:rsid w:val="00D44417"/>
    <w:rsid w:val="00D45BBA"/>
    <w:rsid w:val="00D45F0A"/>
    <w:rsid w:val="00D464F5"/>
    <w:rsid w:val="00D468E3"/>
    <w:rsid w:val="00D4714B"/>
    <w:rsid w:val="00D50212"/>
    <w:rsid w:val="00D50E82"/>
    <w:rsid w:val="00D51802"/>
    <w:rsid w:val="00D523CE"/>
    <w:rsid w:val="00D547A9"/>
    <w:rsid w:val="00D57C8E"/>
    <w:rsid w:val="00D604EC"/>
    <w:rsid w:val="00D6069D"/>
    <w:rsid w:val="00D61B04"/>
    <w:rsid w:val="00D62019"/>
    <w:rsid w:val="00D638C5"/>
    <w:rsid w:val="00D63D4E"/>
    <w:rsid w:val="00D669B4"/>
    <w:rsid w:val="00D66EF9"/>
    <w:rsid w:val="00D71DE4"/>
    <w:rsid w:val="00D720A2"/>
    <w:rsid w:val="00D72146"/>
    <w:rsid w:val="00D72CEA"/>
    <w:rsid w:val="00D73820"/>
    <w:rsid w:val="00D74070"/>
    <w:rsid w:val="00D7458C"/>
    <w:rsid w:val="00D75D4C"/>
    <w:rsid w:val="00D7635B"/>
    <w:rsid w:val="00D7663B"/>
    <w:rsid w:val="00D76937"/>
    <w:rsid w:val="00D77707"/>
    <w:rsid w:val="00D77E9E"/>
    <w:rsid w:val="00D80418"/>
    <w:rsid w:val="00D80808"/>
    <w:rsid w:val="00D827C1"/>
    <w:rsid w:val="00D86490"/>
    <w:rsid w:val="00D86815"/>
    <w:rsid w:val="00D872E7"/>
    <w:rsid w:val="00D87550"/>
    <w:rsid w:val="00D878B6"/>
    <w:rsid w:val="00D901A6"/>
    <w:rsid w:val="00D9131D"/>
    <w:rsid w:val="00D914FA"/>
    <w:rsid w:val="00D91DAA"/>
    <w:rsid w:val="00D92408"/>
    <w:rsid w:val="00D92CD6"/>
    <w:rsid w:val="00D95347"/>
    <w:rsid w:val="00D9542D"/>
    <w:rsid w:val="00D95660"/>
    <w:rsid w:val="00D966F7"/>
    <w:rsid w:val="00D97CC0"/>
    <w:rsid w:val="00DA07FE"/>
    <w:rsid w:val="00DA0E3E"/>
    <w:rsid w:val="00DA18D4"/>
    <w:rsid w:val="00DA3F6A"/>
    <w:rsid w:val="00DA67A5"/>
    <w:rsid w:val="00DA7E46"/>
    <w:rsid w:val="00DB096A"/>
    <w:rsid w:val="00DB1EEF"/>
    <w:rsid w:val="00DB2985"/>
    <w:rsid w:val="00DB4629"/>
    <w:rsid w:val="00DB59FA"/>
    <w:rsid w:val="00DB6EC3"/>
    <w:rsid w:val="00DB7229"/>
    <w:rsid w:val="00DC01DE"/>
    <w:rsid w:val="00DC1338"/>
    <w:rsid w:val="00DC41FF"/>
    <w:rsid w:val="00DC4CB8"/>
    <w:rsid w:val="00DC4D72"/>
    <w:rsid w:val="00DC50A5"/>
    <w:rsid w:val="00DC5260"/>
    <w:rsid w:val="00DC53E6"/>
    <w:rsid w:val="00DC5ED3"/>
    <w:rsid w:val="00DC6B1A"/>
    <w:rsid w:val="00DD1958"/>
    <w:rsid w:val="00DD21C1"/>
    <w:rsid w:val="00DD39BF"/>
    <w:rsid w:val="00DD5775"/>
    <w:rsid w:val="00DD654F"/>
    <w:rsid w:val="00DE0479"/>
    <w:rsid w:val="00DE0F51"/>
    <w:rsid w:val="00DE17AB"/>
    <w:rsid w:val="00DE247D"/>
    <w:rsid w:val="00DE3296"/>
    <w:rsid w:val="00DE352C"/>
    <w:rsid w:val="00DE62FA"/>
    <w:rsid w:val="00DF1F4B"/>
    <w:rsid w:val="00DF2F09"/>
    <w:rsid w:val="00DF4896"/>
    <w:rsid w:val="00DF4E22"/>
    <w:rsid w:val="00DF6AAB"/>
    <w:rsid w:val="00DF76D0"/>
    <w:rsid w:val="00E019C4"/>
    <w:rsid w:val="00E01EC8"/>
    <w:rsid w:val="00E0610D"/>
    <w:rsid w:val="00E06197"/>
    <w:rsid w:val="00E07188"/>
    <w:rsid w:val="00E13330"/>
    <w:rsid w:val="00E134BD"/>
    <w:rsid w:val="00E142F3"/>
    <w:rsid w:val="00E14515"/>
    <w:rsid w:val="00E15120"/>
    <w:rsid w:val="00E1637D"/>
    <w:rsid w:val="00E1698A"/>
    <w:rsid w:val="00E16E9A"/>
    <w:rsid w:val="00E174B2"/>
    <w:rsid w:val="00E2055A"/>
    <w:rsid w:val="00E20D8B"/>
    <w:rsid w:val="00E244E7"/>
    <w:rsid w:val="00E24FB8"/>
    <w:rsid w:val="00E25263"/>
    <w:rsid w:val="00E2557A"/>
    <w:rsid w:val="00E25A06"/>
    <w:rsid w:val="00E25E72"/>
    <w:rsid w:val="00E267C0"/>
    <w:rsid w:val="00E3092C"/>
    <w:rsid w:val="00E316C6"/>
    <w:rsid w:val="00E33AE7"/>
    <w:rsid w:val="00E34BFC"/>
    <w:rsid w:val="00E35758"/>
    <w:rsid w:val="00E36AFF"/>
    <w:rsid w:val="00E36B6C"/>
    <w:rsid w:val="00E407E9"/>
    <w:rsid w:val="00E41A38"/>
    <w:rsid w:val="00E422B0"/>
    <w:rsid w:val="00E43546"/>
    <w:rsid w:val="00E4574F"/>
    <w:rsid w:val="00E45B2A"/>
    <w:rsid w:val="00E465D5"/>
    <w:rsid w:val="00E46D1D"/>
    <w:rsid w:val="00E47E55"/>
    <w:rsid w:val="00E55C7D"/>
    <w:rsid w:val="00E55D70"/>
    <w:rsid w:val="00E569AE"/>
    <w:rsid w:val="00E576CB"/>
    <w:rsid w:val="00E57C5E"/>
    <w:rsid w:val="00E57EF4"/>
    <w:rsid w:val="00E610C1"/>
    <w:rsid w:val="00E620F8"/>
    <w:rsid w:val="00E62B47"/>
    <w:rsid w:val="00E63FE8"/>
    <w:rsid w:val="00E645F0"/>
    <w:rsid w:val="00E64911"/>
    <w:rsid w:val="00E64FA6"/>
    <w:rsid w:val="00E732C4"/>
    <w:rsid w:val="00E74291"/>
    <w:rsid w:val="00E74B4F"/>
    <w:rsid w:val="00E75FAF"/>
    <w:rsid w:val="00E777CB"/>
    <w:rsid w:val="00E84430"/>
    <w:rsid w:val="00E87E55"/>
    <w:rsid w:val="00E90291"/>
    <w:rsid w:val="00E918A9"/>
    <w:rsid w:val="00E9261B"/>
    <w:rsid w:val="00E92F6B"/>
    <w:rsid w:val="00E93F87"/>
    <w:rsid w:val="00E941C5"/>
    <w:rsid w:val="00E941F9"/>
    <w:rsid w:val="00E96B27"/>
    <w:rsid w:val="00EA0C88"/>
    <w:rsid w:val="00EA4A8E"/>
    <w:rsid w:val="00EA4D09"/>
    <w:rsid w:val="00EA4ECB"/>
    <w:rsid w:val="00EA7248"/>
    <w:rsid w:val="00EB0163"/>
    <w:rsid w:val="00EB3DE8"/>
    <w:rsid w:val="00EB4B1B"/>
    <w:rsid w:val="00EB4C1D"/>
    <w:rsid w:val="00EB5AD5"/>
    <w:rsid w:val="00EB6086"/>
    <w:rsid w:val="00EC0AEE"/>
    <w:rsid w:val="00EC0C31"/>
    <w:rsid w:val="00EC3B49"/>
    <w:rsid w:val="00EC3F8C"/>
    <w:rsid w:val="00EC601C"/>
    <w:rsid w:val="00ED13CF"/>
    <w:rsid w:val="00ED1CD6"/>
    <w:rsid w:val="00ED1F0C"/>
    <w:rsid w:val="00ED22E4"/>
    <w:rsid w:val="00ED4EA3"/>
    <w:rsid w:val="00EE0021"/>
    <w:rsid w:val="00EE200B"/>
    <w:rsid w:val="00EE2899"/>
    <w:rsid w:val="00EE3306"/>
    <w:rsid w:val="00EE3380"/>
    <w:rsid w:val="00EE5B61"/>
    <w:rsid w:val="00EF0284"/>
    <w:rsid w:val="00EF0A93"/>
    <w:rsid w:val="00EF1286"/>
    <w:rsid w:val="00EF17CF"/>
    <w:rsid w:val="00EF1A9F"/>
    <w:rsid w:val="00EF23CD"/>
    <w:rsid w:val="00EF2EA8"/>
    <w:rsid w:val="00EF4BBB"/>
    <w:rsid w:val="00EF56EA"/>
    <w:rsid w:val="00EF62BC"/>
    <w:rsid w:val="00EF6E88"/>
    <w:rsid w:val="00EF6F4D"/>
    <w:rsid w:val="00EF7C42"/>
    <w:rsid w:val="00F001B5"/>
    <w:rsid w:val="00F00CE2"/>
    <w:rsid w:val="00F010F3"/>
    <w:rsid w:val="00F018B0"/>
    <w:rsid w:val="00F0190D"/>
    <w:rsid w:val="00F02BFD"/>
    <w:rsid w:val="00F0318F"/>
    <w:rsid w:val="00F03CD2"/>
    <w:rsid w:val="00F06064"/>
    <w:rsid w:val="00F06D59"/>
    <w:rsid w:val="00F07E3A"/>
    <w:rsid w:val="00F10BD9"/>
    <w:rsid w:val="00F11116"/>
    <w:rsid w:val="00F11140"/>
    <w:rsid w:val="00F115A4"/>
    <w:rsid w:val="00F1195F"/>
    <w:rsid w:val="00F13110"/>
    <w:rsid w:val="00F133EA"/>
    <w:rsid w:val="00F13C1D"/>
    <w:rsid w:val="00F14BAD"/>
    <w:rsid w:val="00F14F76"/>
    <w:rsid w:val="00F1558A"/>
    <w:rsid w:val="00F17F72"/>
    <w:rsid w:val="00F17F74"/>
    <w:rsid w:val="00F22906"/>
    <w:rsid w:val="00F22CF2"/>
    <w:rsid w:val="00F230E0"/>
    <w:rsid w:val="00F23736"/>
    <w:rsid w:val="00F24338"/>
    <w:rsid w:val="00F24BEF"/>
    <w:rsid w:val="00F2561A"/>
    <w:rsid w:val="00F26D7A"/>
    <w:rsid w:val="00F26EDF"/>
    <w:rsid w:val="00F27043"/>
    <w:rsid w:val="00F27167"/>
    <w:rsid w:val="00F2743C"/>
    <w:rsid w:val="00F27A0B"/>
    <w:rsid w:val="00F3061E"/>
    <w:rsid w:val="00F308EF"/>
    <w:rsid w:val="00F3132E"/>
    <w:rsid w:val="00F31BE9"/>
    <w:rsid w:val="00F31EC3"/>
    <w:rsid w:val="00F35905"/>
    <w:rsid w:val="00F3633B"/>
    <w:rsid w:val="00F40601"/>
    <w:rsid w:val="00F40906"/>
    <w:rsid w:val="00F417B5"/>
    <w:rsid w:val="00F42168"/>
    <w:rsid w:val="00F42E17"/>
    <w:rsid w:val="00F435BD"/>
    <w:rsid w:val="00F43DE1"/>
    <w:rsid w:val="00F4459C"/>
    <w:rsid w:val="00F44634"/>
    <w:rsid w:val="00F44E84"/>
    <w:rsid w:val="00F450F8"/>
    <w:rsid w:val="00F451AE"/>
    <w:rsid w:val="00F45891"/>
    <w:rsid w:val="00F45F3C"/>
    <w:rsid w:val="00F46DA9"/>
    <w:rsid w:val="00F50895"/>
    <w:rsid w:val="00F50E1E"/>
    <w:rsid w:val="00F51719"/>
    <w:rsid w:val="00F5327F"/>
    <w:rsid w:val="00F535B4"/>
    <w:rsid w:val="00F5413A"/>
    <w:rsid w:val="00F56518"/>
    <w:rsid w:val="00F56CA7"/>
    <w:rsid w:val="00F57454"/>
    <w:rsid w:val="00F57876"/>
    <w:rsid w:val="00F60B71"/>
    <w:rsid w:val="00F61936"/>
    <w:rsid w:val="00F622F7"/>
    <w:rsid w:val="00F63B32"/>
    <w:rsid w:val="00F65231"/>
    <w:rsid w:val="00F67A26"/>
    <w:rsid w:val="00F67CDF"/>
    <w:rsid w:val="00F7000B"/>
    <w:rsid w:val="00F700DB"/>
    <w:rsid w:val="00F72849"/>
    <w:rsid w:val="00F73348"/>
    <w:rsid w:val="00F74127"/>
    <w:rsid w:val="00F74755"/>
    <w:rsid w:val="00F77F2C"/>
    <w:rsid w:val="00F80135"/>
    <w:rsid w:val="00F80DC0"/>
    <w:rsid w:val="00F82569"/>
    <w:rsid w:val="00F82BF9"/>
    <w:rsid w:val="00F82D7F"/>
    <w:rsid w:val="00F85934"/>
    <w:rsid w:val="00F8602D"/>
    <w:rsid w:val="00F9017B"/>
    <w:rsid w:val="00F90433"/>
    <w:rsid w:val="00F914C5"/>
    <w:rsid w:val="00F91AEC"/>
    <w:rsid w:val="00F92DB3"/>
    <w:rsid w:val="00F9350C"/>
    <w:rsid w:val="00F940B6"/>
    <w:rsid w:val="00F94169"/>
    <w:rsid w:val="00F941C0"/>
    <w:rsid w:val="00F94DB6"/>
    <w:rsid w:val="00F95643"/>
    <w:rsid w:val="00F963FD"/>
    <w:rsid w:val="00F9689A"/>
    <w:rsid w:val="00F96E0A"/>
    <w:rsid w:val="00F97DC4"/>
    <w:rsid w:val="00FA019A"/>
    <w:rsid w:val="00FA24F1"/>
    <w:rsid w:val="00FA2F5B"/>
    <w:rsid w:val="00FA3B9C"/>
    <w:rsid w:val="00FA3D91"/>
    <w:rsid w:val="00FA41BA"/>
    <w:rsid w:val="00FA4448"/>
    <w:rsid w:val="00FA46DE"/>
    <w:rsid w:val="00FA506C"/>
    <w:rsid w:val="00FA5A61"/>
    <w:rsid w:val="00FA5D87"/>
    <w:rsid w:val="00FA5E06"/>
    <w:rsid w:val="00FA6590"/>
    <w:rsid w:val="00FA6ADE"/>
    <w:rsid w:val="00FA7052"/>
    <w:rsid w:val="00FA7100"/>
    <w:rsid w:val="00FB0697"/>
    <w:rsid w:val="00FB19E8"/>
    <w:rsid w:val="00FB2200"/>
    <w:rsid w:val="00FB2BC5"/>
    <w:rsid w:val="00FB33A2"/>
    <w:rsid w:val="00FB3EC0"/>
    <w:rsid w:val="00FB49D2"/>
    <w:rsid w:val="00FB5513"/>
    <w:rsid w:val="00FB6121"/>
    <w:rsid w:val="00FB6B8C"/>
    <w:rsid w:val="00FC0A4C"/>
    <w:rsid w:val="00FC0DBB"/>
    <w:rsid w:val="00FC1C02"/>
    <w:rsid w:val="00FC2030"/>
    <w:rsid w:val="00FC40DD"/>
    <w:rsid w:val="00FC477C"/>
    <w:rsid w:val="00FC68B8"/>
    <w:rsid w:val="00FC6B4D"/>
    <w:rsid w:val="00FD0219"/>
    <w:rsid w:val="00FD06D4"/>
    <w:rsid w:val="00FD0B07"/>
    <w:rsid w:val="00FD0B23"/>
    <w:rsid w:val="00FD2A7E"/>
    <w:rsid w:val="00FD2E52"/>
    <w:rsid w:val="00FD30CC"/>
    <w:rsid w:val="00FD650B"/>
    <w:rsid w:val="00FE07DA"/>
    <w:rsid w:val="00FE15EF"/>
    <w:rsid w:val="00FE45EB"/>
    <w:rsid w:val="00FE4EE8"/>
    <w:rsid w:val="00FE5734"/>
    <w:rsid w:val="00FE6BBA"/>
    <w:rsid w:val="00FE6DDD"/>
    <w:rsid w:val="00FE6DE0"/>
    <w:rsid w:val="00FF074C"/>
    <w:rsid w:val="00FF28E5"/>
    <w:rsid w:val="00FF2D73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5E99"/>
  <w15:docId w15:val="{C95223F8-4778-4FD8-BF9E-EAF9C99C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22"/>
  </w:style>
  <w:style w:type="paragraph" w:styleId="1">
    <w:name w:val="heading 1"/>
    <w:basedOn w:val="a"/>
    <w:next w:val="a"/>
    <w:link w:val="10"/>
    <w:qFormat/>
    <w:rsid w:val="00A0072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00722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A007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007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00722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A0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007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A00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00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07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rsid w:val="00A00722"/>
    <w:rPr>
      <w:i/>
      <w:iCs/>
      <w:color w:val="0000FF"/>
    </w:rPr>
  </w:style>
  <w:style w:type="character" w:customStyle="1" w:styleId="st46">
    <w:name w:val="st46"/>
    <w:rsid w:val="00A00722"/>
    <w:rPr>
      <w:i/>
      <w:iCs/>
      <w:color w:val="000000"/>
    </w:rPr>
  </w:style>
  <w:style w:type="paragraph" w:styleId="a9">
    <w:name w:val="footnote text"/>
    <w:basedOn w:val="a"/>
    <w:link w:val="aa"/>
    <w:semiHidden/>
    <w:rsid w:val="00A0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00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00722"/>
    <w:rPr>
      <w:vertAlign w:val="superscript"/>
    </w:rPr>
  </w:style>
  <w:style w:type="character" w:styleId="ac">
    <w:name w:val="Hyperlink"/>
    <w:rsid w:val="00A00722"/>
    <w:rPr>
      <w:color w:val="0000FF"/>
      <w:u w:val="single"/>
    </w:rPr>
  </w:style>
  <w:style w:type="paragraph" w:styleId="ad">
    <w:name w:val="Normal (Web)"/>
    <w:basedOn w:val="a"/>
    <w:rsid w:val="00A0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A00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tekhosvita.org.ua/" TargetMode="External"/><Relationship Id="rId13" Type="http://schemas.openxmlformats.org/officeDocument/2006/relationships/hyperlink" Target="http://uk.wikipedia.org/wiki/%D0%9D%D0%B0%D0%B2%D1%87%D0%B0%D0%BB%D1%8C%D0%BD%D0%B0_%D0%B4%D0%B8%D1%81%D1%86%D0%B8%D0%BF%D0%BB%D1%96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fmgiu.ru/Higher-education-in-Russia/istoriya_%20professionalnogo_%20obrazovania_442/index.html" TargetMode="External"/><Relationship Id="rId12" Type="http://schemas.openxmlformats.org/officeDocument/2006/relationships/hyperlink" Target="http://uk.wikipedia.org/wiki/%D0%A1%D1%82%D1%83%D0%B4%D0%B5%D0%BD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A3%D0%BC%D1%96%D0%BD%D0%BD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F%D1%96%D0%B4%D1%81%D1%83%D0%BC%D0%BA%D0%BE%D0%B2%D0%B8%D0%B9_%D0%BA%D0%BE%D0%BD%D1%82%D1%80%D0%BE%D0%BB%D1%8C" TargetMode="External"/><Relationship Id="rId10" Type="http://schemas.openxmlformats.org/officeDocument/2006/relationships/hyperlink" Target="http://uk.wikipedia.org/wiki/%D0%97%D0%BD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4%D0%B0%D1%85%D1%96%D0%B2%D0%B5%D1%86%D1%8C" TargetMode="External"/><Relationship Id="rId14" Type="http://schemas.openxmlformats.org/officeDocument/2006/relationships/hyperlink" Target="http://uk.wikipedia.org/w/index.php?title=%D0%9D%D0%B0%D0%B2%D1%87%D0%B0%D0%BB%D1%8C%D0%BD%D0%B8%D0%B9_%D0%BA%D1%80%D0%B5%D0%B4%D0%B8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cp:lastPrinted>2017-11-27T11:04:00Z</cp:lastPrinted>
  <dcterms:created xsi:type="dcterms:W3CDTF">2017-11-26T13:47:00Z</dcterms:created>
  <dcterms:modified xsi:type="dcterms:W3CDTF">2020-02-19T09:00:00Z</dcterms:modified>
</cp:coreProperties>
</file>