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36" w:rsidRDefault="00F87336" w:rsidP="00FA4A09">
      <w:pPr>
        <w:spacing w:line="380" w:lineRule="exact"/>
        <w:jc w:val="center"/>
        <w:rPr>
          <w:rFonts w:ascii="Times New Roman" w:hAnsi="Times New Roman" w:cs="Times New Roman"/>
          <w:sz w:val="28"/>
          <w:szCs w:val="28"/>
          <w:lang w:val="uk-UA"/>
        </w:rPr>
      </w:pPr>
    </w:p>
    <w:p w:rsidR="00F87336" w:rsidRDefault="00F87336" w:rsidP="00FA4A09">
      <w:pPr>
        <w:spacing w:line="380" w:lineRule="exact"/>
        <w:jc w:val="center"/>
        <w:rPr>
          <w:rFonts w:ascii="Times New Roman" w:hAnsi="Times New Roman" w:cs="Times New Roman"/>
          <w:sz w:val="28"/>
          <w:szCs w:val="28"/>
          <w:lang w:val="uk-UA"/>
        </w:rPr>
      </w:pPr>
    </w:p>
    <w:p w:rsidR="00F87336" w:rsidRDefault="00F87336" w:rsidP="00FA4A09">
      <w:pPr>
        <w:spacing w:line="380" w:lineRule="exact"/>
        <w:jc w:val="center"/>
        <w:rPr>
          <w:rFonts w:ascii="Times New Roman" w:hAnsi="Times New Roman" w:cs="Times New Roman"/>
          <w:sz w:val="28"/>
          <w:szCs w:val="28"/>
          <w:lang w:val="uk-UA"/>
        </w:rPr>
      </w:pPr>
    </w:p>
    <w:p w:rsidR="00F87336" w:rsidRDefault="00F87336" w:rsidP="00FA4A09">
      <w:pPr>
        <w:spacing w:line="380" w:lineRule="exact"/>
        <w:jc w:val="center"/>
        <w:rPr>
          <w:rFonts w:ascii="Times New Roman" w:hAnsi="Times New Roman" w:cs="Times New Roman"/>
          <w:sz w:val="28"/>
          <w:szCs w:val="28"/>
          <w:lang w:val="uk-UA"/>
        </w:rPr>
      </w:pPr>
    </w:p>
    <w:p w:rsidR="00F87336" w:rsidRDefault="00F87336" w:rsidP="00FA4A09">
      <w:pPr>
        <w:spacing w:line="380" w:lineRule="exact"/>
        <w:jc w:val="center"/>
        <w:rPr>
          <w:rFonts w:ascii="Times New Roman" w:hAnsi="Times New Roman" w:cs="Times New Roman"/>
          <w:sz w:val="28"/>
          <w:szCs w:val="28"/>
          <w:lang w:val="uk-UA"/>
        </w:rPr>
      </w:pPr>
    </w:p>
    <w:p w:rsidR="00873A52" w:rsidRPr="008F632D" w:rsidRDefault="00724F23" w:rsidP="00FA4A09">
      <w:pPr>
        <w:spacing w:line="380" w:lineRule="exact"/>
        <w:jc w:val="center"/>
        <w:rPr>
          <w:rFonts w:ascii="Times New Roman" w:hAnsi="Times New Roman" w:cs="Times New Roman"/>
          <w:b/>
          <w:sz w:val="28"/>
          <w:szCs w:val="28"/>
          <w:lang w:val="uk-UA"/>
        </w:rPr>
      </w:pPr>
      <w:r w:rsidRPr="008F632D">
        <w:rPr>
          <w:rFonts w:ascii="Times New Roman" w:hAnsi="Times New Roman" w:cs="Times New Roman"/>
          <w:b/>
          <w:sz w:val="28"/>
          <w:szCs w:val="28"/>
          <w:lang w:val="uk-UA"/>
        </w:rPr>
        <w:t>Ф</w:t>
      </w:r>
      <w:r w:rsidR="007C6B38" w:rsidRPr="008F632D">
        <w:rPr>
          <w:rFonts w:ascii="Times New Roman" w:hAnsi="Times New Roman" w:cs="Times New Roman"/>
          <w:b/>
          <w:sz w:val="28"/>
          <w:szCs w:val="28"/>
          <w:lang w:val="uk-UA"/>
        </w:rPr>
        <w:t>І</w:t>
      </w:r>
      <w:r w:rsidRPr="008F632D">
        <w:rPr>
          <w:rFonts w:ascii="Times New Roman" w:hAnsi="Times New Roman" w:cs="Times New Roman"/>
          <w:b/>
          <w:sz w:val="28"/>
          <w:szCs w:val="28"/>
          <w:lang w:val="uk-UA"/>
        </w:rPr>
        <w:t>ЛОСОФІЯ</w:t>
      </w:r>
    </w:p>
    <w:p w:rsidR="00724F23" w:rsidRDefault="00724F23"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t>(нормативний курс)</w:t>
      </w:r>
    </w:p>
    <w:p w:rsidR="00724F23" w:rsidRDefault="00724F23"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Навчальний посібник</w:t>
      </w:r>
    </w:p>
    <w:p w:rsidR="00724F23" w:rsidRPr="007A6E30" w:rsidRDefault="00DA103A" w:rsidP="00FA4A09">
      <w:pPr>
        <w:spacing w:line="380" w:lineRule="exact"/>
        <w:jc w:val="center"/>
        <w:rPr>
          <w:rFonts w:ascii="Times New Roman" w:hAnsi="Times New Roman" w:cs="Times New Roman"/>
          <w:i/>
          <w:sz w:val="28"/>
          <w:szCs w:val="28"/>
          <w:lang w:val="uk-UA"/>
        </w:rPr>
      </w:pPr>
      <w:r>
        <w:rPr>
          <w:rFonts w:ascii="Times New Roman" w:hAnsi="Times New Roman" w:cs="Times New Roman"/>
          <w:i/>
          <w:sz w:val="28"/>
          <w:szCs w:val="28"/>
          <w:lang w:val="uk-UA"/>
        </w:rPr>
        <w:t>Д</w:t>
      </w:r>
      <w:r w:rsidR="00724F23" w:rsidRPr="00724F23">
        <w:rPr>
          <w:rFonts w:ascii="Times New Roman" w:hAnsi="Times New Roman" w:cs="Times New Roman"/>
          <w:i/>
          <w:sz w:val="28"/>
          <w:szCs w:val="28"/>
          <w:lang w:val="uk-UA"/>
        </w:rPr>
        <w:t>руге</w:t>
      </w:r>
      <w:r>
        <w:rPr>
          <w:rFonts w:ascii="Times New Roman" w:hAnsi="Times New Roman" w:cs="Times New Roman"/>
          <w:i/>
          <w:sz w:val="28"/>
          <w:szCs w:val="28"/>
          <w:lang w:val="uk-UA"/>
        </w:rPr>
        <w:t xml:space="preserve"> видання,</w:t>
      </w:r>
      <w:r w:rsidR="00724F23" w:rsidRPr="00724F23">
        <w:rPr>
          <w:rFonts w:ascii="Times New Roman" w:hAnsi="Times New Roman" w:cs="Times New Roman"/>
          <w:i/>
          <w:sz w:val="28"/>
          <w:szCs w:val="28"/>
          <w:lang w:val="uk-UA"/>
        </w:rPr>
        <w:t xml:space="preserve"> </w:t>
      </w:r>
      <w:r w:rsidR="00724F23" w:rsidRPr="007A6E30">
        <w:rPr>
          <w:rFonts w:ascii="Times New Roman" w:hAnsi="Times New Roman" w:cs="Times New Roman"/>
          <w:i/>
          <w:sz w:val="28"/>
          <w:szCs w:val="28"/>
          <w:lang w:val="uk-UA"/>
        </w:rPr>
        <w:t>доповнене</w:t>
      </w:r>
      <w:r w:rsidR="007A6E30" w:rsidRPr="007A6E30">
        <w:rPr>
          <w:rFonts w:ascii="Times New Roman" w:hAnsi="Times New Roman" w:cs="Times New Roman"/>
          <w:i/>
          <w:sz w:val="28"/>
          <w:szCs w:val="28"/>
          <w:lang w:val="uk-UA"/>
        </w:rPr>
        <w:t xml:space="preserve"> і перероблене</w:t>
      </w:r>
    </w:p>
    <w:p w:rsidR="00185EF6" w:rsidRDefault="00185EF6" w:rsidP="00FA4A09">
      <w:pPr>
        <w:spacing w:line="380" w:lineRule="exact"/>
        <w:jc w:val="center"/>
        <w:rPr>
          <w:rFonts w:ascii="Times New Roman" w:hAnsi="Times New Roman" w:cs="Times New Roman"/>
          <w:i/>
          <w:sz w:val="28"/>
          <w:szCs w:val="28"/>
          <w:lang w:val="uk-UA"/>
        </w:rPr>
      </w:pPr>
    </w:p>
    <w:p w:rsidR="00185EF6" w:rsidRDefault="00FA7948" w:rsidP="00FA7948">
      <w:pPr>
        <w:spacing w:line="380" w:lineRule="exact"/>
        <w:jc w:val="center"/>
        <w:rPr>
          <w:rFonts w:ascii="Times New Roman" w:hAnsi="Times New Roman" w:cs="Times New Roman"/>
          <w:i/>
          <w:sz w:val="28"/>
          <w:szCs w:val="28"/>
          <w:lang w:val="uk-UA"/>
        </w:rPr>
      </w:pPr>
      <w:r>
        <w:rPr>
          <w:rFonts w:ascii="Times New Roman" w:hAnsi="Times New Roman" w:cs="Times New Roman"/>
          <w:i/>
          <w:sz w:val="28"/>
          <w:szCs w:val="28"/>
          <w:lang w:val="uk-UA"/>
        </w:rPr>
        <w:t>Автори:</w:t>
      </w:r>
    </w:p>
    <w:p w:rsidR="00FA7948" w:rsidRDefault="00BF741D" w:rsidP="00BF741D">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t>проф.Чаплигін О.К.</w:t>
      </w:r>
    </w:p>
    <w:p w:rsidR="00FA7948" w:rsidRDefault="008F632D" w:rsidP="00BF741D">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t>доц.ЧхеайлоІ.І.</w:t>
      </w:r>
    </w:p>
    <w:p w:rsidR="00FA7948" w:rsidRDefault="008F632D" w:rsidP="00BF741D">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t>доц.</w:t>
      </w:r>
      <w:r w:rsidR="00FA7948">
        <w:rPr>
          <w:rFonts w:ascii="Times New Roman" w:hAnsi="Times New Roman" w:cs="Times New Roman"/>
          <w:sz w:val="28"/>
          <w:szCs w:val="28"/>
          <w:lang w:val="uk-UA"/>
        </w:rPr>
        <w:t>Філіпенко</w:t>
      </w:r>
      <w:r w:rsidR="00BF741D">
        <w:rPr>
          <w:rFonts w:ascii="Times New Roman" w:hAnsi="Times New Roman" w:cs="Times New Roman"/>
          <w:sz w:val="28"/>
          <w:szCs w:val="28"/>
          <w:lang w:val="uk-UA"/>
        </w:rPr>
        <w:t>Л.В.</w:t>
      </w:r>
    </w:p>
    <w:p w:rsidR="00185EF6" w:rsidRDefault="00FE71A7" w:rsidP="00BF741D">
      <w:pPr>
        <w:spacing w:line="380" w:lineRule="exact"/>
        <w:jc w:val="center"/>
        <w:rPr>
          <w:rFonts w:ascii="Times New Roman" w:hAnsi="Times New Roman" w:cs="Times New Roman"/>
          <w:i/>
          <w:sz w:val="28"/>
          <w:szCs w:val="28"/>
          <w:lang w:val="uk-UA"/>
        </w:rPr>
      </w:pPr>
      <w:r>
        <w:rPr>
          <w:rFonts w:ascii="Times New Roman" w:hAnsi="Times New Roman" w:cs="Times New Roman"/>
          <w:sz w:val="28"/>
          <w:szCs w:val="28"/>
          <w:lang w:val="uk-UA"/>
        </w:rPr>
        <w:t xml:space="preserve">доц. </w:t>
      </w:r>
      <w:r w:rsidR="00FA7948">
        <w:rPr>
          <w:rFonts w:ascii="Times New Roman" w:hAnsi="Times New Roman" w:cs="Times New Roman"/>
          <w:sz w:val="28"/>
          <w:szCs w:val="28"/>
          <w:lang w:val="uk-UA"/>
        </w:rPr>
        <w:t>Ярмак</w:t>
      </w:r>
      <w:r w:rsidR="008F632D">
        <w:rPr>
          <w:rFonts w:ascii="Times New Roman" w:hAnsi="Times New Roman" w:cs="Times New Roman"/>
          <w:sz w:val="28"/>
          <w:szCs w:val="28"/>
          <w:lang w:val="uk-UA"/>
        </w:rPr>
        <w:t xml:space="preserve"> Т.В.</w:t>
      </w:r>
    </w:p>
    <w:p w:rsidR="00185EF6" w:rsidRDefault="00185EF6" w:rsidP="00FA4A09">
      <w:pPr>
        <w:spacing w:line="380" w:lineRule="exact"/>
        <w:jc w:val="center"/>
        <w:rPr>
          <w:rFonts w:ascii="Times New Roman" w:hAnsi="Times New Roman" w:cs="Times New Roman"/>
          <w:i/>
          <w:sz w:val="28"/>
          <w:szCs w:val="28"/>
          <w:lang w:val="uk-UA"/>
        </w:rPr>
      </w:pPr>
    </w:p>
    <w:p w:rsidR="00185EF6" w:rsidRDefault="00185EF6" w:rsidP="00FA4A09">
      <w:pPr>
        <w:spacing w:line="380" w:lineRule="exact"/>
        <w:jc w:val="center"/>
        <w:rPr>
          <w:rFonts w:ascii="Times New Roman" w:hAnsi="Times New Roman" w:cs="Times New Roman"/>
          <w:i/>
          <w:sz w:val="28"/>
          <w:szCs w:val="28"/>
          <w:lang w:val="uk-UA"/>
        </w:rPr>
      </w:pPr>
    </w:p>
    <w:p w:rsidR="00185EF6" w:rsidRDefault="00185EF6" w:rsidP="00FA4A09">
      <w:pPr>
        <w:spacing w:line="380" w:lineRule="exact"/>
        <w:jc w:val="center"/>
        <w:rPr>
          <w:rFonts w:ascii="Times New Roman" w:hAnsi="Times New Roman" w:cs="Times New Roman"/>
          <w:i/>
          <w:sz w:val="28"/>
          <w:szCs w:val="28"/>
          <w:lang w:val="uk-UA"/>
        </w:rPr>
      </w:pPr>
    </w:p>
    <w:p w:rsidR="00BF741D" w:rsidRDefault="00BF741D" w:rsidP="00FA4A09">
      <w:pPr>
        <w:spacing w:line="380" w:lineRule="exact"/>
        <w:jc w:val="center"/>
        <w:rPr>
          <w:rFonts w:ascii="Times New Roman" w:hAnsi="Times New Roman" w:cs="Times New Roman"/>
          <w:i/>
          <w:sz w:val="28"/>
          <w:szCs w:val="28"/>
          <w:lang w:val="uk-UA"/>
        </w:rPr>
      </w:pPr>
    </w:p>
    <w:p w:rsidR="002A4329" w:rsidRDefault="002A4329" w:rsidP="00FA4A09">
      <w:pPr>
        <w:spacing w:line="380" w:lineRule="exact"/>
        <w:jc w:val="center"/>
        <w:rPr>
          <w:rFonts w:ascii="Times New Roman" w:hAnsi="Times New Roman" w:cs="Times New Roman"/>
          <w:i/>
          <w:sz w:val="28"/>
          <w:szCs w:val="28"/>
          <w:lang w:val="uk-UA"/>
        </w:rPr>
      </w:pPr>
    </w:p>
    <w:p w:rsidR="002A4329" w:rsidRDefault="002A4329" w:rsidP="00FA4A09">
      <w:pPr>
        <w:spacing w:line="380" w:lineRule="exact"/>
        <w:jc w:val="center"/>
        <w:rPr>
          <w:rFonts w:ascii="Times New Roman" w:hAnsi="Times New Roman" w:cs="Times New Roman"/>
          <w:i/>
          <w:sz w:val="28"/>
          <w:szCs w:val="28"/>
          <w:lang w:val="uk-UA"/>
        </w:rPr>
      </w:pPr>
    </w:p>
    <w:p w:rsidR="002A4329" w:rsidRDefault="002A4329" w:rsidP="00FA4A09">
      <w:pPr>
        <w:spacing w:line="380" w:lineRule="exact"/>
        <w:jc w:val="center"/>
        <w:rPr>
          <w:rFonts w:ascii="Times New Roman" w:hAnsi="Times New Roman" w:cs="Times New Roman"/>
          <w:i/>
          <w:sz w:val="28"/>
          <w:szCs w:val="28"/>
          <w:lang w:val="uk-UA"/>
        </w:rPr>
      </w:pPr>
    </w:p>
    <w:p w:rsidR="002A4329" w:rsidRDefault="002A4329" w:rsidP="00FA4A09">
      <w:pPr>
        <w:spacing w:line="380" w:lineRule="exact"/>
        <w:jc w:val="center"/>
        <w:rPr>
          <w:rFonts w:ascii="Times New Roman" w:hAnsi="Times New Roman" w:cs="Times New Roman"/>
          <w:i/>
          <w:sz w:val="28"/>
          <w:szCs w:val="28"/>
          <w:lang w:val="uk-UA"/>
        </w:rPr>
      </w:pPr>
    </w:p>
    <w:p w:rsidR="002A4329" w:rsidRDefault="002A4329" w:rsidP="00FA4A09">
      <w:pPr>
        <w:spacing w:line="380" w:lineRule="exact"/>
        <w:jc w:val="center"/>
        <w:rPr>
          <w:rFonts w:ascii="Times New Roman" w:hAnsi="Times New Roman" w:cs="Times New Roman"/>
          <w:i/>
          <w:sz w:val="28"/>
          <w:szCs w:val="28"/>
          <w:lang w:val="uk-UA"/>
        </w:rPr>
      </w:pPr>
    </w:p>
    <w:p w:rsidR="00DA103A" w:rsidRDefault="00FA7948"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t>Ха</w:t>
      </w:r>
      <w:r w:rsidR="00DA103A">
        <w:rPr>
          <w:rFonts w:ascii="Times New Roman" w:hAnsi="Times New Roman" w:cs="Times New Roman"/>
          <w:sz w:val="28"/>
          <w:szCs w:val="28"/>
          <w:lang w:val="uk-UA"/>
        </w:rPr>
        <w:t>рків</w:t>
      </w:r>
      <w:r>
        <w:rPr>
          <w:rFonts w:ascii="Times New Roman" w:hAnsi="Times New Roman" w:cs="Times New Roman"/>
          <w:sz w:val="28"/>
          <w:szCs w:val="28"/>
          <w:lang w:val="uk-UA"/>
        </w:rPr>
        <w:t xml:space="preserve"> </w:t>
      </w:r>
      <w:r w:rsidR="00DA103A">
        <w:rPr>
          <w:rFonts w:ascii="Times New Roman" w:hAnsi="Times New Roman" w:cs="Times New Roman"/>
          <w:sz w:val="28"/>
          <w:szCs w:val="28"/>
          <w:lang w:val="uk-UA"/>
        </w:rPr>
        <w:t>2019</w:t>
      </w:r>
    </w:p>
    <w:p w:rsidR="000C076C" w:rsidRDefault="000C076C" w:rsidP="00FA4A09">
      <w:pPr>
        <w:spacing w:line="380" w:lineRule="exact"/>
        <w:jc w:val="center"/>
        <w:rPr>
          <w:rFonts w:ascii="Times New Roman" w:hAnsi="Times New Roman" w:cs="Times New Roman"/>
          <w:sz w:val="28"/>
          <w:szCs w:val="28"/>
          <w:lang w:val="uk-UA"/>
        </w:rPr>
      </w:pPr>
    </w:p>
    <w:p w:rsidR="00DA103A" w:rsidRPr="00EC4908" w:rsidRDefault="00DA103A" w:rsidP="00653FF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lastRenderedPageBreak/>
        <w:t>УДК</w:t>
      </w:r>
      <w:r w:rsidR="00EC4908" w:rsidRPr="00EC4908">
        <w:rPr>
          <w:rFonts w:ascii="Times New Roman" w:hAnsi="Times New Roman" w:cs="Times New Roman"/>
          <w:sz w:val="28"/>
          <w:szCs w:val="28"/>
        </w:rPr>
        <w:t xml:space="preserve"> 1 (075. 8)</w:t>
      </w:r>
    </w:p>
    <w:p w:rsidR="00DA103A" w:rsidRDefault="00DA103A" w:rsidP="00653FF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Рекомендовано до друку </w:t>
      </w:r>
      <w:r w:rsidR="00B21D66">
        <w:rPr>
          <w:rFonts w:ascii="Times New Roman" w:hAnsi="Times New Roman" w:cs="Times New Roman"/>
          <w:sz w:val="28"/>
          <w:szCs w:val="28"/>
          <w:lang w:val="uk-UA"/>
        </w:rPr>
        <w:t>методичною</w:t>
      </w:r>
      <w:r>
        <w:rPr>
          <w:rFonts w:ascii="Times New Roman" w:hAnsi="Times New Roman" w:cs="Times New Roman"/>
          <w:sz w:val="28"/>
          <w:szCs w:val="28"/>
          <w:lang w:val="uk-UA"/>
        </w:rPr>
        <w:t xml:space="preserve"> радою ХНАДУ</w:t>
      </w:r>
    </w:p>
    <w:p w:rsidR="00DA103A" w:rsidRDefault="00DA103A" w:rsidP="00653FF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w:t>
      </w:r>
      <w:r w:rsidR="00253BFF">
        <w:rPr>
          <w:rFonts w:ascii="Times New Roman" w:hAnsi="Times New Roman" w:cs="Times New Roman"/>
          <w:sz w:val="28"/>
          <w:szCs w:val="28"/>
          <w:lang w:val="uk-UA"/>
        </w:rPr>
        <w:t xml:space="preserve">19 </w:t>
      </w:r>
      <w:r>
        <w:rPr>
          <w:rFonts w:ascii="Times New Roman" w:hAnsi="Times New Roman" w:cs="Times New Roman"/>
          <w:sz w:val="28"/>
          <w:szCs w:val="28"/>
          <w:lang w:val="uk-UA"/>
        </w:rPr>
        <w:t xml:space="preserve">від </w:t>
      </w:r>
      <w:r w:rsidR="00253BFF">
        <w:rPr>
          <w:rFonts w:ascii="Times New Roman" w:hAnsi="Times New Roman" w:cs="Times New Roman"/>
          <w:sz w:val="28"/>
          <w:szCs w:val="28"/>
          <w:lang w:val="uk-UA"/>
        </w:rPr>
        <w:t>31 травня 2019 р.</w:t>
      </w:r>
    </w:p>
    <w:p w:rsidR="00DA103A" w:rsidRDefault="00DA103A" w:rsidP="00653FF3">
      <w:pPr>
        <w:spacing w:after="0" w:line="240" w:lineRule="auto"/>
        <w:jc w:val="center"/>
        <w:rPr>
          <w:rFonts w:ascii="Times New Roman" w:hAnsi="Times New Roman" w:cs="Times New Roman"/>
          <w:sz w:val="28"/>
          <w:szCs w:val="28"/>
          <w:lang w:val="uk-UA"/>
        </w:rPr>
      </w:pPr>
    </w:p>
    <w:p w:rsidR="00253BFF" w:rsidRDefault="00253BFF" w:rsidP="00653FF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Рецензенти:</w:t>
      </w:r>
    </w:p>
    <w:p w:rsidR="00DA103A" w:rsidRDefault="00253BFF" w:rsidP="00653FF3">
      <w:pPr>
        <w:spacing w:after="0" w:line="240" w:lineRule="auto"/>
        <w:jc w:val="center"/>
        <w:rPr>
          <w:rFonts w:ascii="Times New Roman" w:hAnsi="Times New Roman" w:cs="Times New Roman"/>
          <w:sz w:val="28"/>
          <w:szCs w:val="28"/>
          <w:lang w:val="uk-UA"/>
        </w:rPr>
      </w:pPr>
      <w:r w:rsidRPr="00205297">
        <w:rPr>
          <w:rFonts w:ascii="Times New Roman" w:hAnsi="Times New Roman" w:cs="Times New Roman"/>
          <w:b/>
          <w:i/>
          <w:sz w:val="28"/>
          <w:szCs w:val="28"/>
          <w:lang w:val="uk-UA"/>
        </w:rPr>
        <w:t>Лозовой В.О.</w:t>
      </w:r>
      <w:r>
        <w:rPr>
          <w:rFonts w:ascii="Times New Roman" w:hAnsi="Times New Roman" w:cs="Times New Roman"/>
          <w:sz w:val="28"/>
          <w:szCs w:val="28"/>
          <w:lang w:val="uk-UA"/>
        </w:rPr>
        <w:t xml:space="preserve"> – доктор філософських наук, професор, </w:t>
      </w:r>
      <w:r w:rsidR="00205297">
        <w:rPr>
          <w:rFonts w:ascii="Times New Roman" w:hAnsi="Times New Roman" w:cs="Times New Roman"/>
          <w:sz w:val="28"/>
          <w:szCs w:val="28"/>
          <w:lang w:val="uk-UA"/>
        </w:rPr>
        <w:br/>
      </w:r>
      <w:r>
        <w:rPr>
          <w:rFonts w:ascii="Times New Roman" w:hAnsi="Times New Roman" w:cs="Times New Roman"/>
          <w:sz w:val="28"/>
          <w:szCs w:val="28"/>
          <w:lang w:val="uk-UA"/>
        </w:rPr>
        <w:t>завідувач кафедри культурології</w:t>
      </w:r>
      <w:r w:rsidR="00205297">
        <w:rPr>
          <w:rFonts w:ascii="Times New Roman" w:hAnsi="Times New Roman" w:cs="Times New Roman"/>
          <w:sz w:val="28"/>
          <w:szCs w:val="28"/>
          <w:lang w:val="uk-UA"/>
        </w:rPr>
        <w:br/>
      </w:r>
      <w:r>
        <w:rPr>
          <w:rFonts w:ascii="Times New Roman" w:hAnsi="Times New Roman" w:cs="Times New Roman"/>
          <w:sz w:val="28"/>
          <w:szCs w:val="28"/>
          <w:lang w:val="uk-UA"/>
        </w:rPr>
        <w:t>(Національний юридичний університет імені Ярослава Мудрого);</w:t>
      </w:r>
    </w:p>
    <w:p w:rsidR="00253BFF" w:rsidRDefault="00253BFF" w:rsidP="00653FF3">
      <w:pPr>
        <w:spacing w:after="0" w:line="240" w:lineRule="auto"/>
        <w:jc w:val="center"/>
        <w:rPr>
          <w:rFonts w:ascii="Times New Roman" w:hAnsi="Times New Roman" w:cs="Times New Roman"/>
          <w:sz w:val="28"/>
          <w:szCs w:val="28"/>
          <w:lang w:val="uk-UA"/>
        </w:rPr>
      </w:pPr>
      <w:r w:rsidRPr="00205297">
        <w:rPr>
          <w:rFonts w:ascii="Times New Roman" w:hAnsi="Times New Roman" w:cs="Times New Roman"/>
          <w:b/>
          <w:i/>
          <w:sz w:val="28"/>
          <w:szCs w:val="28"/>
          <w:lang w:val="uk-UA"/>
        </w:rPr>
        <w:t>Корабльова Н.С.</w:t>
      </w:r>
      <w:r>
        <w:rPr>
          <w:rFonts w:ascii="Times New Roman" w:hAnsi="Times New Roman" w:cs="Times New Roman"/>
          <w:sz w:val="28"/>
          <w:szCs w:val="28"/>
          <w:lang w:val="uk-UA"/>
        </w:rPr>
        <w:t xml:space="preserve"> – док</w:t>
      </w:r>
      <w:r w:rsidR="00653FF3">
        <w:rPr>
          <w:rFonts w:ascii="Times New Roman" w:hAnsi="Times New Roman" w:cs="Times New Roman"/>
          <w:sz w:val="28"/>
          <w:szCs w:val="28"/>
          <w:lang w:val="uk-UA"/>
        </w:rPr>
        <w:t>тор філософських наук, професор</w:t>
      </w:r>
      <w:r>
        <w:rPr>
          <w:rFonts w:ascii="Times New Roman" w:hAnsi="Times New Roman" w:cs="Times New Roman"/>
          <w:sz w:val="28"/>
          <w:szCs w:val="28"/>
          <w:lang w:val="uk-UA"/>
        </w:rPr>
        <w:t xml:space="preserve"> </w:t>
      </w:r>
      <w:r w:rsidR="00205297">
        <w:rPr>
          <w:rFonts w:ascii="Times New Roman" w:hAnsi="Times New Roman" w:cs="Times New Roman"/>
          <w:sz w:val="28"/>
          <w:szCs w:val="28"/>
          <w:lang w:val="uk-UA"/>
        </w:rPr>
        <w:br/>
      </w:r>
      <w:r>
        <w:rPr>
          <w:rFonts w:ascii="Times New Roman" w:hAnsi="Times New Roman" w:cs="Times New Roman"/>
          <w:sz w:val="28"/>
          <w:szCs w:val="28"/>
          <w:lang w:val="uk-UA"/>
        </w:rPr>
        <w:t xml:space="preserve"> кафедри теоретичної і практичної філософії</w:t>
      </w:r>
      <w:r w:rsidR="00205297">
        <w:rPr>
          <w:rFonts w:ascii="Times New Roman" w:hAnsi="Times New Roman" w:cs="Times New Roman"/>
          <w:sz w:val="28"/>
          <w:szCs w:val="28"/>
          <w:lang w:val="uk-UA"/>
        </w:rPr>
        <w:br/>
      </w:r>
      <w:r>
        <w:rPr>
          <w:rFonts w:ascii="Times New Roman" w:hAnsi="Times New Roman" w:cs="Times New Roman"/>
          <w:sz w:val="28"/>
          <w:szCs w:val="28"/>
          <w:lang w:val="uk-UA"/>
        </w:rPr>
        <w:t>(Харківський національний університет імені В.Н. Каразіна);</w:t>
      </w:r>
    </w:p>
    <w:p w:rsidR="00BF741D" w:rsidRDefault="00253BFF" w:rsidP="00653FF3">
      <w:pPr>
        <w:spacing w:before="240" w:after="0" w:line="240" w:lineRule="auto"/>
        <w:jc w:val="center"/>
        <w:rPr>
          <w:rFonts w:ascii="Times New Roman" w:hAnsi="Times New Roman" w:cs="Times New Roman"/>
          <w:sz w:val="28"/>
          <w:szCs w:val="28"/>
          <w:lang w:val="uk-UA"/>
        </w:rPr>
      </w:pPr>
      <w:r w:rsidRPr="00205297">
        <w:rPr>
          <w:rFonts w:ascii="Times New Roman" w:hAnsi="Times New Roman" w:cs="Times New Roman"/>
          <w:b/>
          <w:i/>
          <w:sz w:val="28"/>
          <w:szCs w:val="28"/>
          <w:lang w:val="uk-UA"/>
        </w:rPr>
        <w:t>Петрушов В.М.</w:t>
      </w:r>
      <w:r>
        <w:rPr>
          <w:rFonts w:ascii="Times New Roman" w:hAnsi="Times New Roman" w:cs="Times New Roman"/>
          <w:sz w:val="28"/>
          <w:szCs w:val="28"/>
          <w:lang w:val="uk-UA"/>
        </w:rPr>
        <w:t xml:space="preserve"> – доктор філософських наук, професор, завідувач кафедри філософії та соціології (Український державний університет залізничного транспорту);</w:t>
      </w:r>
    </w:p>
    <w:p w:rsidR="00205297" w:rsidRDefault="00253BFF" w:rsidP="00653FF3">
      <w:pPr>
        <w:spacing w:before="240" w:after="0" w:line="240" w:lineRule="auto"/>
        <w:jc w:val="center"/>
        <w:rPr>
          <w:rFonts w:ascii="Times New Roman" w:hAnsi="Times New Roman" w:cs="Times New Roman"/>
          <w:sz w:val="28"/>
          <w:szCs w:val="28"/>
          <w:lang w:val="uk-UA"/>
        </w:rPr>
      </w:pPr>
      <w:r w:rsidRPr="00205297">
        <w:rPr>
          <w:rFonts w:ascii="Times New Roman" w:hAnsi="Times New Roman" w:cs="Times New Roman"/>
          <w:b/>
          <w:i/>
          <w:sz w:val="28"/>
          <w:szCs w:val="28"/>
          <w:lang w:val="uk-UA"/>
        </w:rPr>
        <w:t>Маліков В.В.</w:t>
      </w:r>
      <w:r>
        <w:rPr>
          <w:rFonts w:ascii="Times New Roman" w:hAnsi="Times New Roman" w:cs="Times New Roman"/>
          <w:sz w:val="28"/>
          <w:szCs w:val="28"/>
          <w:lang w:val="uk-UA"/>
        </w:rPr>
        <w:t xml:space="preserve"> – доктор наук з державного </w:t>
      </w:r>
      <w:r w:rsidR="00205297">
        <w:rPr>
          <w:rFonts w:ascii="Times New Roman" w:hAnsi="Times New Roman" w:cs="Times New Roman"/>
          <w:sz w:val="28"/>
          <w:szCs w:val="28"/>
          <w:lang w:val="uk-UA"/>
        </w:rPr>
        <w:t>управління</w:t>
      </w:r>
      <w:r>
        <w:rPr>
          <w:rFonts w:ascii="Times New Roman" w:hAnsi="Times New Roman" w:cs="Times New Roman"/>
          <w:sz w:val="28"/>
          <w:szCs w:val="28"/>
          <w:lang w:val="uk-UA"/>
        </w:rPr>
        <w:t xml:space="preserve">, професор, </w:t>
      </w:r>
      <w:r w:rsidR="00205297">
        <w:rPr>
          <w:rFonts w:ascii="Times New Roman" w:hAnsi="Times New Roman" w:cs="Times New Roman"/>
          <w:sz w:val="28"/>
          <w:szCs w:val="28"/>
          <w:lang w:val="uk-UA"/>
        </w:rPr>
        <w:br/>
      </w:r>
      <w:r>
        <w:rPr>
          <w:rFonts w:ascii="Times New Roman" w:hAnsi="Times New Roman" w:cs="Times New Roman"/>
          <w:sz w:val="28"/>
          <w:szCs w:val="28"/>
          <w:lang w:val="uk-UA"/>
        </w:rPr>
        <w:t xml:space="preserve">завідувач кафедри </w:t>
      </w:r>
      <w:r w:rsidR="00205297">
        <w:rPr>
          <w:rFonts w:ascii="Times New Roman" w:hAnsi="Times New Roman" w:cs="Times New Roman"/>
          <w:sz w:val="28"/>
          <w:szCs w:val="28"/>
          <w:lang w:val="uk-UA"/>
        </w:rPr>
        <w:t>обліку, оподаткування та міжнародної економіки</w:t>
      </w:r>
      <w:r w:rsidR="00205297">
        <w:rPr>
          <w:rFonts w:ascii="Times New Roman" w:hAnsi="Times New Roman" w:cs="Times New Roman"/>
          <w:sz w:val="28"/>
          <w:szCs w:val="28"/>
          <w:lang w:val="uk-UA"/>
        </w:rPr>
        <w:br/>
        <w:t>(Харківський національний автомобільно-доррожній університет)</w:t>
      </w:r>
    </w:p>
    <w:p w:rsidR="00DA103A" w:rsidRDefault="00DA103A" w:rsidP="00653FF3">
      <w:pPr>
        <w:spacing w:after="0" w:line="240" w:lineRule="auto"/>
        <w:jc w:val="center"/>
        <w:rPr>
          <w:rFonts w:ascii="Times New Roman" w:hAnsi="Times New Roman" w:cs="Times New Roman"/>
          <w:sz w:val="28"/>
          <w:szCs w:val="28"/>
          <w:lang w:val="uk-UA"/>
        </w:rPr>
      </w:pPr>
    </w:p>
    <w:p w:rsidR="00DA103A" w:rsidRDefault="00205297" w:rsidP="00653FF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Автори:</w:t>
      </w:r>
    </w:p>
    <w:p w:rsidR="00205297" w:rsidRDefault="00205297" w:rsidP="00653FF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О.К. Чаплигін – д.ф.н., проф., І.І. Чхеайло, к.ф.н., доц.,</w:t>
      </w:r>
      <w:r>
        <w:rPr>
          <w:rFonts w:ascii="Times New Roman" w:hAnsi="Times New Roman" w:cs="Times New Roman"/>
          <w:sz w:val="28"/>
          <w:szCs w:val="28"/>
          <w:lang w:val="uk-UA"/>
        </w:rPr>
        <w:br/>
        <w:t>Л.В. Філіпенко к.і.н., доц., Т.В. Ярмак, к.с.н., доц.</w:t>
      </w:r>
    </w:p>
    <w:p w:rsidR="00DA103A" w:rsidRDefault="00DA103A" w:rsidP="00653FF3">
      <w:pPr>
        <w:spacing w:after="0" w:line="240" w:lineRule="auto"/>
        <w:jc w:val="center"/>
        <w:rPr>
          <w:rFonts w:ascii="Times New Roman" w:hAnsi="Times New Roman" w:cs="Times New Roman"/>
          <w:sz w:val="28"/>
          <w:szCs w:val="28"/>
          <w:lang w:val="uk-UA"/>
        </w:rPr>
      </w:pPr>
    </w:p>
    <w:p w:rsidR="00653FF3" w:rsidRDefault="00653FF3" w:rsidP="00653FF3">
      <w:pPr>
        <w:spacing w:after="0" w:line="240" w:lineRule="auto"/>
        <w:jc w:val="center"/>
        <w:rPr>
          <w:rFonts w:ascii="Times New Roman" w:hAnsi="Times New Roman" w:cs="Times New Roman"/>
          <w:sz w:val="28"/>
          <w:szCs w:val="28"/>
          <w:lang w:val="uk-UA"/>
        </w:rPr>
      </w:pPr>
    </w:p>
    <w:p w:rsidR="00653FF3" w:rsidRDefault="00653FF3" w:rsidP="00653FF3">
      <w:pPr>
        <w:spacing w:after="0" w:line="240" w:lineRule="auto"/>
        <w:jc w:val="center"/>
        <w:rPr>
          <w:rFonts w:ascii="Times New Roman" w:hAnsi="Times New Roman" w:cs="Times New Roman"/>
          <w:sz w:val="28"/>
          <w:szCs w:val="28"/>
          <w:lang w:val="uk-UA"/>
        </w:rPr>
      </w:pPr>
    </w:p>
    <w:p w:rsidR="00DA103A" w:rsidRPr="00DA103A" w:rsidRDefault="00DA103A" w:rsidP="00653FF3">
      <w:pPr>
        <w:spacing w:after="0" w:line="240" w:lineRule="auto"/>
        <w:ind w:firstLine="708"/>
        <w:jc w:val="both"/>
        <w:rPr>
          <w:rFonts w:ascii="Times New Roman" w:hAnsi="Times New Roman" w:cs="Times New Roman"/>
          <w:sz w:val="28"/>
          <w:szCs w:val="28"/>
          <w:lang w:val="uk-UA"/>
        </w:rPr>
      </w:pPr>
      <w:r w:rsidRPr="00653FF3">
        <w:rPr>
          <w:rFonts w:ascii="Times New Roman" w:hAnsi="Times New Roman" w:cs="Times New Roman"/>
          <w:b/>
          <w:sz w:val="28"/>
          <w:szCs w:val="28"/>
          <w:lang w:val="uk-UA"/>
        </w:rPr>
        <w:t>Філософія</w:t>
      </w:r>
      <w:r>
        <w:rPr>
          <w:rFonts w:ascii="Times New Roman" w:hAnsi="Times New Roman" w:cs="Times New Roman"/>
          <w:sz w:val="28"/>
          <w:szCs w:val="28"/>
          <w:lang w:val="uk-UA"/>
        </w:rPr>
        <w:t xml:space="preserve"> (нормативний курс): навчальний посібник. </w:t>
      </w:r>
      <w:r w:rsidR="0020529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FE2821">
        <w:rPr>
          <w:rFonts w:ascii="Times New Roman" w:hAnsi="Times New Roman" w:cs="Times New Roman"/>
          <w:sz w:val="28"/>
          <w:szCs w:val="28"/>
          <w:lang w:val="uk-UA"/>
        </w:rPr>
        <w:t>-ге вид., допов. і переробл</w:t>
      </w:r>
      <w:r>
        <w:rPr>
          <w:rFonts w:ascii="Times New Roman" w:hAnsi="Times New Roman" w:cs="Times New Roman"/>
          <w:sz w:val="28"/>
          <w:szCs w:val="28"/>
          <w:lang w:val="uk-UA"/>
        </w:rPr>
        <w:t>.</w:t>
      </w:r>
      <w:r w:rsidRPr="00DA103A">
        <w:rPr>
          <w:rFonts w:ascii="Times New Roman" w:hAnsi="Times New Roman" w:cs="Times New Roman"/>
          <w:sz w:val="28"/>
          <w:szCs w:val="28"/>
          <w:lang w:val="uk-UA"/>
        </w:rPr>
        <w:t>/[</w:t>
      </w:r>
      <w:r>
        <w:rPr>
          <w:rFonts w:ascii="Times New Roman" w:hAnsi="Times New Roman" w:cs="Times New Roman"/>
          <w:sz w:val="28"/>
          <w:szCs w:val="28"/>
          <w:lang w:val="uk-UA"/>
        </w:rPr>
        <w:t>О.К.Чаплигін, І.І.Чхеайло, Л.В.Філіпенко, Т.В.Ярмак</w:t>
      </w:r>
      <w:r w:rsidRPr="00DA103A">
        <w:rPr>
          <w:rFonts w:ascii="Times New Roman" w:hAnsi="Times New Roman" w:cs="Times New Roman"/>
          <w:sz w:val="28"/>
          <w:szCs w:val="28"/>
          <w:lang w:val="uk-UA"/>
        </w:rPr>
        <w:t xml:space="preserve"> </w:t>
      </w:r>
      <w:r>
        <w:rPr>
          <w:rFonts w:ascii="Times New Roman" w:hAnsi="Times New Roman" w:cs="Times New Roman"/>
          <w:sz w:val="28"/>
          <w:szCs w:val="28"/>
          <w:lang w:val="uk-UA"/>
        </w:rPr>
        <w:t>за заг. ред. доц. І.І.Чхеайло</w:t>
      </w:r>
      <w:r w:rsidRPr="00DA103A">
        <w:rPr>
          <w:rFonts w:ascii="Times New Roman" w:hAnsi="Times New Roman" w:cs="Times New Roman"/>
          <w:sz w:val="28"/>
          <w:szCs w:val="28"/>
          <w:lang w:val="uk-UA"/>
        </w:rPr>
        <w:t>]</w:t>
      </w:r>
      <w:r>
        <w:rPr>
          <w:rFonts w:ascii="Times New Roman" w:hAnsi="Times New Roman" w:cs="Times New Roman"/>
          <w:sz w:val="28"/>
          <w:szCs w:val="28"/>
          <w:lang w:val="uk-UA"/>
        </w:rPr>
        <w:t xml:space="preserve">. – Х.:ХНАДУ, 2019. </w:t>
      </w:r>
      <w:r w:rsidR="0020529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05297">
        <w:rPr>
          <w:rFonts w:ascii="Times New Roman" w:hAnsi="Times New Roman" w:cs="Times New Roman"/>
          <w:sz w:val="28"/>
          <w:szCs w:val="28"/>
          <w:lang w:val="uk-UA"/>
        </w:rPr>
        <w:t>200 с.</w:t>
      </w:r>
    </w:p>
    <w:p w:rsidR="00DA103A" w:rsidRDefault="00DA103A" w:rsidP="00653FF3">
      <w:pPr>
        <w:spacing w:after="0" w:line="240" w:lineRule="auto"/>
        <w:jc w:val="both"/>
        <w:rPr>
          <w:rFonts w:ascii="Times New Roman" w:hAnsi="Times New Roman" w:cs="Times New Roman"/>
          <w:sz w:val="28"/>
          <w:szCs w:val="28"/>
          <w:lang w:val="uk-UA"/>
        </w:rPr>
      </w:pPr>
    </w:p>
    <w:p w:rsidR="00DA103A" w:rsidRDefault="00BD6003" w:rsidP="00653FF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начальному посібнику дається виклад основних тем нормативного курсу «Філософія» </w:t>
      </w:r>
      <w:r w:rsidR="005D52FD">
        <w:rPr>
          <w:rFonts w:ascii="Times New Roman" w:hAnsi="Times New Roman" w:cs="Times New Roman"/>
          <w:sz w:val="28"/>
          <w:szCs w:val="28"/>
          <w:lang w:val="uk-UA"/>
        </w:rPr>
        <w:t>у відповідності освітньо-професійній програмі</w:t>
      </w:r>
      <w:r w:rsidRPr="00BD60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підготовки бакалаврів </w:t>
      </w:r>
      <w:r w:rsidR="005D52FD">
        <w:rPr>
          <w:rFonts w:ascii="Times New Roman" w:hAnsi="Times New Roman" w:cs="Times New Roman"/>
          <w:sz w:val="28"/>
          <w:szCs w:val="28"/>
          <w:lang w:val="uk-UA"/>
        </w:rPr>
        <w:t>усіх спеціальностей та спеціалізацій ХНАДУ. Автори розглядають наявні концепції та методологічні засади вивчення філософських проблем, відтворюють історію і сучасність світової філософської думки.</w:t>
      </w:r>
    </w:p>
    <w:p w:rsidR="005D52FD" w:rsidRDefault="005D52FD" w:rsidP="00653FF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студентів технічних закладів вищої освіти</w:t>
      </w:r>
      <w:r w:rsidR="000811E2">
        <w:rPr>
          <w:rFonts w:ascii="Times New Roman" w:hAnsi="Times New Roman" w:cs="Times New Roman"/>
          <w:sz w:val="28"/>
          <w:szCs w:val="28"/>
          <w:lang w:val="uk-UA"/>
        </w:rPr>
        <w:t>.</w:t>
      </w:r>
    </w:p>
    <w:p w:rsidR="00DA103A" w:rsidRDefault="00DA103A" w:rsidP="00653FF3">
      <w:pPr>
        <w:spacing w:after="0" w:line="240" w:lineRule="auto"/>
        <w:jc w:val="center"/>
        <w:rPr>
          <w:rFonts w:ascii="Times New Roman" w:hAnsi="Times New Roman" w:cs="Times New Roman"/>
          <w:sz w:val="28"/>
          <w:szCs w:val="28"/>
          <w:lang w:val="uk-UA"/>
        </w:rPr>
      </w:pPr>
    </w:p>
    <w:p w:rsidR="00EC4908" w:rsidRPr="00653FF3" w:rsidRDefault="00EC4908" w:rsidP="00653FF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УДК</w:t>
      </w:r>
      <w:r w:rsidRPr="00653FF3">
        <w:rPr>
          <w:rFonts w:ascii="Times New Roman" w:hAnsi="Times New Roman" w:cs="Times New Roman"/>
          <w:sz w:val="28"/>
          <w:szCs w:val="28"/>
          <w:lang w:val="uk-UA"/>
        </w:rPr>
        <w:t xml:space="preserve"> 1 (075. 8)</w:t>
      </w:r>
    </w:p>
    <w:p w:rsidR="00653FF3" w:rsidRPr="00653FF3" w:rsidRDefault="00653FF3" w:rsidP="00653FF3">
      <w:pPr>
        <w:spacing w:after="0" w:line="240" w:lineRule="auto"/>
        <w:rPr>
          <w:rFonts w:ascii="Times New Roman" w:hAnsi="Times New Roman" w:cs="Times New Roman"/>
          <w:b/>
          <w:sz w:val="28"/>
          <w:szCs w:val="28"/>
          <w:lang w:val="uk-UA"/>
        </w:rPr>
      </w:pPr>
      <w:r w:rsidRPr="00653FF3">
        <w:rPr>
          <w:rFonts w:ascii="Times New Roman" w:hAnsi="Times New Roman" w:cs="Times New Roman"/>
          <w:b/>
          <w:sz w:val="28"/>
          <w:szCs w:val="28"/>
          <w:lang w:val="en-US"/>
        </w:rPr>
        <w:t>ISBN</w:t>
      </w:r>
      <w:r w:rsidRPr="00653FF3">
        <w:rPr>
          <w:rFonts w:ascii="Times New Roman" w:hAnsi="Times New Roman" w:cs="Times New Roman"/>
          <w:b/>
          <w:sz w:val="28"/>
          <w:szCs w:val="28"/>
          <w:lang w:val="uk-UA"/>
        </w:rPr>
        <w:t xml:space="preserve"> 978-966-303-735-6</w:t>
      </w:r>
    </w:p>
    <w:p w:rsidR="00DA103A" w:rsidRDefault="00653FF3" w:rsidP="00653FF3">
      <w:pPr>
        <w:spacing w:after="0" w:line="240" w:lineRule="auto"/>
        <w:ind w:left="5529"/>
        <w:rPr>
          <w:rFonts w:ascii="Times New Roman" w:hAnsi="Times New Roman" w:cs="Times New Roman"/>
          <w:sz w:val="28"/>
          <w:szCs w:val="28"/>
          <w:lang w:val="uk-UA"/>
        </w:rPr>
      </w:pPr>
      <w:r>
        <w:rPr>
          <w:rFonts w:ascii="Times New Roman" w:hAnsi="Times New Roman" w:cs="Times New Roman"/>
          <w:sz w:val="28"/>
          <w:szCs w:val="28"/>
          <w:lang w:val="uk-UA"/>
        </w:rPr>
        <w:t>О.К. Чаплигін, І.І. Чхеайло,</w:t>
      </w:r>
      <w:r>
        <w:rPr>
          <w:rFonts w:ascii="Times New Roman" w:hAnsi="Times New Roman" w:cs="Times New Roman"/>
          <w:sz w:val="28"/>
          <w:szCs w:val="28"/>
          <w:lang w:val="uk-UA"/>
        </w:rPr>
        <w:br/>
        <w:t>Л.В. Філіпенко, Т.В. Ярмак, 2019</w:t>
      </w:r>
      <w:r>
        <w:rPr>
          <w:rFonts w:ascii="Times New Roman" w:hAnsi="Times New Roman" w:cs="Times New Roman"/>
          <w:sz w:val="28"/>
          <w:szCs w:val="28"/>
          <w:lang w:val="uk-UA"/>
        </w:rPr>
        <w:br/>
        <w:t>ХНАДУ,2019</w:t>
      </w:r>
    </w:p>
    <w:p w:rsidR="002A4329" w:rsidRDefault="002A4329" w:rsidP="00653FF3">
      <w:pPr>
        <w:spacing w:after="0" w:line="240" w:lineRule="auto"/>
        <w:ind w:left="5529"/>
        <w:rPr>
          <w:rFonts w:ascii="Times New Roman" w:hAnsi="Times New Roman" w:cs="Times New Roman"/>
          <w:sz w:val="28"/>
          <w:szCs w:val="28"/>
          <w:lang w:val="uk-UA"/>
        </w:rPr>
      </w:pPr>
    </w:p>
    <w:p w:rsidR="002A4329" w:rsidRDefault="002A4329" w:rsidP="00653FF3">
      <w:pPr>
        <w:spacing w:after="0" w:line="240" w:lineRule="auto"/>
        <w:ind w:left="5529"/>
        <w:rPr>
          <w:rFonts w:ascii="Times New Roman" w:hAnsi="Times New Roman" w:cs="Times New Roman"/>
          <w:sz w:val="28"/>
          <w:szCs w:val="28"/>
          <w:lang w:val="uk-UA"/>
        </w:rPr>
      </w:pPr>
    </w:p>
    <w:tbl>
      <w:tblPr>
        <w:tblStyle w:val="ab"/>
        <w:tblW w:w="0" w:type="auto"/>
        <w:tblLook w:val="04A0" w:firstRow="1" w:lastRow="0" w:firstColumn="1" w:lastColumn="0" w:noHBand="0" w:noVBand="1"/>
      </w:tblPr>
      <w:tblGrid>
        <w:gridCol w:w="9039"/>
        <w:gridCol w:w="551"/>
      </w:tblGrid>
      <w:tr w:rsidR="00F40C55" w:rsidRPr="00653FF3" w:rsidTr="00BF741D">
        <w:tc>
          <w:tcPr>
            <w:tcW w:w="9039" w:type="dxa"/>
          </w:tcPr>
          <w:p w:rsidR="00F40C55" w:rsidRPr="009D7615" w:rsidRDefault="00F40C55" w:rsidP="00FA4A09">
            <w:pPr>
              <w:jc w:val="center"/>
              <w:rPr>
                <w:rFonts w:ascii="Times New Roman" w:hAnsi="Times New Roman" w:cs="Times New Roman"/>
                <w:b/>
                <w:sz w:val="28"/>
                <w:szCs w:val="28"/>
                <w:lang w:val="uk-UA"/>
              </w:rPr>
            </w:pPr>
            <w:r w:rsidRPr="00653FF3">
              <w:rPr>
                <w:rFonts w:ascii="Times New Roman" w:hAnsi="Times New Roman" w:cs="Times New Roman"/>
                <w:b/>
                <w:sz w:val="28"/>
                <w:szCs w:val="28"/>
                <w:lang w:val="uk-UA"/>
              </w:rPr>
              <w:lastRenderedPageBreak/>
              <w:t>Зміст</w:t>
            </w:r>
          </w:p>
        </w:tc>
        <w:tc>
          <w:tcPr>
            <w:tcW w:w="551" w:type="dxa"/>
          </w:tcPr>
          <w:p w:rsidR="00F40C55" w:rsidRPr="00653FF3" w:rsidRDefault="00F40C55" w:rsidP="00FA4A09">
            <w:pPr>
              <w:rPr>
                <w:lang w:val="uk-UA"/>
              </w:rPr>
            </w:pPr>
          </w:p>
        </w:tc>
      </w:tr>
      <w:tr w:rsidR="00F40C55" w:rsidRPr="00653FF3" w:rsidTr="00BF741D">
        <w:tc>
          <w:tcPr>
            <w:tcW w:w="9039" w:type="dxa"/>
          </w:tcPr>
          <w:p w:rsidR="00F40C55" w:rsidRPr="002C0FE4" w:rsidRDefault="00F40C55" w:rsidP="00FA4A09">
            <w:pPr>
              <w:jc w:val="both"/>
              <w:rPr>
                <w:rFonts w:ascii="Times New Roman" w:hAnsi="Times New Roman" w:cs="Times New Roman"/>
                <w:b/>
                <w:sz w:val="28"/>
                <w:szCs w:val="28"/>
                <w:lang w:val="uk-UA"/>
              </w:rPr>
            </w:pPr>
            <w:r w:rsidRPr="002C0FE4">
              <w:rPr>
                <w:rFonts w:ascii="Times New Roman" w:hAnsi="Times New Roman" w:cs="Times New Roman"/>
                <w:b/>
                <w:sz w:val="28"/>
                <w:szCs w:val="28"/>
                <w:lang w:val="uk-UA"/>
              </w:rPr>
              <w:t xml:space="preserve">ПЕРЕДМОВА </w:t>
            </w:r>
          </w:p>
        </w:tc>
        <w:tc>
          <w:tcPr>
            <w:tcW w:w="551" w:type="dxa"/>
          </w:tcPr>
          <w:p w:rsidR="00F40C55" w:rsidRPr="00653FF3" w:rsidRDefault="00BC03F8" w:rsidP="00FA4A09">
            <w:pPr>
              <w:rPr>
                <w:lang w:val="uk-UA"/>
              </w:rPr>
            </w:pPr>
            <w:r w:rsidRPr="00653FF3">
              <w:rPr>
                <w:lang w:val="uk-UA"/>
              </w:rPr>
              <w:t>6</w:t>
            </w:r>
          </w:p>
        </w:tc>
      </w:tr>
      <w:tr w:rsidR="00F40C55" w:rsidRPr="00653FF3" w:rsidTr="00BF741D">
        <w:tc>
          <w:tcPr>
            <w:tcW w:w="9039" w:type="dxa"/>
          </w:tcPr>
          <w:p w:rsidR="00F40C55" w:rsidRPr="002C0FE4" w:rsidRDefault="00F40C55" w:rsidP="00FA4A09">
            <w:pPr>
              <w:jc w:val="both"/>
              <w:rPr>
                <w:rFonts w:ascii="Times New Roman" w:hAnsi="Times New Roman" w:cs="Times New Roman"/>
                <w:b/>
                <w:sz w:val="28"/>
                <w:szCs w:val="28"/>
                <w:lang w:val="uk-UA"/>
              </w:rPr>
            </w:pPr>
            <w:r w:rsidRPr="002C0FE4">
              <w:rPr>
                <w:rFonts w:ascii="Times New Roman" w:hAnsi="Times New Roman" w:cs="Times New Roman"/>
                <w:b/>
                <w:sz w:val="28"/>
                <w:szCs w:val="28"/>
                <w:lang w:val="uk-UA"/>
              </w:rPr>
              <w:t>ФІЛОСОФСЬКА ПРОПЕДЕВТИКА</w:t>
            </w:r>
          </w:p>
        </w:tc>
        <w:tc>
          <w:tcPr>
            <w:tcW w:w="551" w:type="dxa"/>
          </w:tcPr>
          <w:p w:rsidR="00F40C55" w:rsidRPr="00653FF3" w:rsidRDefault="00BC03F8" w:rsidP="00FA4A09">
            <w:pPr>
              <w:rPr>
                <w:lang w:val="uk-UA"/>
              </w:rPr>
            </w:pPr>
            <w:r w:rsidRPr="00653FF3">
              <w:rPr>
                <w:lang w:val="uk-UA"/>
              </w:rPr>
              <w:t>7</w:t>
            </w:r>
          </w:p>
        </w:tc>
      </w:tr>
      <w:tr w:rsidR="00F40C55" w:rsidRPr="00653FF3" w:rsidTr="00BF741D">
        <w:tc>
          <w:tcPr>
            <w:tcW w:w="9039" w:type="dxa"/>
          </w:tcPr>
          <w:p w:rsidR="00F40C55" w:rsidRPr="002C0FE4" w:rsidRDefault="00F40C55" w:rsidP="00FA4A09">
            <w:pPr>
              <w:jc w:val="both"/>
              <w:rPr>
                <w:rFonts w:ascii="Times New Roman" w:hAnsi="Times New Roman" w:cs="Times New Roman"/>
                <w:sz w:val="28"/>
                <w:szCs w:val="28"/>
                <w:lang w:val="uk-UA"/>
              </w:rPr>
            </w:pPr>
            <w:r w:rsidRPr="002C0FE4">
              <w:rPr>
                <w:rFonts w:ascii="Times New Roman" w:hAnsi="Times New Roman" w:cs="Times New Roman"/>
                <w:sz w:val="28"/>
                <w:szCs w:val="28"/>
                <w:lang w:val="uk-UA"/>
              </w:rPr>
              <w:t>ТЕМА 1.ПРЕДМЕТНЕ ПОЛЕ ТА ФУНКЦІЇ ФІЛОСОФІЇ</w:t>
            </w:r>
          </w:p>
        </w:tc>
        <w:tc>
          <w:tcPr>
            <w:tcW w:w="551" w:type="dxa"/>
          </w:tcPr>
          <w:p w:rsidR="00F40C55" w:rsidRPr="00653FF3" w:rsidRDefault="00BC03F8" w:rsidP="00FA4A09">
            <w:pPr>
              <w:rPr>
                <w:lang w:val="uk-UA"/>
              </w:rPr>
            </w:pPr>
            <w:r w:rsidRPr="00653FF3">
              <w:rPr>
                <w:lang w:val="uk-UA"/>
              </w:rPr>
              <w:t>7</w:t>
            </w:r>
          </w:p>
        </w:tc>
      </w:tr>
      <w:tr w:rsidR="00F40C55" w:rsidTr="00BF741D">
        <w:tc>
          <w:tcPr>
            <w:tcW w:w="9039" w:type="dxa"/>
          </w:tcPr>
          <w:p w:rsidR="00F40C55" w:rsidRPr="002C0FE4" w:rsidRDefault="00F40C55" w:rsidP="00FA4A09">
            <w:pPr>
              <w:pStyle w:val="a3"/>
              <w:numPr>
                <w:ilvl w:val="1"/>
                <w:numId w:val="2"/>
              </w:numPr>
              <w:jc w:val="both"/>
              <w:rPr>
                <w:rFonts w:ascii="Times New Roman" w:hAnsi="Times New Roman" w:cs="Times New Roman"/>
                <w:sz w:val="28"/>
                <w:szCs w:val="28"/>
                <w:lang w:val="uk-UA"/>
              </w:rPr>
            </w:pPr>
            <w:r w:rsidRPr="002C0FE4">
              <w:rPr>
                <w:rFonts w:ascii="Times New Roman" w:hAnsi="Times New Roman" w:cs="Times New Roman"/>
                <w:sz w:val="28"/>
                <w:szCs w:val="28"/>
                <w:lang w:val="uk-UA"/>
              </w:rPr>
              <w:t>Основні типи світогляду</w:t>
            </w:r>
          </w:p>
        </w:tc>
        <w:tc>
          <w:tcPr>
            <w:tcW w:w="551" w:type="dxa"/>
          </w:tcPr>
          <w:p w:rsidR="00F40C55" w:rsidRDefault="00BC03F8" w:rsidP="00FA4A09">
            <w:r>
              <w:t>7</w:t>
            </w:r>
          </w:p>
        </w:tc>
      </w:tr>
      <w:tr w:rsidR="00F40C55" w:rsidTr="00BF741D">
        <w:tc>
          <w:tcPr>
            <w:tcW w:w="9039" w:type="dxa"/>
          </w:tcPr>
          <w:p w:rsidR="00F40C55" w:rsidRPr="002C0FE4" w:rsidRDefault="00F40C55" w:rsidP="00FA4A09">
            <w:pPr>
              <w:pStyle w:val="a3"/>
              <w:numPr>
                <w:ilvl w:val="1"/>
                <w:numId w:val="2"/>
              </w:numPr>
              <w:jc w:val="both"/>
              <w:rPr>
                <w:rFonts w:ascii="Times New Roman" w:hAnsi="Times New Roman" w:cs="Times New Roman"/>
                <w:sz w:val="28"/>
                <w:szCs w:val="28"/>
                <w:lang w:val="uk-UA"/>
              </w:rPr>
            </w:pPr>
            <w:r w:rsidRPr="002C0FE4">
              <w:rPr>
                <w:rFonts w:ascii="Times New Roman" w:hAnsi="Times New Roman" w:cs="Times New Roman"/>
                <w:sz w:val="28"/>
                <w:szCs w:val="28"/>
                <w:lang w:val="uk-UA"/>
              </w:rPr>
              <w:t>Сутність філософії як науки її предмет та завдання</w:t>
            </w:r>
          </w:p>
        </w:tc>
        <w:tc>
          <w:tcPr>
            <w:tcW w:w="551" w:type="dxa"/>
          </w:tcPr>
          <w:p w:rsidR="00F40C55" w:rsidRDefault="00BC03F8" w:rsidP="00FA4A09">
            <w:r>
              <w:t>9</w:t>
            </w:r>
          </w:p>
        </w:tc>
      </w:tr>
      <w:tr w:rsidR="00F40C55" w:rsidTr="00BF741D">
        <w:tc>
          <w:tcPr>
            <w:tcW w:w="9039" w:type="dxa"/>
          </w:tcPr>
          <w:p w:rsidR="00F40C55" w:rsidRPr="002C0FE4" w:rsidRDefault="00F40C55" w:rsidP="00FA4A09">
            <w:pPr>
              <w:pStyle w:val="a3"/>
              <w:numPr>
                <w:ilvl w:val="1"/>
                <w:numId w:val="2"/>
              </w:numPr>
              <w:jc w:val="both"/>
              <w:rPr>
                <w:rFonts w:ascii="Times New Roman" w:hAnsi="Times New Roman" w:cs="Times New Roman"/>
                <w:sz w:val="28"/>
                <w:szCs w:val="28"/>
                <w:lang w:val="uk-UA"/>
              </w:rPr>
            </w:pPr>
            <w:r w:rsidRPr="002C0FE4">
              <w:rPr>
                <w:rFonts w:ascii="Times New Roman" w:hAnsi="Times New Roman" w:cs="Times New Roman"/>
                <w:sz w:val="28"/>
                <w:szCs w:val="28"/>
                <w:lang w:val="uk-UA"/>
              </w:rPr>
              <w:t>Особливості та структура філософського знання</w:t>
            </w:r>
          </w:p>
        </w:tc>
        <w:tc>
          <w:tcPr>
            <w:tcW w:w="551" w:type="dxa"/>
          </w:tcPr>
          <w:p w:rsidR="00F40C55" w:rsidRDefault="00BC03F8" w:rsidP="00FA4A09">
            <w:r>
              <w:t>11</w:t>
            </w:r>
          </w:p>
        </w:tc>
      </w:tr>
      <w:tr w:rsidR="00F40C55" w:rsidTr="00BF741D">
        <w:tc>
          <w:tcPr>
            <w:tcW w:w="9039" w:type="dxa"/>
          </w:tcPr>
          <w:p w:rsidR="00F40C55" w:rsidRPr="002C0FE4" w:rsidRDefault="00F40C55" w:rsidP="00FA4A09">
            <w:pPr>
              <w:pStyle w:val="a3"/>
              <w:numPr>
                <w:ilvl w:val="1"/>
                <w:numId w:val="2"/>
              </w:numPr>
              <w:jc w:val="both"/>
              <w:rPr>
                <w:rFonts w:ascii="Times New Roman" w:hAnsi="Times New Roman" w:cs="Times New Roman"/>
                <w:sz w:val="28"/>
                <w:szCs w:val="28"/>
                <w:lang w:val="uk-UA"/>
              </w:rPr>
            </w:pPr>
            <w:r w:rsidRPr="002C0FE4">
              <w:rPr>
                <w:rFonts w:ascii="Times New Roman" w:hAnsi="Times New Roman" w:cs="Times New Roman"/>
                <w:sz w:val="28"/>
                <w:szCs w:val="28"/>
                <w:lang w:val="uk-UA"/>
              </w:rPr>
              <w:t>Функції та специфіка філософії сучасного суспільства</w:t>
            </w:r>
          </w:p>
        </w:tc>
        <w:tc>
          <w:tcPr>
            <w:tcW w:w="551" w:type="dxa"/>
          </w:tcPr>
          <w:p w:rsidR="00F40C55" w:rsidRDefault="00BC03F8" w:rsidP="00FA4A09">
            <w:r>
              <w:t>15</w:t>
            </w:r>
          </w:p>
        </w:tc>
      </w:tr>
      <w:tr w:rsidR="00F40C55" w:rsidTr="00BF741D">
        <w:tc>
          <w:tcPr>
            <w:tcW w:w="9039" w:type="dxa"/>
          </w:tcPr>
          <w:p w:rsidR="00F40C55" w:rsidRPr="002C0FE4" w:rsidRDefault="00F40C55" w:rsidP="00FA4A09">
            <w:pPr>
              <w:jc w:val="both"/>
              <w:rPr>
                <w:rFonts w:ascii="Times New Roman" w:hAnsi="Times New Roman" w:cs="Times New Roman"/>
                <w:i/>
                <w:sz w:val="28"/>
                <w:szCs w:val="28"/>
                <w:lang w:val="uk-UA"/>
              </w:rPr>
            </w:pPr>
            <w:r w:rsidRPr="002C0FE4">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BC03F8" w:rsidP="00FA4A09">
            <w:r>
              <w:t>16</w:t>
            </w:r>
          </w:p>
        </w:tc>
      </w:tr>
      <w:tr w:rsidR="00F40C55" w:rsidTr="00BF741D">
        <w:tc>
          <w:tcPr>
            <w:tcW w:w="9039" w:type="dxa"/>
          </w:tcPr>
          <w:p w:rsidR="00F40C55" w:rsidRPr="002C0FE4" w:rsidRDefault="00F40C55" w:rsidP="00FA4A09">
            <w:pPr>
              <w:jc w:val="both"/>
              <w:rPr>
                <w:rFonts w:ascii="Times New Roman" w:hAnsi="Times New Roman" w:cs="Times New Roman"/>
                <w:b/>
                <w:sz w:val="28"/>
                <w:szCs w:val="28"/>
                <w:lang w:val="uk-UA"/>
              </w:rPr>
            </w:pPr>
            <w:r w:rsidRPr="002C0FE4">
              <w:rPr>
                <w:rFonts w:ascii="Times New Roman" w:hAnsi="Times New Roman" w:cs="Times New Roman"/>
                <w:b/>
                <w:sz w:val="28"/>
                <w:szCs w:val="28"/>
                <w:lang w:val="uk-UA"/>
              </w:rPr>
              <w:t>ФІЛОСОФІЯ В ІСТОРИЧНІЙ РЕТРОСПЕКТИВІ</w:t>
            </w:r>
          </w:p>
        </w:tc>
        <w:tc>
          <w:tcPr>
            <w:tcW w:w="551" w:type="dxa"/>
          </w:tcPr>
          <w:p w:rsidR="00F40C55" w:rsidRDefault="00BC03F8" w:rsidP="00FA4A09">
            <w:r>
              <w:t>17</w:t>
            </w:r>
          </w:p>
        </w:tc>
      </w:tr>
      <w:tr w:rsidR="00F40C55" w:rsidTr="00BF741D">
        <w:tc>
          <w:tcPr>
            <w:tcW w:w="9039" w:type="dxa"/>
          </w:tcPr>
          <w:p w:rsidR="00F40C55" w:rsidRPr="009D7615" w:rsidRDefault="00F40C55" w:rsidP="00FA4A0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sidRPr="00ED1E8A">
              <w:rPr>
                <w:rFonts w:ascii="Times New Roman" w:hAnsi="Times New Roman" w:cs="Times New Roman"/>
                <w:sz w:val="28"/>
                <w:szCs w:val="28"/>
                <w:lang w:val="uk-UA"/>
              </w:rPr>
              <w:t>2.</w:t>
            </w:r>
            <w:r>
              <w:rPr>
                <w:rFonts w:ascii="Times New Roman" w:hAnsi="Times New Roman" w:cs="Times New Roman"/>
                <w:sz w:val="28"/>
                <w:szCs w:val="28"/>
                <w:lang w:val="uk-UA"/>
              </w:rPr>
              <w:t xml:space="preserve"> ФІЛОСОФІЯ СТАРОДАВНОСТІ: ФІЛОСОФСЬКА ДУМКА ІНДІЇ ТА КИТАЮ</w:t>
            </w:r>
          </w:p>
        </w:tc>
        <w:tc>
          <w:tcPr>
            <w:tcW w:w="551" w:type="dxa"/>
          </w:tcPr>
          <w:p w:rsidR="00F40C55" w:rsidRDefault="00BC03F8" w:rsidP="00FA4A09">
            <w:r>
              <w:t>17</w:t>
            </w:r>
          </w:p>
        </w:tc>
      </w:tr>
      <w:tr w:rsidR="00F40C55" w:rsidTr="00BF741D">
        <w:tc>
          <w:tcPr>
            <w:tcW w:w="9039" w:type="dxa"/>
          </w:tcPr>
          <w:p w:rsidR="00F40C55" w:rsidRPr="00143942" w:rsidRDefault="00F40C55" w:rsidP="00FA4A09">
            <w:pPr>
              <w:tabs>
                <w:tab w:val="num" w:pos="720"/>
              </w:tabs>
              <w:jc w:val="both"/>
              <w:rPr>
                <w:rFonts w:ascii="Times New Roman" w:eastAsia="Times New Roman" w:hAnsi="Times New Roman" w:cs="Times New Roman"/>
                <w:sz w:val="28"/>
                <w:szCs w:val="24"/>
                <w:lang w:val="uk-UA"/>
              </w:rPr>
            </w:pPr>
            <w:r w:rsidRPr="00143942">
              <w:rPr>
                <w:rFonts w:ascii="Times New Roman" w:hAnsi="Times New Roman" w:cs="Times New Roman"/>
                <w:sz w:val="28"/>
                <w:szCs w:val="28"/>
                <w:lang w:val="uk-UA"/>
              </w:rPr>
              <w:t xml:space="preserve">2.1. </w:t>
            </w:r>
            <w:r w:rsidRPr="00143942">
              <w:rPr>
                <w:rFonts w:ascii="Times New Roman" w:eastAsia="Times New Roman" w:hAnsi="Times New Roman" w:cs="Times New Roman"/>
                <w:sz w:val="28"/>
                <w:szCs w:val="24"/>
                <w:lang w:val="uk-UA" w:eastAsia="ru-RU"/>
              </w:rPr>
              <w:t>Передфілософія у державах Давнього Сходу.</w:t>
            </w:r>
          </w:p>
        </w:tc>
        <w:tc>
          <w:tcPr>
            <w:tcW w:w="551" w:type="dxa"/>
          </w:tcPr>
          <w:p w:rsidR="00F40C55" w:rsidRDefault="00BC03F8" w:rsidP="00FA4A09">
            <w:r>
              <w:t>17</w:t>
            </w:r>
          </w:p>
        </w:tc>
      </w:tr>
      <w:tr w:rsidR="00F40C55" w:rsidTr="00BF741D">
        <w:tc>
          <w:tcPr>
            <w:tcW w:w="9039" w:type="dxa"/>
          </w:tcPr>
          <w:p w:rsidR="00F40C55" w:rsidRPr="00143942" w:rsidRDefault="00F40C55" w:rsidP="00FA4A09">
            <w:pPr>
              <w:pStyle w:val="a3"/>
              <w:numPr>
                <w:ilvl w:val="1"/>
                <w:numId w:val="4"/>
              </w:numPr>
              <w:tabs>
                <w:tab w:val="num" w:pos="720"/>
              </w:tabs>
              <w:jc w:val="both"/>
              <w:rPr>
                <w:rFonts w:ascii="Times New Roman" w:eastAsia="Times New Roman" w:hAnsi="Times New Roman" w:cs="Times New Roman"/>
                <w:sz w:val="28"/>
                <w:szCs w:val="24"/>
                <w:lang w:val="uk-UA"/>
              </w:rPr>
            </w:pPr>
            <w:r w:rsidRPr="00143942">
              <w:rPr>
                <w:rFonts w:ascii="Times New Roman" w:eastAsia="Times New Roman" w:hAnsi="Times New Roman" w:cs="Times New Roman"/>
                <w:sz w:val="28"/>
                <w:szCs w:val="24"/>
                <w:lang w:val="uk-UA" w:eastAsia="ru-RU"/>
              </w:rPr>
              <w:t>.Східний та західний стилі філософування.</w:t>
            </w:r>
          </w:p>
        </w:tc>
        <w:tc>
          <w:tcPr>
            <w:tcW w:w="551" w:type="dxa"/>
          </w:tcPr>
          <w:p w:rsidR="00F40C55" w:rsidRDefault="00BC03F8" w:rsidP="00FA4A09">
            <w:r>
              <w:t>18</w:t>
            </w:r>
          </w:p>
        </w:tc>
      </w:tr>
      <w:tr w:rsidR="00F40C55" w:rsidTr="00BF741D">
        <w:tc>
          <w:tcPr>
            <w:tcW w:w="9039" w:type="dxa"/>
          </w:tcPr>
          <w:p w:rsidR="00F40C55" w:rsidRPr="00143942" w:rsidRDefault="00F40C55" w:rsidP="00FA4A09">
            <w:pPr>
              <w:tabs>
                <w:tab w:val="num" w:pos="720"/>
              </w:tabs>
              <w:jc w:val="both"/>
              <w:rPr>
                <w:rFonts w:ascii="Times New Roman" w:eastAsia="Times New Roman" w:hAnsi="Times New Roman" w:cs="Times New Roman"/>
                <w:sz w:val="28"/>
                <w:szCs w:val="24"/>
                <w:lang w:val="uk-UA"/>
              </w:rPr>
            </w:pPr>
            <w:r w:rsidRPr="00143942">
              <w:rPr>
                <w:rFonts w:ascii="Times New Roman" w:eastAsia="Times New Roman" w:hAnsi="Times New Roman" w:cs="Times New Roman"/>
                <w:sz w:val="28"/>
                <w:szCs w:val="24"/>
                <w:lang w:val="uk-UA" w:eastAsia="ru-RU"/>
              </w:rPr>
              <w:t>2.3Філософія стародавньої Індії.</w:t>
            </w:r>
          </w:p>
        </w:tc>
        <w:tc>
          <w:tcPr>
            <w:tcW w:w="551" w:type="dxa"/>
          </w:tcPr>
          <w:p w:rsidR="00F40C55" w:rsidRDefault="00BC03F8" w:rsidP="00FA4A09">
            <w:r>
              <w:t>19</w:t>
            </w:r>
          </w:p>
        </w:tc>
      </w:tr>
      <w:tr w:rsidR="00F40C55" w:rsidTr="00BF741D">
        <w:tc>
          <w:tcPr>
            <w:tcW w:w="9039" w:type="dxa"/>
          </w:tcPr>
          <w:p w:rsidR="00F40C55" w:rsidRPr="00143942" w:rsidRDefault="00F40C55" w:rsidP="00FA4A09">
            <w:pPr>
              <w:tabs>
                <w:tab w:val="num" w:pos="720"/>
              </w:tabs>
              <w:jc w:val="both"/>
              <w:rPr>
                <w:rFonts w:ascii="Times New Roman" w:eastAsia="Times New Roman" w:hAnsi="Times New Roman" w:cs="Times New Roman"/>
                <w:sz w:val="28"/>
                <w:szCs w:val="24"/>
                <w:lang w:val="uk-UA"/>
              </w:rPr>
            </w:pPr>
            <w:r w:rsidRPr="00143942">
              <w:rPr>
                <w:rFonts w:ascii="Times New Roman" w:eastAsia="Times New Roman" w:hAnsi="Times New Roman" w:cs="Times New Roman"/>
                <w:sz w:val="28"/>
                <w:szCs w:val="24"/>
                <w:lang w:val="uk-UA" w:eastAsia="ru-RU"/>
              </w:rPr>
              <w:t>2.4.Філософія стародавнього Китаю.</w:t>
            </w:r>
          </w:p>
        </w:tc>
        <w:tc>
          <w:tcPr>
            <w:tcW w:w="551" w:type="dxa"/>
          </w:tcPr>
          <w:p w:rsidR="00F40C55" w:rsidRDefault="00BC03F8" w:rsidP="00FA4A09">
            <w:r>
              <w:t>23</w:t>
            </w:r>
          </w:p>
        </w:tc>
      </w:tr>
      <w:tr w:rsidR="00F40C55" w:rsidTr="00BF741D">
        <w:tc>
          <w:tcPr>
            <w:tcW w:w="9039" w:type="dxa"/>
          </w:tcPr>
          <w:p w:rsidR="00F40C55" w:rsidRPr="00143942" w:rsidRDefault="00F40C55" w:rsidP="00FA4A09">
            <w:pPr>
              <w:tabs>
                <w:tab w:val="num" w:pos="720"/>
              </w:tabs>
              <w:jc w:val="both"/>
              <w:rPr>
                <w:rFonts w:ascii="Times New Roman" w:eastAsia="Times New Roman" w:hAnsi="Times New Roman" w:cs="Times New Roman"/>
                <w:i/>
                <w:sz w:val="28"/>
                <w:szCs w:val="24"/>
                <w:lang w:val="uk-UA"/>
              </w:rPr>
            </w:pPr>
            <w:r w:rsidRPr="00143942">
              <w:rPr>
                <w:rFonts w:ascii="Times New Roman" w:eastAsia="Times New Roman" w:hAnsi="Times New Roman" w:cs="Times New Roman"/>
                <w:i/>
                <w:sz w:val="28"/>
                <w:szCs w:val="24"/>
                <w:lang w:val="uk-UA" w:eastAsia="ru-RU"/>
              </w:rPr>
              <w:t>Питання для самоконтролю та самостійного опрацювання</w:t>
            </w:r>
          </w:p>
        </w:tc>
        <w:tc>
          <w:tcPr>
            <w:tcW w:w="551" w:type="dxa"/>
          </w:tcPr>
          <w:p w:rsidR="00F40C55" w:rsidRDefault="00BC03F8" w:rsidP="00FA4A09">
            <w:r>
              <w:t>25</w:t>
            </w:r>
          </w:p>
        </w:tc>
      </w:tr>
      <w:tr w:rsidR="00F40C55" w:rsidTr="00BF741D">
        <w:tc>
          <w:tcPr>
            <w:tcW w:w="9039" w:type="dxa"/>
          </w:tcPr>
          <w:p w:rsidR="00F40C55" w:rsidRPr="009D7615" w:rsidRDefault="00F40C55" w:rsidP="00FA4A09">
            <w:pPr>
              <w:rPr>
                <w:rFonts w:ascii="Times New Roman" w:hAnsi="Times New Roman" w:cs="Times New Roman"/>
                <w:sz w:val="28"/>
                <w:szCs w:val="28"/>
              </w:rPr>
            </w:pPr>
            <w:r>
              <w:rPr>
                <w:rFonts w:ascii="Times New Roman" w:hAnsi="Times New Roman" w:cs="Times New Roman"/>
                <w:sz w:val="28"/>
                <w:szCs w:val="28"/>
                <w:lang w:val="uk-UA"/>
              </w:rPr>
              <w:t xml:space="preserve">ТЕМА </w:t>
            </w:r>
            <w:r w:rsidRPr="00322017">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322017">
              <w:rPr>
                <w:rFonts w:ascii="Times New Roman" w:hAnsi="Times New Roman" w:cs="Times New Roman"/>
                <w:sz w:val="28"/>
                <w:szCs w:val="28"/>
                <w:lang w:val="uk-UA"/>
              </w:rPr>
              <w:t>. ФІЛОСОФІЯ СТАРОДАВНОСТІ: СВІТОУСТРІЙ ТА ЛЮДИНА, АНТИЧНИЙ КОСМОЦЕНТРИЗМ</w:t>
            </w:r>
          </w:p>
        </w:tc>
        <w:tc>
          <w:tcPr>
            <w:tcW w:w="551" w:type="dxa"/>
          </w:tcPr>
          <w:p w:rsidR="00F40C55" w:rsidRDefault="00BC03F8" w:rsidP="00FA4A09">
            <w:r>
              <w:t>26</w:t>
            </w:r>
          </w:p>
        </w:tc>
      </w:tr>
      <w:tr w:rsidR="00F40C55" w:rsidTr="00BF741D">
        <w:tc>
          <w:tcPr>
            <w:tcW w:w="9039" w:type="dxa"/>
          </w:tcPr>
          <w:p w:rsidR="00F40C55" w:rsidRPr="00F61E91" w:rsidRDefault="00F40C55" w:rsidP="00FA4A09">
            <w:pPr>
              <w:rPr>
                <w:rFonts w:ascii="Times New Roman" w:hAnsi="Times New Roman" w:cs="Times New Roman"/>
                <w:sz w:val="28"/>
                <w:szCs w:val="28"/>
                <w:lang w:val="uk-UA"/>
              </w:rPr>
            </w:pPr>
            <w:r w:rsidRPr="00F61E91">
              <w:rPr>
                <w:rFonts w:ascii="Times New Roman" w:hAnsi="Times New Roman" w:cs="Times New Roman"/>
                <w:sz w:val="28"/>
                <w:szCs w:val="28"/>
                <w:lang w:val="uk-UA"/>
              </w:rPr>
              <w:t>3.1. Антична натурфілософія</w:t>
            </w:r>
          </w:p>
        </w:tc>
        <w:tc>
          <w:tcPr>
            <w:tcW w:w="551" w:type="dxa"/>
          </w:tcPr>
          <w:p w:rsidR="00F40C55" w:rsidRDefault="00BC03F8" w:rsidP="00FA4A09">
            <w:r>
              <w:t>26</w:t>
            </w:r>
          </w:p>
        </w:tc>
      </w:tr>
      <w:tr w:rsidR="00F40C55" w:rsidTr="00BF741D">
        <w:tc>
          <w:tcPr>
            <w:tcW w:w="9039" w:type="dxa"/>
          </w:tcPr>
          <w:p w:rsidR="00F40C55" w:rsidRPr="00F61E91" w:rsidRDefault="00F40C55" w:rsidP="00FA4A09">
            <w:pPr>
              <w:rPr>
                <w:rFonts w:ascii="Times New Roman" w:eastAsia="Times New Roman" w:hAnsi="Times New Roman" w:cs="Times New Roman"/>
                <w:sz w:val="28"/>
                <w:szCs w:val="28"/>
                <w:lang w:val="uk-UA"/>
              </w:rPr>
            </w:pPr>
            <w:r w:rsidRPr="00F61E91">
              <w:rPr>
                <w:rFonts w:ascii="Times New Roman" w:eastAsia="Times New Roman" w:hAnsi="Times New Roman" w:cs="Times New Roman"/>
                <w:sz w:val="28"/>
                <w:szCs w:val="28"/>
                <w:lang w:val="uk-UA" w:eastAsia="ru-RU"/>
              </w:rPr>
              <w:t>3.2 Класичне філософське надбання Сократа, Платона і Аристотеля</w:t>
            </w:r>
          </w:p>
        </w:tc>
        <w:tc>
          <w:tcPr>
            <w:tcW w:w="551" w:type="dxa"/>
          </w:tcPr>
          <w:p w:rsidR="00F40C55" w:rsidRDefault="00BC03F8" w:rsidP="00FA4A09">
            <w:r>
              <w:t>28</w:t>
            </w:r>
          </w:p>
        </w:tc>
      </w:tr>
      <w:tr w:rsidR="00F40C55" w:rsidTr="00BF741D">
        <w:tc>
          <w:tcPr>
            <w:tcW w:w="9039" w:type="dxa"/>
          </w:tcPr>
          <w:p w:rsidR="00F40C55" w:rsidRPr="00F61E91" w:rsidRDefault="00F40C55" w:rsidP="00FA4A09">
            <w:pPr>
              <w:jc w:val="both"/>
              <w:rPr>
                <w:rFonts w:ascii="Times New Roman" w:eastAsia="Times New Roman" w:hAnsi="Times New Roman" w:cs="Times New Roman"/>
                <w:sz w:val="28"/>
                <w:szCs w:val="28"/>
                <w:lang w:val="uk-UA"/>
              </w:rPr>
            </w:pPr>
            <w:r w:rsidRPr="00F61E91">
              <w:rPr>
                <w:rFonts w:ascii="Times New Roman" w:eastAsia="Times New Roman" w:hAnsi="Times New Roman" w:cs="Times New Roman"/>
                <w:sz w:val="28"/>
                <w:szCs w:val="28"/>
                <w:lang w:val="uk-UA" w:eastAsia="ru-RU"/>
              </w:rPr>
              <w:t xml:space="preserve">3.3.Специфіка елліністично-римської філософії. </w:t>
            </w:r>
          </w:p>
        </w:tc>
        <w:tc>
          <w:tcPr>
            <w:tcW w:w="551" w:type="dxa"/>
          </w:tcPr>
          <w:p w:rsidR="00F40C55" w:rsidRDefault="00BC03F8" w:rsidP="00FA4A09">
            <w:r>
              <w:t>31</w:t>
            </w:r>
          </w:p>
        </w:tc>
      </w:tr>
      <w:tr w:rsidR="00F40C55" w:rsidTr="00BF741D">
        <w:tc>
          <w:tcPr>
            <w:tcW w:w="9039" w:type="dxa"/>
          </w:tcPr>
          <w:p w:rsidR="00F40C55" w:rsidRPr="00F61E91" w:rsidRDefault="00F40C55" w:rsidP="00FA4A09">
            <w:pPr>
              <w:jc w:val="both"/>
              <w:rPr>
                <w:rFonts w:ascii="Times New Roman" w:eastAsia="Times New Roman" w:hAnsi="Times New Roman" w:cs="Times New Roman"/>
                <w:i/>
                <w:sz w:val="28"/>
                <w:szCs w:val="28"/>
                <w:lang w:val="uk-UA"/>
              </w:rPr>
            </w:pPr>
            <w:r w:rsidRPr="00F61E91">
              <w:rPr>
                <w:rFonts w:ascii="Times New Roman" w:eastAsia="Times New Roman" w:hAnsi="Times New Roman" w:cs="Times New Roman"/>
                <w:i/>
                <w:sz w:val="28"/>
                <w:szCs w:val="28"/>
                <w:lang w:val="uk-UA" w:eastAsia="ru-RU"/>
              </w:rPr>
              <w:t>Питання для самоконтролю та самостійного опрацювання</w:t>
            </w:r>
          </w:p>
        </w:tc>
        <w:tc>
          <w:tcPr>
            <w:tcW w:w="551" w:type="dxa"/>
          </w:tcPr>
          <w:p w:rsidR="00F40C55" w:rsidRDefault="00BC03F8" w:rsidP="00FA4A09">
            <w:r>
              <w:t>33</w:t>
            </w:r>
          </w:p>
        </w:tc>
      </w:tr>
      <w:tr w:rsidR="00F40C55" w:rsidTr="00BF741D">
        <w:tc>
          <w:tcPr>
            <w:tcW w:w="9039" w:type="dxa"/>
          </w:tcPr>
          <w:p w:rsidR="00F40C55" w:rsidRPr="009D7615" w:rsidRDefault="00F40C55" w:rsidP="00FA4A09">
            <w:pPr>
              <w:jc w:val="both"/>
              <w:rPr>
                <w:rFonts w:ascii="Times New Roman" w:hAnsi="Times New Roman" w:cs="Times New Roman"/>
                <w:sz w:val="28"/>
                <w:szCs w:val="28"/>
              </w:rPr>
            </w:pPr>
            <w:r>
              <w:rPr>
                <w:rFonts w:ascii="Times New Roman" w:hAnsi="Times New Roman" w:cs="Times New Roman"/>
                <w:sz w:val="28"/>
                <w:szCs w:val="28"/>
                <w:lang w:val="uk-UA"/>
              </w:rPr>
              <w:t>ТЕМА 4. ТЕОЦЕНТРИЗМ СЕРЕДНЬВІЧНОЇ ФІЛОСОФІЇ ТА АНТРОПОЦЕНТРИЗМ ВІДРОДЖЕННЯ</w:t>
            </w:r>
          </w:p>
        </w:tc>
        <w:tc>
          <w:tcPr>
            <w:tcW w:w="551" w:type="dxa"/>
          </w:tcPr>
          <w:p w:rsidR="00F40C55" w:rsidRDefault="00BC03F8" w:rsidP="00FA4A09">
            <w:r>
              <w:t>35</w:t>
            </w:r>
          </w:p>
        </w:tc>
      </w:tr>
      <w:tr w:rsidR="00F40C55" w:rsidTr="00BF741D">
        <w:tc>
          <w:tcPr>
            <w:tcW w:w="9039" w:type="dxa"/>
          </w:tcPr>
          <w:p w:rsidR="00F40C55" w:rsidRPr="00E85AFD" w:rsidRDefault="00F40C55" w:rsidP="00FA4A09">
            <w:pPr>
              <w:jc w:val="both"/>
              <w:rPr>
                <w:rFonts w:ascii="Times New Roman" w:hAnsi="Times New Roman" w:cs="Times New Roman"/>
                <w:sz w:val="28"/>
                <w:szCs w:val="28"/>
                <w:lang w:val="uk-UA"/>
              </w:rPr>
            </w:pPr>
            <w:r w:rsidRPr="00E85AFD">
              <w:rPr>
                <w:rFonts w:ascii="Times New Roman" w:hAnsi="Times New Roman" w:cs="Times New Roman"/>
                <w:sz w:val="28"/>
                <w:szCs w:val="28"/>
                <w:lang w:val="uk-UA"/>
              </w:rPr>
              <w:t>4.1.</w:t>
            </w:r>
            <w:r w:rsidRPr="00E85AFD">
              <w:rPr>
                <w:rFonts w:ascii="Times New Roman" w:eastAsia="Times New Roman" w:hAnsi="Times New Roman" w:cs="Times New Roman"/>
                <w:sz w:val="28"/>
                <w:szCs w:val="24"/>
                <w:lang w:val="uk-UA" w:eastAsia="ru-RU"/>
              </w:rPr>
              <w:t xml:space="preserve"> Особливості, основні етапи та напрямки філософії середніх віків.</w:t>
            </w:r>
          </w:p>
        </w:tc>
        <w:tc>
          <w:tcPr>
            <w:tcW w:w="551" w:type="dxa"/>
          </w:tcPr>
          <w:p w:rsidR="00F40C55" w:rsidRDefault="00BC03F8" w:rsidP="00FA4A09">
            <w:r>
              <w:t>35</w:t>
            </w:r>
          </w:p>
        </w:tc>
      </w:tr>
      <w:tr w:rsidR="00F40C55" w:rsidTr="00BF741D">
        <w:tc>
          <w:tcPr>
            <w:tcW w:w="9039" w:type="dxa"/>
          </w:tcPr>
          <w:p w:rsidR="00F40C55" w:rsidRPr="00E85AFD" w:rsidRDefault="00F40C55" w:rsidP="00FA4A09">
            <w:pPr>
              <w:jc w:val="both"/>
              <w:rPr>
                <w:rFonts w:ascii="Times New Roman" w:eastAsia="Times New Roman" w:hAnsi="Times New Roman" w:cs="Times New Roman"/>
                <w:sz w:val="28"/>
                <w:szCs w:val="24"/>
                <w:lang w:val="uk-UA"/>
              </w:rPr>
            </w:pPr>
            <w:r w:rsidRPr="00E85AFD">
              <w:rPr>
                <w:rFonts w:ascii="Times New Roman" w:hAnsi="Times New Roman" w:cs="Times New Roman"/>
                <w:sz w:val="28"/>
                <w:szCs w:val="28"/>
                <w:lang w:val="uk-UA"/>
              </w:rPr>
              <w:t xml:space="preserve">4.2. </w:t>
            </w:r>
            <w:r w:rsidRPr="00E85AFD">
              <w:rPr>
                <w:rFonts w:ascii="Times New Roman" w:eastAsia="Times New Roman" w:hAnsi="Times New Roman" w:cs="Times New Roman"/>
                <w:sz w:val="28"/>
                <w:szCs w:val="24"/>
                <w:lang w:val="uk-UA" w:eastAsia="ru-RU"/>
              </w:rPr>
              <w:t>Філософія епохи Відродження та її значення</w:t>
            </w:r>
          </w:p>
        </w:tc>
        <w:tc>
          <w:tcPr>
            <w:tcW w:w="551" w:type="dxa"/>
          </w:tcPr>
          <w:p w:rsidR="00F40C55" w:rsidRDefault="00130144" w:rsidP="00FA4A09">
            <w:r>
              <w:t>37</w:t>
            </w:r>
          </w:p>
        </w:tc>
      </w:tr>
      <w:tr w:rsidR="00F40C55" w:rsidTr="00BF741D">
        <w:tc>
          <w:tcPr>
            <w:tcW w:w="9039" w:type="dxa"/>
          </w:tcPr>
          <w:p w:rsidR="00F40C55" w:rsidRPr="00E85AFD" w:rsidRDefault="00F40C55" w:rsidP="00FA4A09">
            <w:pPr>
              <w:jc w:val="both"/>
              <w:rPr>
                <w:rFonts w:ascii="Times New Roman" w:hAnsi="Times New Roman" w:cs="Times New Roman"/>
                <w:i/>
                <w:sz w:val="28"/>
                <w:szCs w:val="28"/>
                <w:lang w:val="uk-UA"/>
              </w:rPr>
            </w:pPr>
            <w:r w:rsidRPr="00E85AFD">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130144" w:rsidP="00FA4A09">
            <w:r>
              <w:t>39</w:t>
            </w:r>
          </w:p>
        </w:tc>
      </w:tr>
      <w:tr w:rsidR="00F40C55" w:rsidTr="00BF741D">
        <w:tc>
          <w:tcPr>
            <w:tcW w:w="9039" w:type="dxa"/>
          </w:tcPr>
          <w:p w:rsidR="00F40C55" w:rsidRDefault="00F40C55" w:rsidP="00FA4A09">
            <w:r>
              <w:rPr>
                <w:rFonts w:ascii="Times New Roman" w:hAnsi="Times New Roman" w:cs="Times New Roman"/>
                <w:sz w:val="28"/>
                <w:szCs w:val="28"/>
                <w:lang w:val="uk-UA"/>
              </w:rPr>
              <w:t>ТЕМА 5. ФІЛОСОФІЯ НОВОГО ЧАСУ: РАЦІОНАЛІЗМ ТА НАУКОЦЕНТРИЗМ</w:t>
            </w:r>
          </w:p>
        </w:tc>
        <w:tc>
          <w:tcPr>
            <w:tcW w:w="551" w:type="dxa"/>
          </w:tcPr>
          <w:p w:rsidR="00F40C55" w:rsidRDefault="00130144" w:rsidP="00FA4A09">
            <w:r>
              <w:t>40</w:t>
            </w:r>
          </w:p>
        </w:tc>
      </w:tr>
      <w:tr w:rsidR="00F40C55" w:rsidTr="00BF741D">
        <w:tc>
          <w:tcPr>
            <w:tcW w:w="9039" w:type="dxa"/>
          </w:tcPr>
          <w:p w:rsidR="00F40C55" w:rsidRPr="00DC14FC" w:rsidRDefault="00F40C55" w:rsidP="00FA4A09">
            <w:pPr>
              <w:jc w:val="both"/>
              <w:rPr>
                <w:rFonts w:ascii="Times New Roman" w:eastAsia="Times New Roman" w:hAnsi="Times New Roman" w:cs="Times New Roman"/>
                <w:sz w:val="28"/>
                <w:szCs w:val="28"/>
                <w:lang w:val="uk-UA"/>
              </w:rPr>
            </w:pPr>
            <w:r w:rsidRPr="00DC14FC">
              <w:rPr>
                <w:rFonts w:ascii="Times New Roman" w:hAnsi="Times New Roman" w:cs="Times New Roman"/>
                <w:sz w:val="28"/>
                <w:szCs w:val="28"/>
                <w:lang w:val="uk-UA"/>
              </w:rPr>
              <w:t>5.1.</w:t>
            </w:r>
            <w:r w:rsidRPr="00DC14FC">
              <w:rPr>
                <w:rFonts w:ascii="Times New Roman" w:eastAsia="Times New Roman" w:hAnsi="Times New Roman" w:cs="Times New Roman"/>
                <w:sz w:val="28"/>
                <w:szCs w:val="28"/>
              </w:rPr>
              <w:t xml:space="preserve"> </w:t>
            </w:r>
            <w:r w:rsidRPr="00DC14FC">
              <w:rPr>
                <w:rFonts w:ascii="Times New Roman" w:eastAsia="Times New Roman" w:hAnsi="Times New Roman" w:cs="Times New Roman"/>
                <w:sz w:val="28"/>
                <w:szCs w:val="28"/>
                <w:lang w:val="uk-UA"/>
              </w:rPr>
              <w:t>Характеристика та соціальне значення філософії Нового часу</w:t>
            </w:r>
          </w:p>
        </w:tc>
        <w:tc>
          <w:tcPr>
            <w:tcW w:w="551" w:type="dxa"/>
          </w:tcPr>
          <w:p w:rsidR="00F40C55" w:rsidRDefault="00130144" w:rsidP="00FA4A09">
            <w:r>
              <w:t>40</w:t>
            </w:r>
          </w:p>
        </w:tc>
      </w:tr>
      <w:tr w:rsidR="00F40C55" w:rsidTr="00BF741D">
        <w:tc>
          <w:tcPr>
            <w:tcW w:w="9039" w:type="dxa"/>
          </w:tcPr>
          <w:p w:rsidR="00F40C55" w:rsidRPr="00DC14FC" w:rsidRDefault="00F40C55" w:rsidP="00FA4A09">
            <w:pPr>
              <w:jc w:val="both"/>
              <w:rPr>
                <w:rFonts w:ascii="Times New Roman" w:eastAsia="Times New Roman" w:hAnsi="Times New Roman" w:cs="Times New Roman"/>
                <w:sz w:val="28"/>
                <w:szCs w:val="28"/>
                <w:lang w:val="uk-UA"/>
              </w:rPr>
            </w:pPr>
            <w:r w:rsidRPr="00DC14FC">
              <w:rPr>
                <w:rFonts w:ascii="Times New Roman" w:eastAsia="Times New Roman" w:hAnsi="Times New Roman" w:cs="Times New Roman"/>
                <w:sz w:val="28"/>
                <w:szCs w:val="28"/>
                <w:lang w:val="uk-UA" w:eastAsia="ru-RU"/>
              </w:rPr>
              <w:t>5.2. Основні напрямки філософії Нового часу</w:t>
            </w:r>
          </w:p>
        </w:tc>
        <w:tc>
          <w:tcPr>
            <w:tcW w:w="551" w:type="dxa"/>
          </w:tcPr>
          <w:p w:rsidR="00F40C55" w:rsidRDefault="00130144" w:rsidP="00FA4A09">
            <w:r>
              <w:t>42</w:t>
            </w:r>
          </w:p>
        </w:tc>
      </w:tr>
      <w:tr w:rsidR="00F40C55" w:rsidTr="00BF741D">
        <w:tc>
          <w:tcPr>
            <w:tcW w:w="9039" w:type="dxa"/>
          </w:tcPr>
          <w:p w:rsidR="00F40C55" w:rsidRPr="00DC14FC" w:rsidRDefault="00F40C55" w:rsidP="00FA4A09">
            <w:pPr>
              <w:jc w:val="both"/>
              <w:rPr>
                <w:rFonts w:ascii="Times New Roman" w:eastAsia="Times New Roman" w:hAnsi="Times New Roman" w:cs="Times New Roman"/>
                <w:sz w:val="28"/>
                <w:szCs w:val="28"/>
                <w:lang w:val="uk-UA"/>
              </w:rPr>
            </w:pPr>
            <w:r w:rsidRPr="00DC14FC">
              <w:rPr>
                <w:rFonts w:ascii="Times New Roman" w:eastAsia="Times New Roman" w:hAnsi="Times New Roman" w:cs="Times New Roman"/>
                <w:sz w:val="28"/>
                <w:szCs w:val="28"/>
                <w:lang w:val="uk-UA" w:eastAsia="ru-RU"/>
              </w:rPr>
              <w:t>5.3.</w:t>
            </w:r>
            <w:r w:rsidRPr="00DC14FC">
              <w:rPr>
                <w:rFonts w:ascii="Times New Roman" w:eastAsia="Times New Roman" w:hAnsi="Times New Roman" w:cs="Times New Roman"/>
                <w:sz w:val="28"/>
                <w:szCs w:val="24"/>
                <w:lang w:val="uk-UA" w:eastAsia="ru-RU"/>
              </w:rPr>
              <w:t xml:space="preserve"> </w:t>
            </w:r>
            <w:r w:rsidRPr="00DC14FC">
              <w:rPr>
                <w:rFonts w:ascii="Times New Roman" w:eastAsia="Times New Roman" w:hAnsi="Times New Roman" w:cs="Times New Roman"/>
                <w:sz w:val="28"/>
                <w:szCs w:val="28"/>
                <w:lang w:val="uk-UA" w:eastAsia="ru-RU"/>
              </w:rPr>
              <w:t>Філософія Просвітництва</w:t>
            </w:r>
          </w:p>
        </w:tc>
        <w:tc>
          <w:tcPr>
            <w:tcW w:w="551" w:type="dxa"/>
          </w:tcPr>
          <w:p w:rsidR="00F40C55" w:rsidRDefault="00130144" w:rsidP="00FA4A09">
            <w:r>
              <w:t>46</w:t>
            </w:r>
          </w:p>
        </w:tc>
      </w:tr>
      <w:tr w:rsidR="00F40C55" w:rsidTr="00BF741D">
        <w:tc>
          <w:tcPr>
            <w:tcW w:w="9039" w:type="dxa"/>
          </w:tcPr>
          <w:p w:rsidR="00F40C55" w:rsidRDefault="00F40C55" w:rsidP="00FA4A09">
            <w:r w:rsidRPr="00DC14FC">
              <w:rPr>
                <w:rFonts w:ascii="Times New Roman" w:eastAsia="Times New Roman" w:hAnsi="Times New Roman" w:cs="Times New Roman"/>
                <w:i/>
                <w:sz w:val="28"/>
                <w:szCs w:val="28"/>
                <w:lang w:val="uk-UA" w:eastAsia="ru-RU"/>
              </w:rPr>
              <w:t>Питання для самоконтролю та самостійного опрацювання</w:t>
            </w:r>
          </w:p>
        </w:tc>
        <w:tc>
          <w:tcPr>
            <w:tcW w:w="551" w:type="dxa"/>
          </w:tcPr>
          <w:p w:rsidR="00F40C55" w:rsidRDefault="00130144" w:rsidP="00FA4A09">
            <w:r>
              <w:t>48</w:t>
            </w:r>
          </w:p>
        </w:tc>
      </w:tr>
      <w:tr w:rsidR="00F40C55" w:rsidTr="00BF741D">
        <w:tc>
          <w:tcPr>
            <w:tcW w:w="9039" w:type="dxa"/>
          </w:tcPr>
          <w:p w:rsidR="00F40C55" w:rsidRPr="000420F8" w:rsidRDefault="00F40C55" w:rsidP="00FA4A09">
            <w:pPr>
              <w:jc w:val="both"/>
              <w:rPr>
                <w:rFonts w:ascii="Times New Roman" w:hAnsi="Times New Roman" w:cs="Times New Roman"/>
                <w:sz w:val="28"/>
                <w:szCs w:val="28"/>
                <w:lang w:val="uk-UA"/>
              </w:rPr>
            </w:pPr>
            <w:r w:rsidRPr="000420F8">
              <w:rPr>
                <w:rFonts w:ascii="Times New Roman" w:hAnsi="Times New Roman" w:cs="Times New Roman"/>
                <w:sz w:val="28"/>
                <w:szCs w:val="28"/>
                <w:lang w:val="uk-UA"/>
              </w:rPr>
              <w:t>ТЕМА 6. СУЧАСНА ФІЛОСОФІЯ:</w:t>
            </w:r>
            <w:r w:rsidRPr="000420F8">
              <w:rPr>
                <w:rFonts w:ascii="Times New Roman" w:hAnsi="Times New Roman" w:cs="Times New Roman"/>
                <w:sz w:val="28"/>
                <w:szCs w:val="28"/>
                <w:lang w:val="en-US"/>
              </w:rPr>
              <w:t>C</w:t>
            </w:r>
            <w:r w:rsidRPr="000420F8">
              <w:rPr>
                <w:rFonts w:ascii="Times New Roman" w:hAnsi="Times New Roman" w:cs="Times New Roman"/>
                <w:sz w:val="28"/>
                <w:szCs w:val="28"/>
                <w:lang w:val="uk-UA"/>
              </w:rPr>
              <w:t>ИНТЕЗ НОВОГО ТА ТРАДИЦІЙНОГО</w:t>
            </w:r>
          </w:p>
        </w:tc>
        <w:tc>
          <w:tcPr>
            <w:tcW w:w="551" w:type="dxa"/>
          </w:tcPr>
          <w:p w:rsidR="00F40C55" w:rsidRDefault="00130144" w:rsidP="00FA4A09">
            <w:r>
              <w:t>49</w:t>
            </w:r>
          </w:p>
        </w:tc>
      </w:tr>
      <w:tr w:rsidR="00F40C55" w:rsidTr="00BF741D">
        <w:tc>
          <w:tcPr>
            <w:tcW w:w="9039" w:type="dxa"/>
          </w:tcPr>
          <w:p w:rsidR="00F40C55" w:rsidRPr="000420F8" w:rsidRDefault="00F40C55" w:rsidP="00FA4A09">
            <w:pPr>
              <w:rPr>
                <w:rFonts w:ascii="Times New Roman" w:eastAsia="Times New Roman" w:hAnsi="Times New Roman" w:cs="Times New Roman"/>
                <w:sz w:val="28"/>
                <w:szCs w:val="24"/>
                <w:lang w:val="uk-UA"/>
              </w:rPr>
            </w:pPr>
            <w:r w:rsidRPr="000420F8">
              <w:rPr>
                <w:rFonts w:ascii="Times New Roman" w:eastAsia="Times New Roman" w:hAnsi="Times New Roman" w:cs="Times New Roman"/>
                <w:sz w:val="28"/>
                <w:szCs w:val="24"/>
                <w:lang w:val="uk-UA" w:eastAsia="ru-RU"/>
              </w:rPr>
              <w:t>6.1. Позитивізм та його зміст, спрямованість, етапи еволюції.</w:t>
            </w:r>
          </w:p>
        </w:tc>
        <w:tc>
          <w:tcPr>
            <w:tcW w:w="551" w:type="dxa"/>
          </w:tcPr>
          <w:p w:rsidR="00F40C55" w:rsidRDefault="00130144" w:rsidP="00FA4A09">
            <w:r>
              <w:t>49</w:t>
            </w:r>
          </w:p>
        </w:tc>
      </w:tr>
      <w:tr w:rsidR="00F40C55" w:rsidTr="00BF741D">
        <w:tc>
          <w:tcPr>
            <w:tcW w:w="9039" w:type="dxa"/>
          </w:tcPr>
          <w:p w:rsidR="00F40C55" w:rsidRPr="000420F8" w:rsidRDefault="00F40C55" w:rsidP="00FA4A09">
            <w:pPr>
              <w:rPr>
                <w:rFonts w:ascii="Times New Roman" w:eastAsia="Times New Roman" w:hAnsi="Times New Roman" w:cs="Times New Roman"/>
                <w:sz w:val="28"/>
                <w:szCs w:val="24"/>
                <w:lang w:val="uk-UA"/>
              </w:rPr>
            </w:pPr>
            <w:r w:rsidRPr="000420F8">
              <w:rPr>
                <w:rFonts w:ascii="Times New Roman" w:eastAsia="Times New Roman" w:hAnsi="Times New Roman" w:cs="Times New Roman"/>
                <w:sz w:val="28"/>
                <w:szCs w:val="24"/>
                <w:lang w:val="uk-UA" w:eastAsia="ru-RU"/>
              </w:rPr>
              <w:t>6.2. Ірраціоналізм у сучасній філософії</w:t>
            </w:r>
          </w:p>
        </w:tc>
        <w:tc>
          <w:tcPr>
            <w:tcW w:w="551" w:type="dxa"/>
          </w:tcPr>
          <w:p w:rsidR="00F40C55" w:rsidRDefault="00130144" w:rsidP="00FA4A09">
            <w:r>
              <w:t>52</w:t>
            </w:r>
          </w:p>
        </w:tc>
      </w:tr>
      <w:tr w:rsidR="00F40C55" w:rsidTr="00BF741D">
        <w:tc>
          <w:tcPr>
            <w:tcW w:w="9039" w:type="dxa"/>
          </w:tcPr>
          <w:p w:rsidR="00F40C55" w:rsidRPr="000420F8" w:rsidRDefault="00F40C55" w:rsidP="00FA4A09">
            <w:pPr>
              <w:rPr>
                <w:rFonts w:ascii="Times New Roman" w:eastAsia="Times New Roman" w:hAnsi="Times New Roman" w:cs="Times New Roman"/>
                <w:sz w:val="28"/>
                <w:szCs w:val="24"/>
                <w:lang w:val="uk-UA"/>
              </w:rPr>
            </w:pPr>
            <w:r w:rsidRPr="000420F8">
              <w:rPr>
                <w:rFonts w:ascii="Times New Roman" w:eastAsia="Times New Roman" w:hAnsi="Times New Roman" w:cs="Times New Roman"/>
                <w:sz w:val="28"/>
                <w:szCs w:val="24"/>
                <w:lang w:val="uk-UA" w:eastAsia="ru-RU"/>
              </w:rPr>
              <w:t>6.3 .Антропологічні концепції у філософії ХІХ-ХХ ст.</w:t>
            </w:r>
          </w:p>
        </w:tc>
        <w:tc>
          <w:tcPr>
            <w:tcW w:w="551" w:type="dxa"/>
          </w:tcPr>
          <w:p w:rsidR="00F40C55" w:rsidRDefault="00130144" w:rsidP="00FA4A09">
            <w:r>
              <w:t>56</w:t>
            </w:r>
          </w:p>
        </w:tc>
      </w:tr>
      <w:tr w:rsidR="00F40C55" w:rsidTr="00BF741D">
        <w:tc>
          <w:tcPr>
            <w:tcW w:w="9039" w:type="dxa"/>
          </w:tcPr>
          <w:p w:rsidR="00F40C55" w:rsidRPr="000420F8" w:rsidRDefault="00F40C55" w:rsidP="00FA4A09">
            <w:pPr>
              <w:jc w:val="both"/>
              <w:rPr>
                <w:rFonts w:ascii="Times New Roman" w:eastAsia="Times New Roman" w:hAnsi="Times New Roman" w:cs="Times New Roman"/>
                <w:sz w:val="28"/>
                <w:szCs w:val="24"/>
                <w:lang w:val="uk-UA"/>
              </w:rPr>
            </w:pPr>
            <w:r w:rsidRPr="000420F8">
              <w:rPr>
                <w:rFonts w:ascii="Times New Roman" w:eastAsia="Times New Roman" w:hAnsi="Times New Roman" w:cs="Times New Roman"/>
                <w:sz w:val="28"/>
                <w:szCs w:val="24"/>
                <w:lang w:val="uk-UA" w:eastAsia="ru-RU"/>
              </w:rPr>
              <w:t>6.4.Філософія постмодерну (філософський постмодернізм).</w:t>
            </w:r>
          </w:p>
        </w:tc>
        <w:tc>
          <w:tcPr>
            <w:tcW w:w="551" w:type="dxa"/>
          </w:tcPr>
          <w:p w:rsidR="00F40C55" w:rsidRDefault="00130144" w:rsidP="00FA4A09">
            <w:r>
              <w:t>58</w:t>
            </w:r>
          </w:p>
        </w:tc>
      </w:tr>
      <w:tr w:rsidR="00F40C55" w:rsidTr="00BF741D">
        <w:tc>
          <w:tcPr>
            <w:tcW w:w="9039" w:type="dxa"/>
          </w:tcPr>
          <w:p w:rsidR="00F40C55" w:rsidRPr="000420F8" w:rsidRDefault="00F40C55" w:rsidP="00FA4A09">
            <w:pPr>
              <w:jc w:val="both"/>
              <w:rPr>
                <w:rFonts w:ascii="Times New Roman" w:hAnsi="Times New Roman" w:cs="Times New Roman"/>
                <w:i/>
                <w:sz w:val="28"/>
                <w:szCs w:val="28"/>
                <w:lang w:val="uk-UA"/>
              </w:rPr>
            </w:pPr>
            <w:r w:rsidRPr="000420F8">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130144" w:rsidP="00FA4A09">
            <w:r>
              <w:t>62</w:t>
            </w:r>
          </w:p>
        </w:tc>
      </w:tr>
      <w:tr w:rsidR="00F40C55" w:rsidTr="00BF741D">
        <w:tc>
          <w:tcPr>
            <w:tcW w:w="9039" w:type="dxa"/>
          </w:tcPr>
          <w:p w:rsidR="00F40C55" w:rsidRPr="009D7615" w:rsidRDefault="00F40C55" w:rsidP="00FA4A0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ТЕМА 7. УКРАЇНСЬКА ФІЛОСОФІЯ В КОНТЕКСТІ СВІТОВОЇ </w:t>
            </w:r>
            <w:r>
              <w:rPr>
                <w:rFonts w:ascii="Times New Roman" w:hAnsi="Times New Roman" w:cs="Times New Roman"/>
                <w:sz w:val="28"/>
                <w:szCs w:val="28"/>
                <w:lang w:val="uk-UA"/>
              </w:rPr>
              <w:lastRenderedPageBreak/>
              <w:t>ІСТОРІЇ ФІЛОСОФІЇ: ОСОБИСТОСТІ МИСЛИТЕЛІВ ТА ЕТАПИ РОЗВИТКУ</w:t>
            </w:r>
          </w:p>
        </w:tc>
        <w:tc>
          <w:tcPr>
            <w:tcW w:w="551" w:type="dxa"/>
          </w:tcPr>
          <w:p w:rsidR="00F40C55" w:rsidRDefault="00130144" w:rsidP="00FA4A09">
            <w:r>
              <w:lastRenderedPageBreak/>
              <w:t>63</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lastRenderedPageBreak/>
              <w:t>7.1</w:t>
            </w:r>
            <w:r w:rsidRPr="00D53822">
              <w:rPr>
                <w:rFonts w:ascii="Times New Roman" w:hAnsi="Times New Roman" w:cs="Times New Roman"/>
                <w:sz w:val="28"/>
                <w:lang w:val="uk-UA"/>
              </w:rPr>
              <w:t xml:space="preserve"> Світогляд східних слов’ян   часів Київської Русі</w:t>
            </w:r>
          </w:p>
        </w:tc>
        <w:tc>
          <w:tcPr>
            <w:tcW w:w="551" w:type="dxa"/>
          </w:tcPr>
          <w:p w:rsidR="00F40C55" w:rsidRDefault="00130144" w:rsidP="00FA4A09">
            <w:r>
              <w:t>63</w:t>
            </w:r>
          </w:p>
        </w:tc>
      </w:tr>
      <w:tr w:rsidR="00F40C55" w:rsidTr="00BF741D">
        <w:tc>
          <w:tcPr>
            <w:tcW w:w="9039" w:type="dxa"/>
          </w:tcPr>
          <w:p w:rsidR="00F40C55" w:rsidRPr="00D53822" w:rsidRDefault="00F40C55" w:rsidP="00FA4A09">
            <w:pPr>
              <w:rPr>
                <w:rFonts w:ascii="Times New Roman" w:eastAsia="Times New Roman" w:hAnsi="Times New Roman" w:cs="Times New Roman"/>
                <w:sz w:val="28"/>
                <w:szCs w:val="24"/>
                <w:lang w:val="uk-UA"/>
              </w:rPr>
            </w:pPr>
            <w:r w:rsidRPr="00D53822">
              <w:rPr>
                <w:rFonts w:ascii="Times New Roman" w:eastAsia="Times New Roman" w:hAnsi="Times New Roman" w:cs="Times New Roman"/>
                <w:sz w:val="28"/>
                <w:szCs w:val="24"/>
                <w:lang w:val="uk-UA" w:eastAsia="ru-RU"/>
              </w:rPr>
              <w:t>7.2.Українська філософія в епоху Відродження та Нового часу.</w:t>
            </w:r>
          </w:p>
        </w:tc>
        <w:tc>
          <w:tcPr>
            <w:tcW w:w="551" w:type="dxa"/>
          </w:tcPr>
          <w:p w:rsidR="00F40C55" w:rsidRDefault="00130144" w:rsidP="00FA4A09">
            <w:r>
              <w:t>66</w:t>
            </w:r>
          </w:p>
        </w:tc>
      </w:tr>
      <w:tr w:rsidR="00F40C55" w:rsidTr="00BF741D">
        <w:tc>
          <w:tcPr>
            <w:tcW w:w="9039" w:type="dxa"/>
          </w:tcPr>
          <w:p w:rsidR="00F40C55" w:rsidRPr="00D53822" w:rsidRDefault="00F40C55" w:rsidP="00787F54">
            <w:pPr>
              <w:pStyle w:val="aa"/>
              <w:spacing w:line="380" w:lineRule="exact"/>
              <w:jc w:val="both"/>
              <w:rPr>
                <w:rFonts w:ascii="Times New Roman" w:eastAsia="Times New Roman" w:hAnsi="Times New Roman" w:cs="Times New Roman"/>
                <w:sz w:val="28"/>
                <w:szCs w:val="24"/>
                <w:lang w:val="uk-UA"/>
              </w:rPr>
            </w:pPr>
            <w:r w:rsidRPr="00D53822">
              <w:rPr>
                <w:rFonts w:ascii="Times New Roman" w:eastAsia="Times New Roman" w:hAnsi="Times New Roman" w:cs="Times New Roman"/>
                <w:sz w:val="28"/>
                <w:szCs w:val="24"/>
                <w:lang w:val="uk-UA" w:eastAsia="ru-RU"/>
              </w:rPr>
              <w:t>7.3..</w:t>
            </w:r>
            <w:r w:rsidR="00787F54" w:rsidRPr="00B130C6">
              <w:rPr>
                <w:rFonts w:ascii="Times New Roman" w:hAnsi="Times New Roman" w:cs="Times New Roman"/>
                <w:b/>
                <w:sz w:val="28"/>
                <w:szCs w:val="28"/>
                <w:lang w:val="uk-UA"/>
              </w:rPr>
              <w:t xml:space="preserve"> </w:t>
            </w:r>
            <w:r w:rsidR="00787F54" w:rsidRPr="00D53822">
              <w:rPr>
                <w:rFonts w:ascii="Times New Roman" w:eastAsia="Times New Roman" w:hAnsi="Times New Roman" w:cs="Times New Roman"/>
                <w:sz w:val="28"/>
                <w:szCs w:val="24"/>
                <w:lang w:val="uk-UA" w:eastAsia="ru-RU"/>
              </w:rPr>
              <w:t>Г.С. Сковорода - видатний український філософ</w:t>
            </w:r>
          </w:p>
        </w:tc>
        <w:tc>
          <w:tcPr>
            <w:tcW w:w="551" w:type="dxa"/>
          </w:tcPr>
          <w:p w:rsidR="00F40C55" w:rsidRDefault="00130144" w:rsidP="00FA4A09">
            <w:r>
              <w:t>69</w:t>
            </w:r>
          </w:p>
        </w:tc>
      </w:tr>
      <w:tr w:rsidR="00F40C55" w:rsidTr="00BF741D">
        <w:tc>
          <w:tcPr>
            <w:tcW w:w="9039" w:type="dxa"/>
          </w:tcPr>
          <w:p w:rsidR="00F40C55" w:rsidRPr="00D53822" w:rsidRDefault="00F40C55" w:rsidP="00787F54">
            <w:pPr>
              <w:rPr>
                <w:rFonts w:ascii="Times New Roman" w:eastAsia="Times New Roman" w:hAnsi="Times New Roman" w:cs="Times New Roman"/>
                <w:sz w:val="28"/>
                <w:szCs w:val="24"/>
                <w:lang w:val="uk-UA"/>
              </w:rPr>
            </w:pPr>
            <w:r w:rsidRPr="00D53822">
              <w:rPr>
                <w:rFonts w:ascii="Times New Roman" w:hAnsi="Times New Roman" w:cs="Times New Roman"/>
                <w:sz w:val="28"/>
                <w:szCs w:val="28"/>
                <w:lang w:val="uk-UA"/>
              </w:rPr>
              <w:t>7.4.</w:t>
            </w:r>
            <w:r w:rsidRPr="00D53822">
              <w:rPr>
                <w:rFonts w:ascii="Times New Roman" w:eastAsia="Times New Roman" w:hAnsi="Times New Roman" w:cs="Times New Roman"/>
                <w:sz w:val="28"/>
                <w:szCs w:val="24"/>
                <w:lang w:val="uk-UA" w:eastAsia="ru-RU"/>
              </w:rPr>
              <w:t>.</w:t>
            </w:r>
            <w:r w:rsidR="00787F54" w:rsidRPr="00B130C6">
              <w:rPr>
                <w:rFonts w:ascii="Times New Roman" w:hAnsi="Times New Roman" w:cs="Times New Roman"/>
                <w:b/>
                <w:sz w:val="28"/>
                <w:szCs w:val="28"/>
                <w:lang w:val="uk-UA"/>
              </w:rPr>
              <w:t xml:space="preserve"> </w:t>
            </w:r>
            <w:r w:rsidR="00787F54" w:rsidRPr="00787F54">
              <w:rPr>
                <w:rFonts w:ascii="Times New Roman" w:hAnsi="Times New Roman" w:cs="Times New Roman"/>
                <w:sz w:val="28"/>
                <w:szCs w:val="28"/>
                <w:lang w:val="uk-UA"/>
              </w:rPr>
              <w:t>Українська філософія ХІХ століття</w:t>
            </w:r>
          </w:p>
        </w:tc>
        <w:tc>
          <w:tcPr>
            <w:tcW w:w="551" w:type="dxa"/>
          </w:tcPr>
          <w:p w:rsidR="00F40C55" w:rsidRDefault="00130144" w:rsidP="00FA4A09">
            <w:r>
              <w:t>71</w:t>
            </w:r>
          </w:p>
        </w:tc>
      </w:tr>
      <w:tr w:rsidR="00C75B4F" w:rsidTr="00BF741D">
        <w:tc>
          <w:tcPr>
            <w:tcW w:w="9039" w:type="dxa"/>
          </w:tcPr>
          <w:p w:rsidR="00C75B4F" w:rsidRPr="00C75B4F" w:rsidRDefault="00C75B4F" w:rsidP="00AB3A21">
            <w:pPr>
              <w:pStyle w:val="aa"/>
              <w:spacing w:line="380" w:lineRule="exact"/>
              <w:jc w:val="both"/>
              <w:rPr>
                <w:rFonts w:ascii="Times New Roman" w:hAnsi="Times New Roman" w:cs="Times New Roman"/>
                <w:sz w:val="28"/>
                <w:szCs w:val="28"/>
              </w:rPr>
            </w:pPr>
            <w:r>
              <w:rPr>
                <w:rFonts w:ascii="Times New Roman" w:hAnsi="Times New Roman" w:cs="Times New Roman"/>
                <w:sz w:val="28"/>
                <w:szCs w:val="28"/>
              </w:rPr>
              <w:t>7</w:t>
            </w:r>
            <w:r w:rsidRPr="00C75B4F">
              <w:rPr>
                <w:rFonts w:ascii="Times New Roman" w:hAnsi="Times New Roman" w:cs="Times New Roman"/>
                <w:sz w:val="28"/>
                <w:szCs w:val="28"/>
              </w:rPr>
              <w:t>.5.Розвиток української філософії в ХХ столітті</w:t>
            </w:r>
          </w:p>
        </w:tc>
        <w:tc>
          <w:tcPr>
            <w:tcW w:w="551" w:type="dxa"/>
          </w:tcPr>
          <w:p w:rsidR="00C75B4F" w:rsidRDefault="00130144" w:rsidP="00FA4A09">
            <w:r>
              <w:t>75</w:t>
            </w:r>
          </w:p>
        </w:tc>
      </w:tr>
      <w:tr w:rsidR="00F40C55" w:rsidTr="00BF741D">
        <w:tc>
          <w:tcPr>
            <w:tcW w:w="9039" w:type="dxa"/>
          </w:tcPr>
          <w:p w:rsidR="00F40C55" w:rsidRPr="00D53822" w:rsidRDefault="00F40C55" w:rsidP="00FA4A09">
            <w:pPr>
              <w:jc w:val="both"/>
              <w:rPr>
                <w:rFonts w:ascii="Times New Roman" w:hAnsi="Times New Roman" w:cs="Times New Roman"/>
                <w:i/>
                <w:sz w:val="28"/>
                <w:szCs w:val="28"/>
                <w:lang w:val="uk-UA"/>
              </w:rPr>
            </w:pPr>
            <w:r w:rsidRPr="00D53822">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130144" w:rsidP="00FA4A09">
            <w:r>
              <w:t>81</w:t>
            </w:r>
          </w:p>
        </w:tc>
      </w:tr>
      <w:tr w:rsidR="00F40C55" w:rsidTr="00BF741D">
        <w:tc>
          <w:tcPr>
            <w:tcW w:w="9039" w:type="dxa"/>
          </w:tcPr>
          <w:p w:rsidR="00F40C55" w:rsidRPr="00D53822" w:rsidRDefault="00F40C55" w:rsidP="00FA4A09">
            <w:pPr>
              <w:jc w:val="both"/>
              <w:rPr>
                <w:rFonts w:ascii="Times New Roman" w:hAnsi="Times New Roman" w:cs="Times New Roman"/>
                <w:b/>
                <w:sz w:val="28"/>
                <w:szCs w:val="28"/>
                <w:lang w:val="uk-UA"/>
              </w:rPr>
            </w:pPr>
            <w:r w:rsidRPr="00D53822">
              <w:rPr>
                <w:rFonts w:ascii="Times New Roman" w:hAnsi="Times New Roman" w:cs="Times New Roman"/>
                <w:b/>
                <w:sz w:val="28"/>
                <w:szCs w:val="28"/>
              </w:rPr>
              <w:t>ОСНОВНІ ФІЛОСОФСЬКІ ПРОБЛЕМИ</w:t>
            </w:r>
          </w:p>
        </w:tc>
        <w:tc>
          <w:tcPr>
            <w:tcW w:w="551" w:type="dxa"/>
          </w:tcPr>
          <w:p w:rsidR="00F40C55" w:rsidRDefault="00130144" w:rsidP="00FA4A09">
            <w:r>
              <w:t>82</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ТЕМА 8.ФІЛОСОФСЬКЕ ВЧЕННЯ ПРО БУТТЯ ТА ЙОГО ФОРМИ</w:t>
            </w:r>
          </w:p>
        </w:tc>
        <w:tc>
          <w:tcPr>
            <w:tcW w:w="551" w:type="dxa"/>
          </w:tcPr>
          <w:p w:rsidR="00F40C55" w:rsidRDefault="00130144" w:rsidP="00FA4A09">
            <w:r>
              <w:t>82</w:t>
            </w:r>
          </w:p>
        </w:tc>
      </w:tr>
      <w:tr w:rsidR="00F40C55" w:rsidTr="00BF741D">
        <w:tc>
          <w:tcPr>
            <w:tcW w:w="9039" w:type="dxa"/>
          </w:tcPr>
          <w:p w:rsidR="00F40C55" w:rsidRPr="00D53822" w:rsidRDefault="00F40C55" w:rsidP="00FA4A09">
            <w:pPr>
              <w:jc w:val="both"/>
              <w:rPr>
                <w:rFonts w:ascii="Times New Roman" w:hAnsi="Times New Roman" w:cs="Times New Roman"/>
                <w:bCs/>
                <w:sz w:val="28"/>
                <w:szCs w:val="28"/>
                <w:lang w:val="uk-UA"/>
              </w:rPr>
            </w:pPr>
            <w:r w:rsidRPr="00D53822">
              <w:rPr>
                <w:rFonts w:ascii="Times New Roman" w:hAnsi="Times New Roman" w:cs="Times New Roman"/>
                <w:bCs/>
                <w:sz w:val="28"/>
                <w:szCs w:val="28"/>
                <w:lang w:val="uk-UA"/>
              </w:rPr>
              <w:t>8.1</w:t>
            </w:r>
            <w:r w:rsidRPr="00D53822">
              <w:rPr>
                <w:rFonts w:ascii="Times New Roman" w:hAnsi="Times New Roman" w:cs="Times New Roman"/>
                <w:bCs/>
                <w:sz w:val="28"/>
                <w:szCs w:val="28"/>
              </w:rPr>
              <w:t xml:space="preserve">. </w:t>
            </w:r>
            <w:r w:rsidRPr="00D53822">
              <w:rPr>
                <w:rFonts w:ascii="Times New Roman" w:hAnsi="Times New Roman" w:cs="Times New Roman"/>
                <w:bCs/>
                <w:sz w:val="28"/>
                <w:szCs w:val="28"/>
                <w:lang w:val="uk-UA"/>
              </w:rPr>
              <w:t>Місце онтологічної   проблематики в філософії.</w:t>
            </w:r>
          </w:p>
        </w:tc>
        <w:tc>
          <w:tcPr>
            <w:tcW w:w="551" w:type="dxa"/>
          </w:tcPr>
          <w:p w:rsidR="00F40C55" w:rsidRDefault="00130144" w:rsidP="00FA4A09">
            <w:r>
              <w:t>82</w:t>
            </w:r>
          </w:p>
        </w:tc>
      </w:tr>
      <w:tr w:rsidR="00F40C55" w:rsidTr="00BF741D">
        <w:tc>
          <w:tcPr>
            <w:tcW w:w="9039" w:type="dxa"/>
          </w:tcPr>
          <w:p w:rsidR="00F40C55" w:rsidRPr="00D53822" w:rsidRDefault="00F40C55" w:rsidP="00FA4A09">
            <w:pPr>
              <w:jc w:val="both"/>
              <w:rPr>
                <w:rFonts w:ascii="Times New Roman" w:hAnsi="Times New Roman" w:cs="Times New Roman"/>
                <w:bCs/>
                <w:sz w:val="28"/>
                <w:szCs w:val="28"/>
                <w:lang w:val="uk-UA"/>
              </w:rPr>
            </w:pPr>
            <w:r w:rsidRPr="00D53822">
              <w:rPr>
                <w:rFonts w:ascii="Times New Roman" w:hAnsi="Times New Roman" w:cs="Times New Roman"/>
                <w:bCs/>
                <w:sz w:val="28"/>
                <w:szCs w:val="28"/>
                <w:lang w:val="uk-UA"/>
              </w:rPr>
              <w:t>8.2 . Ключові онтологічні поняття: реальність субстанція, матерія, простір, час.</w:t>
            </w:r>
          </w:p>
        </w:tc>
        <w:tc>
          <w:tcPr>
            <w:tcW w:w="551" w:type="dxa"/>
          </w:tcPr>
          <w:p w:rsidR="00F40C55" w:rsidRDefault="00130144" w:rsidP="00FA4A09">
            <w:r>
              <w:t>84</w:t>
            </w:r>
          </w:p>
        </w:tc>
      </w:tr>
      <w:tr w:rsidR="00F40C55" w:rsidTr="00BF741D">
        <w:tc>
          <w:tcPr>
            <w:tcW w:w="9039" w:type="dxa"/>
          </w:tcPr>
          <w:p w:rsidR="00F40C55" w:rsidRPr="00D53822" w:rsidRDefault="00F40C55" w:rsidP="00FA4A09">
            <w:pPr>
              <w:jc w:val="both"/>
              <w:rPr>
                <w:rFonts w:ascii="Times New Roman" w:hAnsi="Times New Roman" w:cs="Times New Roman"/>
                <w:bCs/>
                <w:sz w:val="28"/>
                <w:szCs w:val="28"/>
                <w:lang w:val="uk-UA"/>
              </w:rPr>
            </w:pPr>
            <w:r w:rsidRPr="00D53822">
              <w:rPr>
                <w:rFonts w:ascii="Times New Roman" w:hAnsi="Times New Roman" w:cs="Times New Roman"/>
                <w:bCs/>
                <w:sz w:val="28"/>
                <w:szCs w:val="28"/>
                <w:lang w:val="uk-UA"/>
              </w:rPr>
              <w:t>8.3.Основні та новітні форми буття.</w:t>
            </w:r>
          </w:p>
        </w:tc>
        <w:tc>
          <w:tcPr>
            <w:tcW w:w="551" w:type="dxa"/>
          </w:tcPr>
          <w:p w:rsidR="00F40C55" w:rsidRDefault="00130144" w:rsidP="00FA4A09">
            <w:r>
              <w:t>88</w:t>
            </w:r>
          </w:p>
        </w:tc>
      </w:tr>
      <w:tr w:rsidR="00F40C55" w:rsidTr="00BF741D">
        <w:tc>
          <w:tcPr>
            <w:tcW w:w="9039" w:type="dxa"/>
          </w:tcPr>
          <w:p w:rsidR="00F40C55" w:rsidRPr="00D53822" w:rsidRDefault="00F40C55" w:rsidP="00FA4A09">
            <w:pPr>
              <w:jc w:val="both"/>
              <w:rPr>
                <w:rFonts w:ascii="Times New Roman" w:hAnsi="Times New Roman" w:cs="Times New Roman"/>
                <w:i/>
                <w:sz w:val="28"/>
                <w:szCs w:val="28"/>
                <w:lang w:val="uk-UA"/>
              </w:rPr>
            </w:pPr>
            <w:r w:rsidRPr="00D53822">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130144" w:rsidP="00FA4A09">
            <w:r>
              <w:t>91</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ТЕМА 9.ФІЛОСОФСЬКЕ ПІЗНАННЯ</w:t>
            </w:r>
          </w:p>
        </w:tc>
        <w:tc>
          <w:tcPr>
            <w:tcW w:w="551" w:type="dxa"/>
          </w:tcPr>
          <w:p w:rsidR="00F40C55" w:rsidRDefault="00130144" w:rsidP="00FA4A09">
            <w:r>
              <w:t>92</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 xml:space="preserve"> 9.1. Філософія про пізнаванність світу.</w:t>
            </w:r>
          </w:p>
        </w:tc>
        <w:tc>
          <w:tcPr>
            <w:tcW w:w="551" w:type="dxa"/>
          </w:tcPr>
          <w:p w:rsidR="00F40C55" w:rsidRDefault="00130144" w:rsidP="00FA4A09">
            <w:r>
              <w:t>92</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9.2. Основні гносеологічні категорії і поняття.</w:t>
            </w:r>
          </w:p>
        </w:tc>
        <w:tc>
          <w:tcPr>
            <w:tcW w:w="551" w:type="dxa"/>
          </w:tcPr>
          <w:p w:rsidR="00F40C55" w:rsidRDefault="00130144" w:rsidP="00FA4A09">
            <w:r>
              <w:t>93</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9.3.Проблеми істини у філософії і науці</w:t>
            </w:r>
          </w:p>
        </w:tc>
        <w:tc>
          <w:tcPr>
            <w:tcW w:w="551" w:type="dxa"/>
          </w:tcPr>
          <w:p w:rsidR="00F40C55" w:rsidRDefault="00130144" w:rsidP="00FA4A09">
            <w:r>
              <w:t>96</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9.4.Наукове пізнання: особливості, методи і форми.</w:t>
            </w:r>
          </w:p>
        </w:tc>
        <w:tc>
          <w:tcPr>
            <w:tcW w:w="551" w:type="dxa"/>
          </w:tcPr>
          <w:p w:rsidR="00F40C55" w:rsidRDefault="00130144" w:rsidP="00FA4A09">
            <w:r>
              <w:t>98</w:t>
            </w:r>
          </w:p>
        </w:tc>
      </w:tr>
      <w:tr w:rsidR="00F40C55" w:rsidTr="00BF741D">
        <w:tc>
          <w:tcPr>
            <w:tcW w:w="9039" w:type="dxa"/>
          </w:tcPr>
          <w:p w:rsidR="00F40C55" w:rsidRPr="00D53822" w:rsidRDefault="00F40C55" w:rsidP="00FA4A09">
            <w:pPr>
              <w:jc w:val="both"/>
              <w:rPr>
                <w:rFonts w:ascii="Times New Roman" w:hAnsi="Times New Roman" w:cs="Times New Roman"/>
                <w:i/>
                <w:sz w:val="28"/>
                <w:szCs w:val="28"/>
                <w:lang w:val="uk-UA"/>
              </w:rPr>
            </w:pPr>
            <w:r w:rsidRPr="00D53822">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130144" w:rsidP="00FA4A09">
            <w:r>
              <w:t>102</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ТЕМА 10. ФІЛОСОФІЯ ПРО СВІДОМЕ І НЕСВІДОМЕ</w:t>
            </w:r>
          </w:p>
        </w:tc>
        <w:tc>
          <w:tcPr>
            <w:tcW w:w="551" w:type="dxa"/>
          </w:tcPr>
          <w:p w:rsidR="00F40C55" w:rsidRDefault="00130144" w:rsidP="00FA4A09">
            <w:r>
              <w:t>103</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10.1.Проблема свідомості : історико- філософський контекст.</w:t>
            </w:r>
          </w:p>
        </w:tc>
        <w:tc>
          <w:tcPr>
            <w:tcW w:w="551" w:type="dxa"/>
          </w:tcPr>
          <w:p w:rsidR="00F40C55" w:rsidRDefault="00130144" w:rsidP="00FA4A09">
            <w:r>
              <w:t>103</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 xml:space="preserve">10.2.Поняття свідомості як атрибутивної властивості людини: ознаки, структура, функції. </w:t>
            </w:r>
          </w:p>
        </w:tc>
        <w:tc>
          <w:tcPr>
            <w:tcW w:w="551" w:type="dxa"/>
          </w:tcPr>
          <w:p w:rsidR="00F40C55" w:rsidRDefault="00130144" w:rsidP="00FA4A09">
            <w:r>
              <w:t>106</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10.3.Співвідношення свідомості і несвідомого в психіці людини.</w:t>
            </w:r>
          </w:p>
        </w:tc>
        <w:tc>
          <w:tcPr>
            <w:tcW w:w="551" w:type="dxa"/>
          </w:tcPr>
          <w:p w:rsidR="00F40C55" w:rsidRDefault="00130144" w:rsidP="00FA4A09">
            <w:r>
              <w:t>107</w:t>
            </w:r>
          </w:p>
        </w:tc>
      </w:tr>
      <w:tr w:rsidR="00F40C55" w:rsidTr="00BF741D">
        <w:tc>
          <w:tcPr>
            <w:tcW w:w="9039" w:type="dxa"/>
          </w:tcPr>
          <w:p w:rsidR="00F40C55" w:rsidRPr="00D53822" w:rsidRDefault="00F40C55" w:rsidP="00FA4A09">
            <w:pPr>
              <w:jc w:val="both"/>
              <w:rPr>
                <w:rFonts w:ascii="Times New Roman" w:hAnsi="Times New Roman" w:cs="Times New Roman"/>
                <w:i/>
                <w:sz w:val="28"/>
                <w:szCs w:val="28"/>
                <w:lang w:val="uk-UA"/>
              </w:rPr>
            </w:pPr>
            <w:r w:rsidRPr="00D53822">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130144" w:rsidP="00FA4A09">
            <w:r>
              <w:t>108</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ТЕМА 11.ФІЛОСОФІЯ ЛЮДИНИ</w:t>
            </w:r>
          </w:p>
        </w:tc>
        <w:tc>
          <w:tcPr>
            <w:tcW w:w="551" w:type="dxa"/>
          </w:tcPr>
          <w:p w:rsidR="00F40C55" w:rsidRDefault="00130144" w:rsidP="00FA4A09">
            <w:r>
              <w:t>110</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11.1. Філософська антропологія: особливий підхід до проблеми людини</w:t>
            </w:r>
          </w:p>
        </w:tc>
        <w:tc>
          <w:tcPr>
            <w:tcW w:w="551" w:type="dxa"/>
          </w:tcPr>
          <w:p w:rsidR="00F40C55" w:rsidRDefault="00130144" w:rsidP="00FA4A09">
            <w:r>
              <w:t>110</w:t>
            </w:r>
          </w:p>
        </w:tc>
      </w:tr>
      <w:tr w:rsidR="00F40C55" w:rsidTr="00BF741D">
        <w:tc>
          <w:tcPr>
            <w:tcW w:w="9039" w:type="dxa"/>
          </w:tcPr>
          <w:p w:rsidR="00F40C55" w:rsidRPr="00D53822" w:rsidRDefault="00F40C55" w:rsidP="00FA4A09">
            <w:pPr>
              <w:pStyle w:val="aa"/>
              <w:rPr>
                <w:rFonts w:ascii="Times New Roman" w:eastAsia="Times New Roman" w:hAnsi="Times New Roman" w:cs="Times New Roman"/>
                <w:sz w:val="28"/>
                <w:szCs w:val="28"/>
                <w:lang w:val="uk-UA"/>
              </w:rPr>
            </w:pPr>
            <w:r w:rsidRPr="00D53822">
              <w:rPr>
                <w:rFonts w:ascii="Times New Roman" w:hAnsi="Times New Roman" w:cs="Times New Roman"/>
                <w:sz w:val="28"/>
                <w:szCs w:val="28"/>
                <w:lang w:val="uk-UA"/>
              </w:rPr>
              <w:t>11.2.</w:t>
            </w:r>
            <w:r w:rsidRPr="00D53822">
              <w:rPr>
                <w:rFonts w:ascii="Times New Roman" w:eastAsia="Times New Roman" w:hAnsi="Times New Roman" w:cs="Times New Roman"/>
                <w:sz w:val="28"/>
                <w:szCs w:val="28"/>
                <w:lang w:val="uk-UA" w:eastAsia="ru-RU"/>
              </w:rPr>
              <w:t>Людина як предмет філософського дослідження.</w:t>
            </w:r>
          </w:p>
        </w:tc>
        <w:tc>
          <w:tcPr>
            <w:tcW w:w="551" w:type="dxa"/>
          </w:tcPr>
          <w:p w:rsidR="00F40C55" w:rsidRDefault="00130144" w:rsidP="00FA4A09">
            <w:r>
              <w:t>112</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11.3. Біологічне і соціальне у людині.</w:t>
            </w:r>
          </w:p>
        </w:tc>
        <w:tc>
          <w:tcPr>
            <w:tcW w:w="551" w:type="dxa"/>
          </w:tcPr>
          <w:p w:rsidR="00F40C55" w:rsidRDefault="00130144" w:rsidP="00FA4A09">
            <w:r>
              <w:t>118</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11.4.Людина – особливий вид сущого, «особа», «індивідуальність», «особистість».</w:t>
            </w:r>
          </w:p>
        </w:tc>
        <w:tc>
          <w:tcPr>
            <w:tcW w:w="551" w:type="dxa"/>
          </w:tcPr>
          <w:p w:rsidR="00F40C55" w:rsidRDefault="00130144" w:rsidP="00FA4A09">
            <w:r>
              <w:t>120</w:t>
            </w:r>
          </w:p>
        </w:tc>
      </w:tr>
      <w:tr w:rsidR="00F40C55" w:rsidTr="00BF741D">
        <w:tc>
          <w:tcPr>
            <w:tcW w:w="9039" w:type="dxa"/>
          </w:tcPr>
          <w:p w:rsidR="00F40C55" w:rsidRPr="00D53822" w:rsidRDefault="00F40C55" w:rsidP="00FA4A09">
            <w:pPr>
              <w:jc w:val="both"/>
              <w:rPr>
                <w:rFonts w:ascii="Times New Roman" w:hAnsi="Times New Roman" w:cs="Times New Roman"/>
                <w:i/>
                <w:sz w:val="28"/>
                <w:szCs w:val="28"/>
                <w:lang w:val="uk-UA"/>
              </w:rPr>
            </w:pPr>
            <w:r w:rsidRPr="00D53822">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130144" w:rsidP="00FA4A09">
            <w:r>
              <w:t>124</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ТЕМА 12. СУСПІЛЬСТВО ЯК ФОРМА ЛЮДСЬКОГО БУТТЯ</w:t>
            </w:r>
          </w:p>
        </w:tc>
        <w:tc>
          <w:tcPr>
            <w:tcW w:w="551" w:type="dxa"/>
          </w:tcPr>
          <w:p w:rsidR="00F40C55" w:rsidRDefault="00130144" w:rsidP="00FA4A09">
            <w:r>
              <w:t>125</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12.1 Поняття суспільства та його структура</w:t>
            </w:r>
          </w:p>
        </w:tc>
        <w:tc>
          <w:tcPr>
            <w:tcW w:w="551" w:type="dxa"/>
          </w:tcPr>
          <w:p w:rsidR="00F40C55" w:rsidRDefault="00130144" w:rsidP="00FA4A09">
            <w:r>
              <w:t>125</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12.2 Природне середовище в діяльності людей: екофілософія</w:t>
            </w:r>
          </w:p>
        </w:tc>
        <w:tc>
          <w:tcPr>
            <w:tcW w:w="551" w:type="dxa"/>
          </w:tcPr>
          <w:p w:rsidR="00F40C55" w:rsidRDefault="00130144" w:rsidP="00FA4A09">
            <w:r>
              <w:t>133</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12.3 Глобальні проблеми сучасності та ідея сталого розвитку.</w:t>
            </w:r>
          </w:p>
        </w:tc>
        <w:tc>
          <w:tcPr>
            <w:tcW w:w="551" w:type="dxa"/>
          </w:tcPr>
          <w:p w:rsidR="00F40C55" w:rsidRDefault="00130144" w:rsidP="00FA4A09">
            <w:r>
              <w:t>135</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12.4 Моральний вимір суспільства і особистості.</w:t>
            </w:r>
          </w:p>
        </w:tc>
        <w:tc>
          <w:tcPr>
            <w:tcW w:w="551" w:type="dxa"/>
          </w:tcPr>
          <w:p w:rsidR="00F40C55" w:rsidRDefault="00130144" w:rsidP="00FA4A09">
            <w:r>
              <w:t>140</w:t>
            </w:r>
          </w:p>
        </w:tc>
      </w:tr>
      <w:tr w:rsidR="00F40C55" w:rsidTr="00BF741D">
        <w:tc>
          <w:tcPr>
            <w:tcW w:w="9039" w:type="dxa"/>
          </w:tcPr>
          <w:p w:rsidR="00F40C55" w:rsidRPr="00D53822" w:rsidRDefault="00F40C55" w:rsidP="00FA4A09">
            <w:pPr>
              <w:jc w:val="both"/>
              <w:rPr>
                <w:rFonts w:ascii="Times New Roman" w:hAnsi="Times New Roman" w:cs="Times New Roman"/>
                <w:i/>
                <w:sz w:val="28"/>
                <w:szCs w:val="28"/>
                <w:lang w:val="uk-UA"/>
              </w:rPr>
            </w:pPr>
            <w:r w:rsidRPr="00D53822">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130144" w:rsidP="00FA4A09">
            <w:r>
              <w:t>144</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ТЕМА 13.СУСПІЛЬСТВО ЯК СОЦІАЛЬНА РЕАЛЬНІСТЬ</w:t>
            </w:r>
          </w:p>
        </w:tc>
        <w:tc>
          <w:tcPr>
            <w:tcW w:w="551" w:type="dxa"/>
          </w:tcPr>
          <w:p w:rsidR="00F40C55" w:rsidRDefault="00130144" w:rsidP="00FA4A09">
            <w:r>
              <w:t>145</w:t>
            </w:r>
          </w:p>
        </w:tc>
      </w:tr>
      <w:tr w:rsidR="00F40C55" w:rsidTr="00BF741D">
        <w:tc>
          <w:tcPr>
            <w:tcW w:w="9039" w:type="dxa"/>
          </w:tcPr>
          <w:p w:rsidR="00F40C55" w:rsidRPr="00D53822" w:rsidRDefault="00F40C55" w:rsidP="00FA4A09">
            <w:pPr>
              <w:rPr>
                <w:rFonts w:ascii="Times New Roman" w:hAnsi="Times New Roman" w:cs="Times New Roman"/>
                <w:sz w:val="28"/>
                <w:szCs w:val="28"/>
                <w:lang w:val="uk-UA"/>
              </w:rPr>
            </w:pPr>
            <w:r w:rsidRPr="00D53822">
              <w:rPr>
                <w:rFonts w:ascii="Times New Roman" w:hAnsi="Times New Roman" w:cs="Times New Roman"/>
                <w:sz w:val="28"/>
                <w:szCs w:val="28"/>
                <w:lang w:val="uk-UA"/>
              </w:rPr>
              <w:t>13.1 Політика і влада через призму соціальної філософії.</w:t>
            </w:r>
          </w:p>
        </w:tc>
        <w:tc>
          <w:tcPr>
            <w:tcW w:w="551" w:type="dxa"/>
          </w:tcPr>
          <w:p w:rsidR="00F40C55" w:rsidRDefault="00130144" w:rsidP="00FA4A09">
            <w:r>
              <w:t>145</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lastRenderedPageBreak/>
              <w:t>13.2</w:t>
            </w:r>
            <w:r w:rsidRPr="00D53822">
              <w:rPr>
                <w:rFonts w:ascii="Times New Roman" w:hAnsi="Times New Roman" w:cs="Times New Roman"/>
                <w:sz w:val="28"/>
                <w:lang w:val="uk-UA"/>
              </w:rPr>
              <w:t xml:space="preserve"> Норми  і цінності глобалізованого суспільства</w:t>
            </w:r>
          </w:p>
        </w:tc>
        <w:tc>
          <w:tcPr>
            <w:tcW w:w="551" w:type="dxa"/>
          </w:tcPr>
          <w:p w:rsidR="00F40C55" w:rsidRDefault="00130144" w:rsidP="00FA4A09">
            <w:r>
              <w:t>150</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13.3.Суспільно- історична природа і соціальна функція релігії.</w:t>
            </w:r>
          </w:p>
        </w:tc>
        <w:tc>
          <w:tcPr>
            <w:tcW w:w="551" w:type="dxa"/>
          </w:tcPr>
          <w:p w:rsidR="00F40C55" w:rsidRDefault="00130144" w:rsidP="00FA4A09">
            <w:r>
              <w:t>153</w:t>
            </w:r>
          </w:p>
        </w:tc>
      </w:tr>
      <w:tr w:rsidR="00F40C55" w:rsidTr="00BF741D">
        <w:tc>
          <w:tcPr>
            <w:tcW w:w="9039" w:type="dxa"/>
          </w:tcPr>
          <w:p w:rsidR="00F40C55" w:rsidRPr="00D53822" w:rsidRDefault="00F40C55" w:rsidP="00FA4A09">
            <w:pPr>
              <w:jc w:val="both"/>
              <w:rPr>
                <w:rFonts w:ascii="Times New Roman" w:hAnsi="Times New Roman" w:cs="Times New Roman"/>
                <w:sz w:val="28"/>
                <w:szCs w:val="28"/>
                <w:lang w:val="uk-UA"/>
              </w:rPr>
            </w:pPr>
            <w:r w:rsidRPr="00D53822">
              <w:rPr>
                <w:rFonts w:ascii="Times New Roman" w:hAnsi="Times New Roman" w:cs="Times New Roman"/>
                <w:sz w:val="28"/>
                <w:szCs w:val="28"/>
                <w:lang w:val="uk-UA"/>
              </w:rPr>
              <w:t>13.4. Освіта як атрибут культури людини і суспільства</w:t>
            </w:r>
          </w:p>
        </w:tc>
        <w:tc>
          <w:tcPr>
            <w:tcW w:w="551" w:type="dxa"/>
          </w:tcPr>
          <w:p w:rsidR="00F40C55" w:rsidRDefault="00130144" w:rsidP="00FA4A09">
            <w:r>
              <w:t>155</w:t>
            </w:r>
          </w:p>
        </w:tc>
      </w:tr>
      <w:tr w:rsidR="00F40C55" w:rsidTr="00BF741D">
        <w:tc>
          <w:tcPr>
            <w:tcW w:w="9039" w:type="dxa"/>
          </w:tcPr>
          <w:p w:rsidR="00F40C55" w:rsidRPr="00D53822" w:rsidRDefault="00F40C55" w:rsidP="00FA4A09">
            <w:pPr>
              <w:jc w:val="both"/>
              <w:rPr>
                <w:rFonts w:ascii="Times New Roman" w:hAnsi="Times New Roman" w:cs="Times New Roman"/>
                <w:i/>
                <w:sz w:val="28"/>
                <w:szCs w:val="28"/>
                <w:lang w:val="uk-UA"/>
              </w:rPr>
            </w:pPr>
            <w:r w:rsidRPr="00D53822">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130144" w:rsidP="00FA4A09">
            <w:r>
              <w:t>157</w:t>
            </w:r>
          </w:p>
        </w:tc>
      </w:tr>
      <w:tr w:rsidR="00F40C55" w:rsidTr="00BF741D">
        <w:tc>
          <w:tcPr>
            <w:tcW w:w="9039" w:type="dxa"/>
          </w:tcPr>
          <w:p w:rsidR="00F40C55" w:rsidRPr="00827D11" w:rsidRDefault="00F40C55" w:rsidP="00FA4A09">
            <w:pPr>
              <w:jc w:val="both"/>
              <w:rPr>
                <w:rFonts w:ascii="Times New Roman" w:hAnsi="Times New Roman" w:cs="Times New Roman"/>
                <w:sz w:val="28"/>
                <w:szCs w:val="28"/>
                <w:lang w:val="uk-UA"/>
              </w:rPr>
            </w:pPr>
            <w:r w:rsidRPr="00827D11">
              <w:rPr>
                <w:rFonts w:ascii="Times New Roman" w:hAnsi="Times New Roman" w:cs="Times New Roman"/>
                <w:sz w:val="28"/>
                <w:szCs w:val="28"/>
                <w:lang w:val="uk-UA"/>
              </w:rPr>
              <w:t>ТЕМА 14. ФІЛОСОФІЯ НАУКИ І ТЕХНІКИ</w:t>
            </w:r>
          </w:p>
        </w:tc>
        <w:tc>
          <w:tcPr>
            <w:tcW w:w="551" w:type="dxa"/>
          </w:tcPr>
          <w:p w:rsidR="00F40C55" w:rsidRDefault="00130144" w:rsidP="00FA4A09">
            <w:r>
              <w:t>159</w:t>
            </w:r>
          </w:p>
        </w:tc>
      </w:tr>
      <w:tr w:rsidR="00F40C55" w:rsidTr="00BF741D">
        <w:tc>
          <w:tcPr>
            <w:tcW w:w="9039" w:type="dxa"/>
          </w:tcPr>
          <w:p w:rsidR="00F40C55" w:rsidRPr="00827D11" w:rsidRDefault="00F40C55" w:rsidP="00FA4A09">
            <w:pPr>
              <w:jc w:val="both"/>
              <w:rPr>
                <w:rFonts w:ascii="Times New Roman" w:hAnsi="Times New Roman" w:cs="Times New Roman"/>
                <w:sz w:val="28"/>
                <w:szCs w:val="28"/>
                <w:lang w:val="uk-UA"/>
              </w:rPr>
            </w:pPr>
            <w:r w:rsidRPr="00827D11">
              <w:rPr>
                <w:rFonts w:ascii="Times New Roman" w:hAnsi="Times New Roman" w:cs="Times New Roman"/>
                <w:sz w:val="28"/>
                <w:szCs w:val="28"/>
                <w:lang w:val="uk-UA"/>
              </w:rPr>
              <w:t>14.1.Наука як сукупність знань, процес пізнання, соціальний інститут та власність .</w:t>
            </w:r>
          </w:p>
        </w:tc>
        <w:tc>
          <w:tcPr>
            <w:tcW w:w="551" w:type="dxa"/>
          </w:tcPr>
          <w:p w:rsidR="00F40C55" w:rsidRDefault="00130144" w:rsidP="00FA4A09">
            <w:r>
              <w:t>159</w:t>
            </w:r>
          </w:p>
        </w:tc>
      </w:tr>
      <w:tr w:rsidR="00F40C55" w:rsidTr="00BF741D">
        <w:tc>
          <w:tcPr>
            <w:tcW w:w="9039" w:type="dxa"/>
          </w:tcPr>
          <w:p w:rsidR="00F40C55" w:rsidRPr="00827D11" w:rsidRDefault="00F40C55" w:rsidP="00FA4A09">
            <w:pPr>
              <w:jc w:val="both"/>
              <w:rPr>
                <w:rFonts w:ascii="Times New Roman" w:hAnsi="Times New Roman" w:cs="Times New Roman"/>
                <w:sz w:val="28"/>
                <w:szCs w:val="28"/>
                <w:lang w:val="uk-UA"/>
              </w:rPr>
            </w:pPr>
            <w:r w:rsidRPr="00827D11">
              <w:rPr>
                <w:rFonts w:ascii="Times New Roman" w:hAnsi="Times New Roman" w:cs="Times New Roman"/>
                <w:sz w:val="28"/>
                <w:szCs w:val="28"/>
                <w:lang w:val="uk-UA"/>
              </w:rPr>
              <w:t>14.2 Філософія науки: особливості  становлення та розвитку.</w:t>
            </w:r>
          </w:p>
        </w:tc>
        <w:tc>
          <w:tcPr>
            <w:tcW w:w="551" w:type="dxa"/>
          </w:tcPr>
          <w:p w:rsidR="00F40C55" w:rsidRDefault="00130144" w:rsidP="00FA4A09">
            <w:r>
              <w:t>169</w:t>
            </w:r>
          </w:p>
        </w:tc>
      </w:tr>
      <w:tr w:rsidR="00F40C55" w:rsidTr="00BF741D">
        <w:tc>
          <w:tcPr>
            <w:tcW w:w="9039" w:type="dxa"/>
          </w:tcPr>
          <w:p w:rsidR="00F40C55" w:rsidRPr="00FB4AF5" w:rsidRDefault="00F40C55" w:rsidP="00FA4A09">
            <w:pPr>
              <w:jc w:val="both"/>
              <w:rPr>
                <w:rFonts w:ascii="Times New Roman" w:hAnsi="Times New Roman" w:cs="Times New Roman"/>
                <w:sz w:val="28"/>
                <w:szCs w:val="28"/>
                <w:lang w:val="uk-UA"/>
              </w:rPr>
            </w:pPr>
            <w:r w:rsidRPr="00FB4AF5">
              <w:rPr>
                <w:rFonts w:ascii="Times New Roman" w:hAnsi="Times New Roman" w:cs="Times New Roman"/>
                <w:sz w:val="28"/>
                <w:szCs w:val="28"/>
                <w:lang w:val="uk-UA"/>
              </w:rPr>
              <w:t>14.3. Техніка і технологія, їх змістовне наповнення</w:t>
            </w:r>
          </w:p>
        </w:tc>
        <w:tc>
          <w:tcPr>
            <w:tcW w:w="551" w:type="dxa"/>
          </w:tcPr>
          <w:p w:rsidR="00F40C55" w:rsidRDefault="00130144" w:rsidP="00FA4A09">
            <w:r>
              <w:t>173</w:t>
            </w:r>
          </w:p>
        </w:tc>
      </w:tr>
      <w:tr w:rsidR="00F40C55" w:rsidTr="00BF741D">
        <w:tc>
          <w:tcPr>
            <w:tcW w:w="9039" w:type="dxa"/>
          </w:tcPr>
          <w:p w:rsidR="00F40C55" w:rsidRPr="00FB4AF5" w:rsidRDefault="00F40C55" w:rsidP="00FA4A09">
            <w:pPr>
              <w:jc w:val="both"/>
              <w:rPr>
                <w:rFonts w:ascii="Times New Roman" w:hAnsi="Times New Roman" w:cs="Times New Roman"/>
                <w:sz w:val="28"/>
                <w:szCs w:val="28"/>
                <w:lang w:val="uk-UA"/>
              </w:rPr>
            </w:pPr>
            <w:r w:rsidRPr="00FB4AF5">
              <w:rPr>
                <w:rFonts w:ascii="Times New Roman" w:hAnsi="Times New Roman" w:cs="Times New Roman"/>
                <w:sz w:val="28"/>
                <w:szCs w:val="28"/>
                <w:lang w:val="uk-UA"/>
              </w:rPr>
              <w:t>14.4. Філософія техніки та технології.</w:t>
            </w:r>
          </w:p>
        </w:tc>
        <w:tc>
          <w:tcPr>
            <w:tcW w:w="551" w:type="dxa"/>
          </w:tcPr>
          <w:p w:rsidR="00F40C55" w:rsidRDefault="00130144" w:rsidP="00FA4A09">
            <w:r>
              <w:t>177</w:t>
            </w:r>
          </w:p>
        </w:tc>
      </w:tr>
      <w:tr w:rsidR="00F40C55" w:rsidTr="00BF741D">
        <w:tc>
          <w:tcPr>
            <w:tcW w:w="9039" w:type="dxa"/>
          </w:tcPr>
          <w:p w:rsidR="00F40C55" w:rsidRPr="00FB4AF5" w:rsidRDefault="00F40C55" w:rsidP="00FA4A09">
            <w:pPr>
              <w:jc w:val="both"/>
              <w:rPr>
                <w:rFonts w:ascii="Times New Roman" w:hAnsi="Times New Roman" w:cs="Times New Roman"/>
                <w:i/>
                <w:sz w:val="28"/>
                <w:szCs w:val="28"/>
                <w:lang w:val="uk-UA"/>
              </w:rPr>
            </w:pPr>
            <w:r w:rsidRPr="00FB4AF5">
              <w:rPr>
                <w:rFonts w:ascii="Times New Roman" w:hAnsi="Times New Roman" w:cs="Times New Roman"/>
                <w:i/>
                <w:sz w:val="28"/>
                <w:szCs w:val="28"/>
                <w:lang w:val="uk-UA"/>
              </w:rPr>
              <w:t>Питання для самоконтролю та самостійного опрацювання</w:t>
            </w:r>
          </w:p>
        </w:tc>
        <w:tc>
          <w:tcPr>
            <w:tcW w:w="551" w:type="dxa"/>
          </w:tcPr>
          <w:p w:rsidR="00F40C55" w:rsidRDefault="00130144" w:rsidP="00FA4A09">
            <w:r>
              <w:t>181</w:t>
            </w:r>
          </w:p>
        </w:tc>
      </w:tr>
      <w:tr w:rsidR="00F40C55" w:rsidTr="00BF741D">
        <w:tc>
          <w:tcPr>
            <w:tcW w:w="9039" w:type="dxa"/>
          </w:tcPr>
          <w:p w:rsidR="00F40C55" w:rsidRPr="00FB4AF5" w:rsidRDefault="00F40C55" w:rsidP="00FA4A09">
            <w:pPr>
              <w:jc w:val="both"/>
              <w:rPr>
                <w:rFonts w:ascii="Times New Roman" w:hAnsi="Times New Roman" w:cs="Times New Roman"/>
                <w:b/>
                <w:sz w:val="28"/>
                <w:szCs w:val="28"/>
                <w:lang w:val="uk-UA"/>
              </w:rPr>
            </w:pPr>
            <w:r w:rsidRPr="00FB4AF5">
              <w:rPr>
                <w:rFonts w:ascii="Times New Roman" w:hAnsi="Times New Roman" w:cs="Times New Roman"/>
                <w:b/>
                <w:sz w:val="28"/>
                <w:szCs w:val="28"/>
                <w:lang w:val="uk-UA"/>
              </w:rPr>
              <w:t>СПИСОК ЛІТЕРАТУРИ ТА ІНФОРМАЦІЙНІ РЕСУРСИ</w:t>
            </w:r>
          </w:p>
        </w:tc>
        <w:tc>
          <w:tcPr>
            <w:tcW w:w="551" w:type="dxa"/>
          </w:tcPr>
          <w:p w:rsidR="00F40C55" w:rsidRDefault="00070A9C" w:rsidP="00FA4A09">
            <w:r>
              <w:t>183</w:t>
            </w:r>
          </w:p>
        </w:tc>
      </w:tr>
    </w:tbl>
    <w:p w:rsidR="00AC5984" w:rsidRPr="00F40C55" w:rsidRDefault="00AC5984" w:rsidP="00FA4A09">
      <w:pPr>
        <w:spacing w:line="380" w:lineRule="exact"/>
        <w:jc w:val="both"/>
        <w:rPr>
          <w:rFonts w:ascii="Times New Roman" w:hAnsi="Times New Roman" w:cs="Times New Roman"/>
          <w:b/>
          <w:sz w:val="28"/>
          <w:szCs w:val="28"/>
        </w:rPr>
      </w:pPr>
    </w:p>
    <w:p w:rsidR="00270FE2" w:rsidRDefault="00270FE2" w:rsidP="00FA4A09">
      <w:pPr>
        <w:spacing w:line="380" w:lineRule="exact"/>
        <w:jc w:val="both"/>
        <w:rPr>
          <w:rFonts w:ascii="Times New Roman" w:hAnsi="Times New Roman" w:cs="Times New Roman"/>
          <w:sz w:val="28"/>
          <w:szCs w:val="28"/>
          <w:lang w:val="uk-UA"/>
        </w:rPr>
      </w:pPr>
    </w:p>
    <w:p w:rsidR="007A6E30" w:rsidRDefault="007A6E30" w:rsidP="00FA4A09">
      <w:pPr>
        <w:spacing w:line="380" w:lineRule="exact"/>
        <w:jc w:val="both"/>
        <w:rPr>
          <w:rFonts w:ascii="Times New Roman" w:hAnsi="Times New Roman" w:cs="Times New Roman"/>
          <w:sz w:val="28"/>
          <w:szCs w:val="28"/>
          <w:lang w:val="uk-UA"/>
        </w:rPr>
      </w:pPr>
    </w:p>
    <w:p w:rsidR="00F40C55" w:rsidRDefault="00F40C55" w:rsidP="00FA4A09">
      <w:pPr>
        <w:spacing w:line="380" w:lineRule="exact"/>
        <w:jc w:val="both"/>
        <w:rPr>
          <w:rFonts w:ascii="Times New Roman" w:hAnsi="Times New Roman" w:cs="Times New Roman"/>
          <w:sz w:val="28"/>
          <w:szCs w:val="28"/>
          <w:lang w:val="uk-UA"/>
        </w:rPr>
      </w:pPr>
    </w:p>
    <w:p w:rsidR="00F40C55" w:rsidRDefault="00F40C55" w:rsidP="00FA4A09">
      <w:pPr>
        <w:spacing w:line="380" w:lineRule="exact"/>
        <w:jc w:val="both"/>
        <w:rPr>
          <w:rFonts w:ascii="Times New Roman" w:hAnsi="Times New Roman" w:cs="Times New Roman"/>
          <w:sz w:val="28"/>
          <w:szCs w:val="28"/>
          <w:lang w:val="uk-UA"/>
        </w:rPr>
      </w:pPr>
    </w:p>
    <w:p w:rsidR="00F40C55" w:rsidRDefault="00F40C55" w:rsidP="00FA4A09">
      <w:pPr>
        <w:spacing w:line="380" w:lineRule="exact"/>
        <w:jc w:val="both"/>
        <w:rPr>
          <w:rFonts w:ascii="Times New Roman" w:hAnsi="Times New Roman" w:cs="Times New Roman"/>
          <w:sz w:val="28"/>
          <w:szCs w:val="28"/>
          <w:lang w:val="uk-UA"/>
        </w:rPr>
      </w:pPr>
    </w:p>
    <w:p w:rsidR="00F40C55" w:rsidRDefault="00F40C55" w:rsidP="00FA4A09">
      <w:pPr>
        <w:spacing w:line="380" w:lineRule="exact"/>
        <w:jc w:val="both"/>
        <w:rPr>
          <w:rFonts w:ascii="Times New Roman" w:hAnsi="Times New Roman" w:cs="Times New Roman"/>
          <w:sz w:val="28"/>
          <w:szCs w:val="28"/>
          <w:lang w:val="uk-UA"/>
        </w:rPr>
      </w:pPr>
    </w:p>
    <w:p w:rsidR="00FA4A09" w:rsidRPr="00B21D66" w:rsidRDefault="00FA4A09" w:rsidP="00FA4A09">
      <w:pPr>
        <w:spacing w:line="380" w:lineRule="exact"/>
        <w:jc w:val="center"/>
        <w:rPr>
          <w:rFonts w:ascii="Times New Roman" w:hAnsi="Times New Roman" w:cs="Times New Roman"/>
          <w:b/>
          <w:sz w:val="28"/>
          <w:szCs w:val="28"/>
        </w:rPr>
      </w:pPr>
    </w:p>
    <w:p w:rsidR="00FA4A09" w:rsidRPr="00B21D66" w:rsidRDefault="00FA4A09" w:rsidP="00FA4A09">
      <w:pPr>
        <w:spacing w:line="380" w:lineRule="exact"/>
        <w:jc w:val="center"/>
        <w:rPr>
          <w:rFonts w:ascii="Times New Roman" w:hAnsi="Times New Roman" w:cs="Times New Roman"/>
          <w:b/>
          <w:sz w:val="28"/>
          <w:szCs w:val="28"/>
        </w:rPr>
      </w:pPr>
    </w:p>
    <w:p w:rsidR="00FA4A09" w:rsidRDefault="00FA4A09" w:rsidP="00FA4A09">
      <w:pPr>
        <w:spacing w:line="380" w:lineRule="exact"/>
        <w:jc w:val="center"/>
        <w:rPr>
          <w:rFonts w:ascii="Times New Roman" w:hAnsi="Times New Roman" w:cs="Times New Roman"/>
          <w:b/>
          <w:sz w:val="28"/>
          <w:szCs w:val="28"/>
        </w:rPr>
      </w:pPr>
    </w:p>
    <w:p w:rsidR="00070A9C" w:rsidRDefault="00070A9C" w:rsidP="00FA4A09">
      <w:pPr>
        <w:spacing w:line="380" w:lineRule="exact"/>
        <w:jc w:val="center"/>
        <w:rPr>
          <w:rFonts w:ascii="Times New Roman" w:hAnsi="Times New Roman" w:cs="Times New Roman"/>
          <w:b/>
          <w:sz w:val="28"/>
          <w:szCs w:val="28"/>
        </w:rPr>
      </w:pPr>
    </w:p>
    <w:p w:rsidR="00070A9C" w:rsidRDefault="00070A9C" w:rsidP="00FA4A09">
      <w:pPr>
        <w:spacing w:line="380" w:lineRule="exact"/>
        <w:jc w:val="center"/>
        <w:rPr>
          <w:rFonts w:ascii="Times New Roman" w:hAnsi="Times New Roman" w:cs="Times New Roman"/>
          <w:b/>
          <w:sz w:val="28"/>
          <w:szCs w:val="28"/>
        </w:rPr>
      </w:pPr>
    </w:p>
    <w:p w:rsidR="00070A9C" w:rsidRDefault="00070A9C" w:rsidP="00FA4A09">
      <w:pPr>
        <w:spacing w:line="380" w:lineRule="exact"/>
        <w:jc w:val="center"/>
        <w:rPr>
          <w:rFonts w:ascii="Times New Roman" w:hAnsi="Times New Roman" w:cs="Times New Roman"/>
          <w:b/>
          <w:sz w:val="28"/>
          <w:szCs w:val="28"/>
        </w:rPr>
      </w:pPr>
    </w:p>
    <w:p w:rsidR="00070A9C" w:rsidRDefault="00070A9C" w:rsidP="00FA4A09">
      <w:pPr>
        <w:spacing w:line="380" w:lineRule="exact"/>
        <w:jc w:val="center"/>
        <w:rPr>
          <w:rFonts w:ascii="Times New Roman" w:hAnsi="Times New Roman" w:cs="Times New Roman"/>
          <w:b/>
          <w:sz w:val="28"/>
          <w:szCs w:val="28"/>
        </w:rPr>
      </w:pPr>
    </w:p>
    <w:p w:rsidR="00070A9C" w:rsidRDefault="00070A9C" w:rsidP="00FA4A09">
      <w:pPr>
        <w:spacing w:line="380" w:lineRule="exact"/>
        <w:jc w:val="center"/>
        <w:rPr>
          <w:rFonts w:ascii="Times New Roman" w:hAnsi="Times New Roman" w:cs="Times New Roman"/>
          <w:b/>
          <w:sz w:val="28"/>
          <w:szCs w:val="28"/>
        </w:rPr>
      </w:pPr>
    </w:p>
    <w:p w:rsidR="00070A9C" w:rsidRDefault="00070A9C" w:rsidP="00FA4A09">
      <w:pPr>
        <w:spacing w:line="380" w:lineRule="exact"/>
        <w:jc w:val="center"/>
        <w:rPr>
          <w:rFonts w:ascii="Times New Roman" w:hAnsi="Times New Roman" w:cs="Times New Roman"/>
          <w:b/>
          <w:sz w:val="28"/>
          <w:szCs w:val="28"/>
        </w:rPr>
      </w:pPr>
    </w:p>
    <w:p w:rsidR="00070A9C" w:rsidRDefault="00070A9C" w:rsidP="00FA4A09">
      <w:pPr>
        <w:spacing w:line="380" w:lineRule="exact"/>
        <w:jc w:val="center"/>
        <w:rPr>
          <w:rFonts w:ascii="Times New Roman" w:hAnsi="Times New Roman" w:cs="Times New Roman"/>
          <w:b/>
          <w:sz w:val="28"/>
          <w:szCs w:val="28"/>
        </w:rPr>
      </w:pPr>
    </w:p>
    <w:p w:rsidR="00070A9C" w:rsidRPr="00B21D66" w:rsidRDefault="00070A9C" w:rsidP="00FA4A09">
      <w:pPr>
        <w:spacing w:line="380" w:lineRule="exact"/>
        <w:jc w:val="center"/>
        <w:rPr>
          <w:rFonts w:ascii="Times New Roman" w:hAnsi="Times New Roman" w:cs="Times New Roman"/>
          <w:b/>
          <w:sz w:val="28"/>
          <w:szCs w:val="28"/>
        </w:rPr>
      </w:pPr>
    </w:p>
    <w:p w:rsidR="007A6E30" w:rsidRPr="002B5659" w:rsidRDefault="007A6E30" w:rsidP="00FA4A09">
      <w:pPr>
        <w:spacing w:line="380" w:lineRule="exact"/>
        <w:jc w:val="center"/>
        <w:rPr>
          <w:rFonts w:ascii="Times New Roman" w:hAnsi="Times New Roman" w:cs="Times New Roman"/>
          <w:b/>
          <w:sz w:val="28"/>
          <w:szCs w:val="28"/>
          <w:lang w:val="uk-UA"/>
        </w:rPr>
      </w:pPr>
      <w:r w:rsidRPr="002B5659">
        <w:rPr>
          <w:rFonts w:ascii="Times New Roman" w:hAnsi="Times New Roman" w:cs="Times New Roman"/>
          <w:b/>
          <w:sz w:val="28"/>
          <w:szCs w:val="28"/>
          <w:lang w:val="uk-UA"/>
        </w:rPr>
        <w:lastRenderedPageBreak/>
        <w:t>ПЕРЕДМОВА</w:t>
      </w:r>
    </w:p>
    <w:p w:rsidR="007A6E30" w:rsidRPr="007F4375" w:rsidRDefault="00F40C55" w:rsidP="00FA4A09">
      <w:pPr>
        <w:pStyle w:val="aa"/>
        <w:spacing w:line="38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Навчальний посібник</w:t>
      </w:r>
      <w:r w:rsidR="00BA6C57" w:rsidRPr="007F4375">
        <w:rPr>
          <w:rFonts w:ascii="Times New Roman" w:hAnsi="Times New Roman" w:cs="Times New Roman"/>
          <w:sz w:val="28"/>
          <w:szCs w:val="28"/>
          <w:lang w:val="uk-UA"/>
        </w:rPr>
        <w:t>, підготовлений авторським колективом викладачів кафедри філософії і педагогіки професійної підготовки ХНАДУ є виданням другим, переробленим і доповненим. У начальному посібнику дається виклад основних тем нормативного курсу «Філософія» у відповідності освітньо-професійній програмі підготовки бакалаврів усіх спеціальностей та спеціалізацій ХНАДУ.</w:t>
      </w:r>
    </w:p>
    <w:p w:rsidR="00BA6C57" w:rsidRPr="007F4375" w:rsidRDefault="00BA6C57" w:rsidP="00FA4A09">
      <w:pPr>
        <w:pStyle w:val="aa"/>
        <w:spacing w:line="380" w:lineRule="exact"/>
        <w:ind w:firstLine="708"/>
        <w:jc w:val="both"/>
        <w:rPr>
          <w:rFonts w:ascii="Times New Roman" w:hAnsi="Times New Roman" w:cs="Times New Roman"/>
          <w:sz w:val="28"/>
          <w:szCs w:val="28"/>
          <w:lang w:val="uk-UA"/>
        </w:rPr>
      </w:pPr>
      <w:r w:rsidRPr="007F4375">
        <w:rPr>
          <w:rFonts w:ascii="Times New Roman" w:hAnsi="Times New Roman" w:cs="Times New Roman"/>
          <w:sz w:val="28"/>
          <w:szCs w:val="28"/>
          <w:lang w:val="uk-UA"/>
        </w:rPr>
        <w:t xml:space="preserve">Роль філософії в гуманітарній підготовці </w:t>
      </w:r>
      <w:r w:rsidR="00657CB5" w:rsidRPr="007F4375">
        <w:rPr>
          <w:rFonts w:ascii="Times New Roman" w:hAnsi="Times New Roman" w:cs="Times New Roman"/>
          <w:sz w:val="28"/>
          <w:szCs w:val="28"/>
          <w:lang w:val="uk-UA"/>
        </w:rPr>
        <w:t>студентів технічних та соціально-економічних напрямів підготовки</w:t>
      </w:r>
      <w:r w:rsidRPr="007F4375">
        <w:rPr>
          <w:rFonts w:ascii="Times New Roman" w:hAnsi="Times New Roman" w:cs="Times New Roman"/>
          <w:sz w:val="28"/>
          <w:szCs w:val="28"/>
          <w:lang w:val="uk-UA"/>
        </w:rPr>
        <w:t xml:space="preserve"> важко переоцінити. Вона є фундаментом культури і одночасно синтезує різноманітні знання з </w:t>
      </w:r>
      <w:r w:rsidR="007F4375">
        <w:rPr>
          <w:rFonts w:ascii="Times New Roman" w:hAnsi="Times New Roman" w:cs="Times New Roman"/>
          <w:sz w:val="28"/>
          <w:szCs w:val="28"/>
          <w:lang w:val="uk-UA"/>
        </w:rPr>
        <w:t>у</w:t>
      </w:r>
      <w:r w:rsidRPr="007F4375">
        <w:rPr>
          <w:rFonts w:ascii="Times New Roman" w:hAnsi="Times New Roman" w:cs="Times New Roman"/>
          <w:sz w:val="28"/>
          <w:szCs w:val="28"/>
          <w:lang w:val="uk-UA"/>
        </w:rPr>
        <w:t>сіх галузей пізнання та практики</w:t>
      </w:r>
      <w:r w:rsidR="007F4375">
        <w:rPr>
          <w:rFonts w:ascii="Times New Roman" w:hAnsi="Times New Roman" w:cs="Times New Roman"/>
          <w:sz w:val="28"/>
          <w:szCs w:val="28"/>
          <w:lang w:val="uk-UA"/>
        </w:rPr>
        <w:t>.</w:t>
      </w:r>
      <w:r w:rsidRPr="007F4375">
        <w:rPr>
          <w:rFonts w:ascii="Times New Roman" w:hAnsi="Times New Roman" w:cs="Times New Roman"/>
          <w:sz w:val="28"/>
          <w:szCs w:val="28"/>
          <w:lang w:val="uk-UA"/>
        </w:rPr>
        <w:t xml:space="preserve"> Проблеми для аналізу філософія черпає із са</w:t>
      </w:r>
      <w:r w:rsidR="00657CB5" w:rsidRPr="007F4375">
        <w:rPr>
          <w:rFonts w:ascii="Times New Roman" w:hAnsi="Times New Roman" w:cs="Times New Roman"/>
          <w:sz w:val="28"/>
          <w:szCs w:val="28"/>
          <w:lang w:val="uk-UA"/>
        </w:rPr>
        <w:t>мого життя</w:t>
      </w:r>
      <w:r w:rsidRPr="007F4375">
        <w:rPr>
          <w:rFonts w:ascii="Times New Roman" w:hAnsi="Times New Roman" w:cs="Times New Roman"/>
          <w:sz w:val="28"/>
          <w:szCs w:val="28"/>
          <w:lang w:val="uk-UA"/>
        </w:rPr>
        <w:t>, усі вони відображають реальне буття</w:t>
      </w:r>
      <w:r w:rsidR="00657CB5" w:rsidRPr="007F4375">
        <w:rPr>
          <w:rFonts w:ascii="Times New Roman" w:hAnsi="Times New Roman" w:cs="Times New Roman"/>
          <w:sz w:val="28"/>
          <w:szCs w:val="28"/>
          <w:lang w:val="uk-UA"/>
        </w:rPr>
        <w:t>. Вирішення філософських проблем допомагає тим, хто навчається усвідомити оточуючий світ у його цілісності і багатовимірності, своє власне місце і роль в ньому, визначити життєве призначення та здійснити самореалізацію на всіх етапах життєвого шляху.</w:t>
      </w:r>
    </w:p>
    <w:p w:rsidR="00657CB5" w:rsidRDefault="00657CB5" w:rsidP="00FA4A09">
      <w:pPr>
        <w:pStyle w:val="aa"/>
        <w:spacing w:line="380" w:lineRule="exact"/>
        <w:ind w:firstLine="708"/>
        <w:jc w:val="both"/>
        <w:rPr>
          <w:rFonts w:ascii="Times New Roman" w:hAnsi="Times New Roman" w:cs="Times New Roman"/>
          <w:sz w:val="28"/>
          <w:szCs w:val="28"/>
          <w:lang w:val="uk-UA"/>
        </w:rPr>
      </w:pPr>
      <w:r w:rsidRPr="007F4375">
        <w:rPr>
          <w:rFonts w:ascii="Times New Roman" w:hAnsi="Times New Roman" w:cs="Times New Roman"/>
          <w:sz w:val="28"/>
          <w:szCs w:val="28"/>
          <w:lang w:val="uk-UA"/>
        </w:rPr>
        <w:t>Нове видання адаптоване до вимог рейтингової системи оцінки знань, яка передбачає активізацію та підвищення ролі самостійної роботи студентів та індивідуальн</w:t>
      </w:r>
      <w:r w:rsidR="00623ED5">
        <w:rPr>
          <w:rFonts w:ascii="Times New Roman" w:hAnsi="Times New Roman" w:cs="Times New Roman"/>
          <w:sz w:val="28"/>
          <w:szCs w:val="28"/>
          <w:lang w:val="uk-UA"/>
        </w:rPr>
        <w:t>ої роботи викладача і студента.</w:t>
      </w:r>
      <w:r w:rsidRPr="007F4375">
        <w:rPr>
          <w:rFonts w:ascii="Times New Roman" w:hAnsi="Times New Roman" w:cs="Times New Roman"/>
          <w:sz w:val="28"/>
          <w:szCs w:val="28"/>
          <w:lang w:val="uk-UA"/>
        </w:rPr>
        <w:t xml:space="preserve"> Тому у посібнику викладені найбільш важливі проблеми но</w:t>
      </w:r>
      <w:r w:rsidR="007F4375" w:rsidRPr="007F4375">
        <w:rPr>
          <w:rFonts w:ascii="Times New Roman" w:hAnsi="Times New Roman" w:cs="Times New Roman"/>
          <w:sz w:val="28"/>
          <w:szCs w:val="28"/>
          <w:lang w:val="uk-UA"/>
        </w:rPr>
        <w:t>р</w:t>
      </w:r>
      <w:r w:rsidRPr="007F4375">
        <w:rPr>
          <w:rFonts w:ascii="Times New Roman" w:hAnsi="Times New Roman" w:cs="Times New Roman"/>
          <w:sz w:val="28"/>
          <w:szCs w:val="28"/>
          <w:lang w:val="uk-UA"/>
        </w:rPr>
        <w:t>мативного ку</w:t>
      </w:r>
      <w:r w:rsidR="007F4375" w:rsidRPr="007F4375">
        <w:rPr>
          <w:rFonts w:ascii="Times New Roman" w:hAnsi="Times New Roman" w:cs="Times New Roman"/>
          <w:sz w:val="28"/>
          <w:szCs w:val="28"/>
          <w:lang w:val="uk-UA"/>
        </w:rPr>
        <w:t xml:space="preserve">рсу, а </w:t>
      </w:r>
      <w:r w:rsidR="00623ED5">
        <w:rPr>
          <w:rFonts w:ascii="Times New Roman" w:hAnsi="Times New Roman" w:cs="Times New Roman"/>
          <w:sz w:val="28"/>
          <w:szCs w:val="28"/>
          <w:lang w:val="uk-UA"/>
        </w:rPr>
        <w:t>запропонована література, режим доступу до</w:t>
      </w:r>
      <w:r w:rsidR="007F4375" w:rsidRPr="007F4375">
        <w:rPr>
          <w:rFonts w:ascii="Times New Roman" w:hAnsi="Times New Roman" w:cs="Times New Roman"/>
          <w:sz w:val="28"/>
          <w:szCs w:val="28"/>
          <w:lang w:val="uk-UA"/>
        </w:rPr>
        <w:t xml:space="preserve"> інформаційних ресурсів, </w:t>
      </w:r>
      <w:r w:rsidRPr="007F4375">
        <w:rPr>
          <w:rFonts w:ascii="Times New Roman" w:hAnsi="Times New Roman" w:cs="Times New Roman"/>
          <w:sz w:val="28"/>
          <w:szCs w:val="28"/>
          <w:lang w:val="uk-UA"/>
        </w:rPr>
        <w:t>теми для самостійного опрацювання</w:t>
      </w:r>
      <w:r w:rsidR="007F4375" w:rsidRPr="007F4375">
        <w:rPr>
          <w:rFonts w:ascii="Times New Roman" w:hAnsi="Times New Roman" w:cs="Times New Roman"/>
          <w:sz w:val="28"/>
          <w:szCs w:val="28"/>
          <w:lang w:val="uk-UA"/>
        </w:rPr>
        <w:t xml:space="preserve"> дадуть можливість розширити та поглибити знання з конкретних філософських питань.</w:t>
      </w: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623ED5" w:rsidRDefault="00623ED5" w:rsidP="00FA4A09">
      <w:pPr>
        <w:pStyle w:val="aa"/>
        <w:spacing w:line="380" w:lineRule="exact"/>
        <w:ind w:firstLine="708"/>
        <w:jc w:val="both"/>
        <w:rPr>
          <w:rFonts w:ascii="Times New Roman" w:hAnsi="Times New Roman" w:cs="Times New Roman"/>
          <w:sz w:val="28"/>
          <w:szCs w:val="28"/>
          <w:lang w:val="uk-UA"/>
        </w:rPr>
      </w:pPr>
    </w:p>
    <w:p w:rsidR="005B52EA" w:rsidRPr="005B52EA" w:rsidRDefault="005B52EA" w:rsidP="00FA4A09">
      <w:pPr>
        <w:spacing w:line="380" w:lineRule="exact"/>
        <w:jc w:val="center"/>
        <w:rPr>
          <w:rFonts w:ascii="Times New Roman" w:hAnsi="Times New Roman" w:cs="Times New Roman"/>
          <w:b/>
          <w:sz w:val="28"/>
          <w:szCs w:val="28"/>
        </w:rPr>
      </w:pPr>
      <w:r w:rsidRPr="005B52EA">
        <w:rPr>
          <w:rFonts w:ascii="Times New Roman" w:hAnsi="Times New Roman" w:cs="Times New Roman"/>
          <w:b/>
          <w:sz w:val="28"/>
          <w:szCs w:val="28"/>
        </w:rPr>
        <w:lastRenderedPageBreak/>
        <w:t>ФІЛОСОФСЬКА ПРОПЕДЕВТИКА</w:t>
      </w:r>
    </w:p>
    <w:p w:rsidR="005B52EA" w:rsidRPr="005B52EA" w:rsidRDefault="005B52EA" w:rsidP="00FA4A09">
      <w:pPr>
        <w:spacing w:line="380" w:lineRule="exact"/>
        <w:ind w:firstLine="709"/>
        <w:jc w:val="center"/>
        <w:rPr>
          <w:rFonts w:ascii="Times New Roman" w:hAnsi="Times New Roman" w:cs="Times New Roman"/>
          <w:sz w:val="28"/>
          <w:szCs w:val="28"/>
        </w:rPr>
      </w:pPr>
    </w:p>
    <w:p w:rsidR="005B52EA" w:rsidRPr="005B52EA" w:rsidRDefault="005B52EA" w:rsidP="00FA4A09">
      <w:pPr>
        <w:pStyle w:val="a3"/>
        <w:numPr>
          <w:ilvl w:val="0"/>
          <w:numId w:val="6"/>
        </w:numPr>
        <w:spacing w:after="0" w:line="380" w:lineRule="exact"/>
        <w:jc w:val="center"/>
        <w:rPr>
          <w:rFonts w:ascii="Times New Roman" w:hAnsi="Times New Roman" w:cs="Times New Roman"/>
          <w:sz w:val="28"/>
          <w:szCs w:val="28"/>
        </w:rPr>
      </w:pPr>
      <w:r w:rsidRPr="005B52EA">
        <w:rPr>
          <w:rFonts w:ascii="Times New Roman" w:hAnsi="Times New Roman" w:cs="Times New Roman"/>
          <w:sz w:val="28"/>
          <w:szCs w:val="28"/>
        </w:rPr>
        <w:t>ПРЕДМЕТНЕ ПОЛЕ ТА ФУНКЦІЇ ФІЛОСОФІЇ</w:t>
      </w:r>
    </w:p>
    <w:p w:rsidR="005B52EA" w:rsidRPr="005B52EA" w:rsidRDefault="005B52EA" w:rsidP="00FA4A09">
      <w:pPr>
        <w:pStyle w:val="a3"/>
        <w:spacing w:line="380" w:lineRule="exact"/>
        <w:ind w:left="1069"/>
        <w:jc w:val="center"/>
        <w:rPr>
          <w:rFonts w:ascii="Times New Roman" w:hAnsi="Times New Roman" w:cs="Times New Roman"/>
          <w:sz w:val="28"/>
          <w:szCs w:val="28"/>
        </w:rPr>
      </w:pPr>
    </w:p>
    <w:p w:rsidR="005B52EA" w:rsidRPr="005B52EA" w:rsidRDefault="005B52EA" w:rsidP="00FA4A09">
      <w:pPr>
        <w:spacing w:line="380" w:lineRule="exact"/>
        <w:ind w:firstLine="709"/>
        <w:jc w:val="center"/>
        <w:rPr>
          <w:rFonts w:ascii="Times New Roman" w:hAnsi="Times New Roman" w:cs="Times New Roman"/>
          <w:b/>
          <w:sz w:val="28"/>
          <w:szCs w:val="28"/>
        </w:rPr>
      </w:pPr>
      <w:r w:rsidRPr="005B52EA">
        <w:rPr>
          <w:rFonts w:ascii="Times New Roman" w:hAnsi="Times New Roman" w:cs="Times New Roman"/>
          <w:b/>
          <w:sz w:val="28"/>
          <w:szCs w:val="28"/>
        </w:rPr>
        <w:t>1.1. Основні типи світогляду</w:t>
      </w:r>
    </w:p>
    <w:p w:rsidR="005B52EA" w:rsidRPr="0031050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Суспільство в процесі історичного розвитку витворило певні форми, в яких культивується (твориться, зберігається і передається) духовність. Це – мистецтво , мораль, релігія, філософія. Їх  гармонійне поєднання в певній особі, в суспільстві формує світогляд, який постає як духовний феномен, у якому осмислюються світ, суспільство і людина. Світогляд – це система найзагальніших знань, цінностей, переконань, практичних настанов, що регулюють ставлення людини до світу і до самої себе. Суттєвою рисою світогляду є насамперед певна цілісність поглядів, що стосуються найважливіших життєвих питань про устрій світу, про Бога, про спрямованість поступу історії, про покликання людини тощо. Структурно виокремлюють три головні типи ставлення людини до світу: пізнавальний, оцінювальний і практично-діяльний. Пізнавальний аспект виявляється в тому, що світогляд охоплює насамперед найбільш загальні знання про світ, історію людства і окрему людину, що мають відповідати дійсності, бути істинними, щоб гарантувати успішну практичну діяльність. Водночас світогляд охоплює цінності, ідеали, що регулюють соціальні стосунки у суспільстві і на їх основі від</w:t>
      </w:r>
      <w:r w:rsidR="0031050A">
        <w:rPr>
          <w:rFonts w:ascii="Times New Roman" w:hAnsi="Times New Roman" w:cs="Times New Roman"/>
          <w:sz w:val="28"/>
          <w:szCs w:val="28"/>
        </w:rPr>
        <w:t>бувається оцінювання явищ буття</w:t>
      </w:r>
      <w:r w:rsidRPr="005B52EA">
        <w:rPr>
          <w:rFonts w:ascii="Times New Roman" w:hAnsi="Times New Roman" w:cs="Times New Roman"/>
          <w:sz w:val="28"/>
          <w:szCs w:val="28"/>
        </w:rPr>
        <w:t xml:space="preserve"> (добро</w:t>
      </w:r>
      <w:r w:rsidR="0031050A" w:rsidRPr="0031050A">
        <w:rPr>
          <w:rFonts w:ascii="Times New Roman" w:hAnsi="Times New Roman" w:cs="Times New Roman"/>
          <w:sz w:val="28"/>
          <w:szCs w:val="28"/>
        </w:rPr>
        <w:t>–</w:t>
      </w:r>
      <w:r w:rsidRPr="005B52EA">
        <w:rPr>
          <w:rFonts w:ascii="Times New Roman" w:hAnsi="Times New Roman" w:cs="Times New Roman"/>
          <w:sz w:val="28"/>
          <w:szCs w:val="28"/>
        </w:rPr>
        <w:t>зло, корисне</w:t>
      </w:r>
      <w:r w:rsidR="0031050A" w:rsidRPr="0031050A">
        <w:rPr>
          <w:rFonts w:ascii="Times New Roman" w:hAnsi="Times New Roman" w:cs="Times New Roman"/>
          <w:sz w:val="28"/>
          <w:szCs w:val="28"/>
        </w:rPr>
        <w:t>–</w:t>
      </w:r>
      <w:r w:rsidRPr="005B52EA">
        <w:rPr>
          <w:rFonts w:ascii="Times New Roman" w:hAnsi="Times New Roman" w:cs="Times New Roman"/>
          <w:sz w:val="28"/>
          <w:szCs w:val="28"/>
        </w:rPr>
        <w:t>некорисне, справедливе-несправедливе тощо). Практичне ставлення людини до світу передбачає наявність у світогляді певних практичних настанов: діяти або не діяти певним чином, куди спрям</w:t>
      </w:r>
      <w:r w:rsidR="0031050A">
        <w:rPr>
          <w:rFonts w:ascii="Times New Roman" w:hAnsi="Times New Roman" w:cs="Times New Roman"/>
          <w:sz w:val="28"/>
          <w:szCs w:val="28"/>
        </w:rPr>
        <w:t>увати діяльну активність і т.д.</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Світогляд як світорозуміння може бути раціоналістичним – таким, що визнає пріоритет розуму (наприклад, Гегель визначав, що в основі світу лежить об’єктивний розум, який за логікою подібний до суб’єктивного розуму людини), та ірраціональним- таким, що за основу світу бере недоступне, непідвладне розуму (воля до влади у Ніцше, інтуїція у А. Бергсона, підсвідоме у З.</w:t>
      </w:r>
      <w:r w:rsidR="0031050A">
        <w:rPr>
          <w:rFonts w:ascii="Times New Roman" w:hAnsi="Times New Roman" w:cs="Times New Roman"/>
          <w:sz w:val="28"/>
          <w:szCs w:val="28"/>
          <w:lang w:val="en-US"/>
        </w:rPr>
        <w:t> </w:t>
      </w:r>
      <w:r w:rsidRPr="005B52EA">
        <w:rPr>
          <w:rFonts w:ascii="Times New Roman" w:hAnsi="Times New Roman" w:cs="Times New Roman"/>
          <w:sz w:val="28"/>
          <w:szCs w:val="28"/>
        </w:rPr>
        <w:t>Фрейда).</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 xml:space="preserve">У своєму формуванні та розвитку світогляд пройшов певні історичні етапи, що дає підстави виділити чотири його типи: буденний, міфологічний, релігійний, філософський. Буденний тип складається з сукупності поглядів на світ і покликання  людини, що сформувалися у певного народу, спільноти у </w:t>
      </w:r>
      <w:r w:rsidRPr="005B52EA">
        <w:rPr>
          <w:rFonts w:ascii="Times New Roman" w:hAnsi="Times New Roman" w:cs="Times New Roman"/>
          <w:sz w:val="28"/>
          <w:szCs w:val="28"/>
        </w:rPr>
        <w:lastRenderedPageBreak/>
        <w:t>індивідів під впливом практичного життя і функціонують стихійно, без видимих зусиль з боку тих, хто їх дотримується. Міфологічний та релігійний світогляди передують філософії. Міфологія є світоглядом нерозривиненого первісного суспільства у якому від первісного колективу ще не виокремилась особа. Міфологія є синкретичною (нерозчленованою) цілісною формою свідомості. В ній органічно поєднані зародки інших форм духовного опанування дійсності  (релігії, філософії, моралі, права, мистецтва). Міфологія ще не означала трансцендентного (що існує поза реальним світом) Бога. Її боги хоча й відрізняються від людей, але тільки за ступенем могутності, за силою розуму, а не якісно. Міф здійснював переважно зовнішній контроль над індивідом.</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Релігійний світогляд виникає як засіб соціального контролю за поведінкою особистості після того, як вона виокремилася від роду та усвідомила власну автоомність. Релігія постулює потойбічне  життя як відплату за земне життя у „цьому світі”: можна грішити і добре жити, але на „тому світі” за все доведеться відповісти. Релігія виникає в такому суспільстві, де зовнішній контроль (звичаї, табу) виявляється недостатнім, тому для заміни чи посилення його виникає внутрішній контроль морального характеру. Всевидющий і всемогутній трансцендентний Бог, з одного боку, і совість як вн</w:t>
      </w:r>
      <w:r w:rsidR="0031050A">
        <w:rPr>
          <w:rFonts w:ascii="Times New Roman" w:hAnsi="Times New Roman" w:cs="Times New Roman"/>
          <w:sz w:val="28"/>
          <w:szCs w:val="28"/>
        </w:rPr>
        <w:t>утрішній  контролер, з іншого</w:t>
      </w:r>
      <w:r w:rsidRPr="005B52EA">
        <w:rPr>
          <w:rFonts w:ascii="Times New Roman" w:hAnsi="Times New Roman" w:cs="Times New Roman"/>
          <w:sz w:val="28"/>
          <w:szCs w:val="28"/>
        </w:rPr>
        <w:t>, створюють силове поле, що утримує особу в межах норм, вироблених культурою суспільства.</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 xml:space="preserve">На зміну релігійному приходить філософський світогляд, носієм якого також є людина. Принципова відмінність філософського світогляду від попередніх типів полягає в тому, що він заснований на розумі, тоді як релігія та міфологія оперують чуттєвими образами, філософія ж – абстрактними поняттями. І нарешті, </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філософія цілком позбавлена функції та засобів соціального контролю. Міфологію та релігію індивід приймає в готовому вигляді, несвідомо і примусово, особиста творчість при цьому відсутня. Філософія ж є справою особистості, вона ґрунтується на засадах свободи.</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Таким чином, ф</w:t>
      </w:r>
      <w:r w:rsidR="007A1022">
        <w:rPr>
          <w:rFonts w:ascii="Times New Roman" w:hAnsi="Times New Roman" w:cs="Times New Roman"/>
          <w:sz w:val="28"/>
          <w:szCs w:val="28"/>
        </w:rPr>
        <w:t>ілософський рівень осягнення ді</w:t>
      </w:r>
      <w:r w:rsidRPr="005B52EA">
        <w:rPr>
          <w:rFonts w:ascii="Times New Roman" w:hAnsi="Times New Roman" w:cs="Times New Roman"/>
          <w:sz w:val="28"/>
          <w:szCs w:val="28"/>
        </w:rPr>
        <w:t>йсності завжди стосується загальних засад відношення між люд</w:t>
      </w:r>
      <w:r w:rsidR="007A1022">
        <w:rPr>
          <w:rFonts w:ascii="Times New Roman" w:hAnsi="Times New Roman" w:cs="Times New Roman"/>
          <w:sz w:val="28"/>
          <w:szCs w:val="28"/>
        </w:rPr>
        <w:t xml:space="preserve">иною і світом і тим самим він </w:t>
      </w:r>
      <w:r w:rsidRPr="005B52EA">
        <w:rPr>
          <w:rFonts w:ascii="Times New Roman" w:hAnsi="Times New Roman" w:cs="Times New Roman"/>
          <w:sz w:val="28"/>
          <w:szCs w:val="28"/>
        </w:rPr>
        <w:t>притаманний будь-якому світогляду. З іншого боку, з виникненням філософії формується філософський світогляд як історичний тип світогляду.</w:t>
      </w:r>
    </w:p>
    <w:p w:rsidR="007A1022" w:rsidRPr="0031050A" w:rsidRDefault="005B52EA" w:rsidP="0031050A">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У вітчизняній філософії розповсюдженою є точка зору, згідно з якою з посиленням значення науки у сучасній цивілізації розповсюдження набуває науковий тип світогляду, основою його є „наукова” філософія.</w:t>
      </w:r>
    </w:p>
    <w:p w:rsidR="005B52EA" w:rsidRPr="005B52EA" w:rsidRDefault="005B52EA" w:rsidP="00FA4A09">
      <w:pPr>
        <w:pStyle w:val="aa"/>
        <w:spacing w:line="380" w:lineRule="exact"/>
        <w:ind w:firstLine="709"/>
        <w:jc w:val="center"/>
        <w:rPr>
          <w:rFonts w:ascii="Times New Roman" w:hAnsi="Times New Roman" w:cs="Times New Roman"/>
          <w:b/>
          <w:sz w:val="28"/>
          <w:szCs w:val="28"/>
        </w:rPr>
      </w:pPr>
      <w:r w:rsidRPr="005B52EA">
        <w:rPr>
          <w:rFonts w:ascii="Times New Roman" w:hAnsi="Times New Roman" w:cs="Times New Roman"/>
          <w:b/>
          <w:sz w:val="28"/>
          <w:szCs w:val="28"/>
        </w:rPr>
        <w:lastRenderedPageBreak/>
        <w:t>1.2. Особливості філософського знання</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Філософія у її розгорнутому вигляді у якості самостійної форми духовного життя виникає на досить високій стадії розвитку суспільства і людини. Однак і у первісному суспільстві проблеми філософського характеру так чи інакше вирішувалися у межах міфологічного світогляду, що спирався на нерозвинені і недостатньо диференційовані первісні форми релігії, моралі мистецтва. Звичайно, не всі судження і пояснення щодо походження світу і людини і їх взаємодії відповідали дійсності, але важливою була сама постановка вказаних питань, що створювала передумови на шляху до більш глибоких і істинних знань.</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Релігія як така у первісному суспільстві дещо відрізнялася від міфології.</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Якщо у міфах робилися спроби пояснити причини виникнення і природу усього сущого, то релігія намагалася виділити ті сили, що певним чином (позитивно чи негативно) впливали на людину і її долю, виробляючи певні ритуали, форми поклоніння цим силам, здійснюючи дії, які б схиляли їх на бік людини.</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Знання про світ у його найбільш загальних і конкретних властивостях,  про місце людини у світі і інші питання філософського характеру поставали як проблемні у процесі повсякденного життя первісних людей.</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Філософія виникає там і тоді, де і коли людей перестають задовольняти релігійно-міфологічні пояснення і формується потреба у більш глибоких, теоретично обґрунтованих знаннях, про ті ж об’єкти, що їх мали на увазі релігія і міфологія. Перші філософські узагальнення також випливали з досвіду повсякденної практичної діяльності. Такими є, наприклад, висловлювання давньогрецького мислителя Геракліта про те, що не можна двічі увійти у одну і ту річку, що все тече, все змінюється.</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Але відмінність філософії полягала у тому, що ідеї тут викладаються у теоретичній формі, у логічно-обґрунтованій послідовності, а для захисту використовується ціла система аргументації. Метою філософування є досягнення істини, а метою філософа-мудрість. Для міфології і релігії головне-впливати на вірування людей, передаючи зміст у вигляді образних, художньо опрацьованих текстів. Тому місце логіки і доказовості тут частіше займають беззаперечні твердження, орієнтовані на вірування і емоційно-образне сприйняття. Долаючи багато в чому релігію, міф, філософія запозичає у них досвід вкрай узагальненого розуміння світу і ціннісного відношення до цього.</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 xml:space="preserve">Дискусійним є питання про те, чи існувала філософія вже у державах Месопотамії, Древнього Єгипту, Вавілону, доколумбової Америки, чи вона є </w:t>
      </w:r>
      <w:r w:rsidRPr="005B52EA">
        <w:rPr>
          <w:rFonts w:ascii="Times New Roman" w:hAnsi="Times New Roman" w:cs="Times New Roman"/>
          <w:sz w:val="28"/>
          <w:szCs w:val="28"/>
        </w:rPr>
        <w:lastRenderedPageBreak/>
        <w:t>продуктом соціального і духовного розвитку лише у стародавніх І</w:t>
      </w:r>
      <w:r w:rsidR="007A1022">
        <w:rPr>
          <w:rFonts w:ascii="Times New Roman" w:hAnsi="Times New Roman" w:cs="Times New Roman"/>
          <w:sz w:val="28"/>
          <w:szCs w:val="28"/>
        </w:rPr>
        <w:t>ндії, Китаї, Греції. На користь</w:t>
      </w:r>
      <w:r w:rsidRPr="005B52EA">
        <w:rPr>
          <w:rFonts w:ascii="Times New Roman" w:hAnsi="Times New Roman" w:cs="Times New Roman"/>
          <w:sz w:val="28"/>
          <w:szCs w:val="28"/>
        </w:rPr>
        <w:t xml:space="preserve"> другої точки зору висуваються аргументи щодо визрівання суспільних, духовних і психологічних передумов виділення філософії у самостійну формулу духовного життя.</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Зокрема, до психологічних передумов відн</w:t>
      </w:r>
      <w:r w:rsidR="007A1022">
        <w:rPr>
          <w:rFonts w:ascii="Times New Roman" w:hAnsi="Times New Roman" w:cs="Times New Roman"/>
          <w:sz w:val="28"/>
          <w:szCs w:val="28"/>
        </w:rPr>
        <w:t xml:space="preserve">осять такі почуття, як подив і </w:t>
      </w:r>
      <w:r w:rsidRPr="005B52EA">
        <w:rPr>
          <w:rFonts w:ascii="Times New Roman" w:hAnsi="Times New Roman" w:cs="Times New Roman"/>
          <w:sz w:val="28"/>
          <w:szCs w:val="28"/>
        </w:rPr>
        <w:t>сумнів, що породжують бажання зрозуміти, що відбувається у світі. Ще класик старогрецької філософії Платон писав: ”Подив і є початком філософії. ”. Подив тут означає корінну переорієнтацію людської свідомості у його відношенні до дійсності. Для свідомості, що „дивується”, звичайні речі і явища раптом стають незвичайними і незрозумілими. Людина, що здивувалася, раптом бачить, що священні, непорушні традиції, стереотипи буденної свідомості, міфи і релігійні вірування ховають щось таке, що не відповідає звичним твердженням, що світ не зовсім такий, яким він представлений у традиційних формах духовності. У кінцевому підсумку свідомість, що стає здатною немовби подивитися на себе і на світ збоку, вийти за межі звичних уявлень. Народжується сумнів у істинності звичайних уявлень як психологічна основа філософування. Взагалі свідомість у цьому смислі завжди має подвійну спрямованість: вона не довіряє звичайному, сталому і разом з тим готує грунт для творення нових смислів ,для критичного подолання традиційного. Свідомість, що охоплена подивом і сумнівом, орієнтована переважно на самостійний пошук істини, на переважання раціонально-критичного мислення. Таким чином можна пояснити виникнення філософської рефлексії, тобто, мислення, що супроводжується розумови</w:t>
      </w:r>
      <w:r w:rsidR="0031050A">
        <w:rPr>
          <w:rFonts w:ascii="Times New Roman" w:hAnsi="Times New Roman" w:cs="Times New Roman"/>
          <w:sz w:val="28"/>
          <w:szCs w:val="28"/>
        </w:rPr>
        <w:t>м зусиллям, „увагою” свідомості</w:t>
      </w:r>
      <w:r w:rsidRPr="005B52EA">
        <w:rPr>
          <w:rFonts w:ascii="Times New Roman" w:hAnsi="Times New Roman" w:cs="Times New Roman"/>
          <w:sz w:val="28"/>
          <w:szCs w:val="28"/>
        </w:rPr>
        <w:t xml:space="preserve"> до самої себе. Свідомість пізнає у рефлексії саму себе, стаючи самосвідомістю. Виникнення саморефлексії можна розглядати як історичний початок філософії, що був вдало позначений у вислові „Пізнай самого себе” (тобто, перш, ніж щось пояснювати, необхідно зрозуміти, хто ти є сам, у чому твоя сутність, на що ти здатний).</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 xml:space="preserve">Емпіричні знання передують філософському мисленню, але вони не пов’язані між собою як причина і наслідок. Філософія переосмислює емпіричні знання, долає стереотипи повсякденного побуту. Виникнення філософії – це той скачок, що його здійснює свідомість від емпіричного досвіду до теоретичного мислення. Іншими словами, теоретичне знання (філософське, а потім наукове) не могло виникнути безпосередньо від емпіричного знання. Природниче знання про світ і природу виникає, будучи заплідненим філософією. Про це свідчить різна доля природничого знання у цивілізаціях Стародавнього Сходу і у Древній Греції. У першому випадку ці знання, </w:t>
      </w:r>
      <w:r w:rsidRPr="005B52EA">
        <w:rPr>
          <w:rFonts w:ascii="Times New Roman" w:hAnsi="Times New Roman" w:cs="Times New Roman"/>
          <w:sz w:val="28"/>
          <w:szCs w:val="28"/>
        </w:rPr>
        <w:lastRenderedPageBreak/>
        <w:t>знаходячись у монопольному володінні жерців, перетворюються у релігійно-міфологічні конструкції, а пізніше перероджуються у псевдонауку.</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У Греції на основі філософського вільнодумства виникає дедуктивне мислення і логіка, що дали поштовх до розвитку самої філософії і науки.</w:t>
      </w:r>
    </w:p>
    <w:p w:rsidR="005B52EA" w:rsidRPr="005B52EA" w:rsidRDefault="005B52EA" w:rsidP="00FA4A09">
      <w:pPr>
        <w:pStyle w:val="aa"/>
        <w:spacing w:line="380" w:lineRule="exact"/>
        <w:ind w:firstLine="709"/>
        <w:jc w:val="both"/>
        <w:rPr>
          <w:rFonts w:ascii="Times New Roman" w:hAnsi="Times New Roman" w:cs="Times New Roman"/>
          <w:sz w:val="28"/>
          <w:szCs w:val="28"/>
        </w:rPr>
      </w:pPr>
    </w:p>
    <w:p w:rsidR="005B52EA" w:rsidRPr="005B52EA" w:rsidRDefault="00E06717" w:rsidP="00FA4A09">
      <w:pPr>
        <w:pStyle w:val="aa"/>
        <w:spacing w:line="380" w:lineRule="exact"/>
        <w:ind w:left="1429"/>
        <w:jc w:val="both"/>
        <w:rPr>
          <w:rFonts w:ascii="Times New Roman" w:hAnsi="Times New Roman" w:cs="Times New Roman"/>
          <w:b/>
          <w:sz w:val="28"/>
          <w:szCs w:val="28"/>
        </w:rPr>
      </w:pPr>
      <w:r>
        <w:rPr>
          <w:rFonts w:ascii="Times New Roman" w:hAnsi="Times New Roman" w:cs="Times New Roman"/>
          <w:b/>
          <w:sz w:val="28"/>
          <w:szCs w:val="28"/>
          <w:lang w:val="uk-UA"/>
        </w:rPr>
        <w:t xml:space="preserve">1.3. </w:t>
      </w:r>
      <w:r w:rsidR="005B52EA" w:rsidRPr="005B52EA">
        <w:rPr>
          <w:rFonts w:ascii="Times New Roman" w:hAnsi="Times New Roman" w:cs="Times New Roman"/>
          <w:b/>
          <w:sz w:val="28"/>
          <w:szCs w:val="28"/>
        </w:rPr>
        <w:t>Сутність філософії як науки її предмет та структура</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 xml:space="preserve">Слово „філософія” у перекладі з древньогрецької мови означає „любов до мудрості”. Починаючи з античних часів ( з </w:t>
      </w:r>
      <w:r w:rsidR="0031050A">
        <w:rPr>
          <w:rFonts w:ascii="Times New Roman" w:hAnsi="Times New Roman" w:cs="Times New Roman"/>
          <w:sz w:val="28"/>
          <w:szCs w:val="28"/>
          <w:lang w:val="en-US"/>
        </w:rPr>
        <w:t>V</w:t>
      </w:r>
      <w:r w:rsidRPr="005B52EA">
        <w:rPr>
          <w:rFonts w:ascii="Times New Roman" w:hAnsi="Times New Roman" w:cs="Times New Roman"/>
          <w:sz w:val="28"/>
          <w:szCs w:val="28"/>
          <w:lang w:val="en-US"/>
        </w:rPr>
        <w:t>II</w:t>
      </w:r>
      <w:r w:rsidRPr="005B52EA">
        <w:rPr>
          <w:rFonts w:ascii="Times New Roman" w:hAnsi="Times New Roman" w:cs="Times New Roman"/>
          <w:sz w:val="28"/>
          <w:szCs w:val="28"/>
        </w:rPr>
        <w:t xml:space="preserve"> до н.е.) філософія як вчення про буття і умови його пізнання стає одним з видів професійної діяльності. Але це стало можливим тому, що філософські погляди притаманні кожній нормально розвиненій людині.</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Німецький філософі І.</w:t>
      </w:r>
      <w:r w:rsidR="0031050A">
        <w:rPr>
          <w:rFonts w:ascii="Times New Roman" w:hAnsi="Times New Roman" w:cs="Times New Roman"/>
          <w:sz w:val="28"/>
          <w:szCs w:val="28"/>
          <w:lang w:val="en-US"/>
        </w:rPr>
        <w:t> </w:t>
      </w:r>
      <w:r w:rsidRPr="005B52EA">
        <w:rPr>
          <w:rFonts w:ascii="Times New Roman" w:hAnsi="Times New Roman" w:cs="Times New Roman"/>
          <w:sz w:val="28"/>
          <w:szCs w:val="28"/>
        </w:rPr>
        <w:t>Кант (1724-1804</w:t>
      </w:r>
      <w:r w:rsidR="0031050A">
        <w:rPr>
          <w:rFonts w:ascii="Times New Roman" w:hAnsi="Times New Roman" w:cs="Times New Roman"/>
          <w:sz w:val="28"/>
          <w:szCs w:val="28"/>
          <w:lang w:val="en-US"/>
        </w:rPr>
        <w:t> </w:t>
      </w:r>
      <w:r w:rsidRPr="005B52EA">
        <w:rPr>
          <w:rFonts w:ascii="Times New Roman" w:hAnsi="Times New Roman" w:cs="Times New Roman"/>
          <w:sz w:val="28"/>
          <w:szCs w:val="28"/>
        </w:rPr>
        <w:t>р.р.) називав філософію природною схильністю душі. Адже людина не може не замислюватися над „вічними ”питаннями: для чого я живу? що мені роби</w:t>
      </w:r>
      <w:r w:rsidR="0031050A">
        <w:rPr>
          <w:rFonts w:ascii="Times New Roman" w:hAnsi="Times New Roman" w:cs="Times New Roman"/>
          <w:sz w:val="28"/>
          <w:szCs w:val="28"/>
        </w:rPr>
        <w:t>ти?</w:t>
      </w:r>
      <w:r w:rsidR="007A1022">
        <w:rPr>
          <w:rFonts w:ascii="Times New Roman" w:hAnsi="Times New Roman" w:cs="Times New Roman"/>
          <w:sz w:val="28"/>
          <w:szCs w:val="28"/>
        </w:rPr>
        <w:t xml:space="preserve"> На що я можу сподіватися? У якому світі я живу?</w:t>
      </w:r>
      <w:r w:rsidRPr="005B52EA">
        <w:rPr>
          <w:rFonts w:ascii="Times New Roman" w:hAnsi="Times New Roman" w:cs="Times New Roman"/>
          <w:sz w:val="28"/>
          <w:szCs w:val="28"/>
        </w:rPr>
        <w:t xml:space="preserve"> Що зі мн</w:t>
      </w:r>
      <w:r w:rsidR="0031050A">
        <w:rPr>
          <w:rFonts w:ascii="Times New Roman" w:hAnsi="Times New Roman" w:cs="Times New Roman"/>
          <w:sz w:val="28"/>
          <w:szCs w:val="28"/>
        </w:rPr>
        <w:t xml:space="preserve">ою буде після фізичної смерті? </w:t>
      </w:r>
      <w:r w:rsidRPr="005B52EA">
        <w:rPr>
          <w:rFonts w:ascii="Times New Roman" w:hAnsi="Times New Roman" w:cs="Times New Roman"/>
          <w:sz w:val="28"/>
          <w:szCs w:val="28"/>
        </w:rPr>
        <w:t>Це і є питання філософського характеру, що їх мож</w:t>
      </w:r>
      <w:r w:rsidR="0031050A">
        <w:rPr>
          <w:rFonts w:ascii="Times New Roman" w:hAnsi="Times New Roman" w:cs="Times New Roman"/>
          <w:sz w:val="28"/>
          <w:szCs w:val="28"/>
        </w:rPr>
        <w:t xml:space="preserve">на звести до головної проблеми </w:t>
      </w:r>
      <w:r w:rsidRPr="005B52EA">
        <w:rPr>
          <w:rFonts w:ascii="Times New Roman" w:hAnsi="Times New Roman" w:cs="Times New Roman"/>
          <w:sz w:val="28"/>
          <w:szCs w:val="28"/>
        </w:rPr>
        <w:t>– взаємодії людини і світу у всій її мінливості і багатогранності.</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Вказану проблему професійна, філософія намагається вирішити у теоретичній формі на граничному рівні осягнення, вона ж визначає зміст філософського знання в цілому.</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Світ, що оточує людину, має власні параметри, особливості, форми прояву. Тому органічним є для філософії пошуки загальних основ світу, його сутності, еволюції, зв’язків між окремими формами. Вказані</w:t>
      </w:r>
      <w:r w:rsidRPr="005B52EA">
        <w:rPr>
          <w:rFonts w:ascii="Times New Roman" w:hAnsi="Times New Roman" w:cs="Times New Roman"/>
          <w:b/>
          <w:sz w:val="28"/>
          <w:szCs w:val="28"/>
        </w:rPr>
        <w:t xml:space="preserve"> </w:t>
      </w:r>
      <w:r w:rsidRPr="005B52EA">
        <w:rPr>
          <w:rFonts w:ascii="Times New Roman" w:hAnsi="Times New Roman" w:cs="Times New Roman"/>
          <w:sz w:val="28"/>
          <w:szCs w:val="28"/>
        </w:rPr>
        <w:t>питання розробляються розділом, що має назву онтології (вчення про світ), або натурфілософії (філософії природи). Філософська антропологія вивчає питання сутності і існування людини, соціальна філософія (філософія історії) – проблеми суспільного розвитку. Гносеологія, праксеологія, аксіологія, відповідно розкривають філософські проблеми пізнавального, діяльно-практичного і ціннісного освоєння людиною світу. Філософська рефлексія може стосуватися будь-яких об’єктів і процесів, розглянутих у специфічному аспекті взаємодії з людиною. До початку ХХ</w:t>
      </w:r>
      <w:r w:rsidRPr="005B52EA">
        <w:rPr>
          <w:rFonts w:ascii="Times New Roman" w:hAnsi="Times New Roman" w:cs="Times New Roman"/>
          <w:sz w:val="28"/>
          <w:szCs w:val="28"/>
          <w:lang w:val="en-US"/>
        </w:rPr>
        <w:t>I</w:t>
      </w:r>
      <w:r w:rsidRPr="005B52EA">
        <w:rPr>
          <w:rFonts w:ascii="Times New Roman" w:hAnsi="Times New Roman" w:cs="Times New Roman"/>
          <w:sz w:val="28"/>
          <w:szCs w:val="28"/>
        </w:rPr>
        <w:t xml:space="preserve"> ст.крім зазначених вище, вже склалися або знаходяться в процесі формування такі елементи і аспекти філософського знання, як епістемологія (теорія наукового пізнання), діалектика, методологія, філософія науки, філософія мови, філософія релігії, права, політики. Особливе значення має історія філософії, що складає внутрішньою основу філософського знання, яке може розглядатися як самопізнання філософією самої себе.</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lastRenderedPageBreak/>
        <w:t xml:space="preserve">Класична філософська література свідчить про велику жанрову різноманітність філософських творів, як і про багатогранність літературних смаків авторів – від сухих теоретичних трактатів до художніх ессе і навіть п’єс, романів. Але ця багатоманітність стосується форми, а не змісту філософських систем і учень. Вже зі стародавніх часів була вироблена певна структура викладу філософських ідей. Так, філософи, </w:t>
      </w:r>
      <w:r w:rsidR="007A1022">
        <w:rPr>
          <w:rFonts w:ascii="Times New Roman" w:hAnsi="Times New Roman" w:cs="Times New Roman"/>
          <w:sz w:val="28"/>
          <w:szCs w:val="28"/>
          <w:lang w:val="en-US"/>
        </w:rPr>
        <w:t>IV</w:t>
      </w:r>
      <w:r w:rsidRPr="005B52EA">
        <w:rPr>
          <w:rFonts w:ascii="Times New Roman" w:hAnsi="Times New Roman" w:cs="Times New Roman"/>
          <w:sz w:val="28"/>
          <w:szCs w:val="28"/>
        </w:rPr>
        <w:t xml:space="preserve"> – </w:t>
      </w:r>
      <w:r w:rsidRPr="005B52EA">
        <w:rPr>
          <w:rFonts w:ascii="Times New Roman" w:hAnsi="Times New Roman" w:cs="Times New Roman"/>
          <w:sz w:val="28"/>
          <w:szCs w:val="28"/>
          <w:lang w:val="en-US"/>
        </w:rPr>
        <w:t>III</w:t>
      </w:r>
      <w:r w:rsidRPr="005B52EA">
        <w:rPr>
          <w:rFonts w:ascii="Times New Roman" w:hAnsi="Times New Roman" w:cs="Times New Roman"/>
          <w:sz w:val="28"/>
          <w:szCs w:val="28"/>
        </w:rPr>
        <w:t xml:space="preserve"> ст. до н.е. виділяти три розділи філософського знання: фізику, логіку і етику. Остання розглядалася як найвища частина філософування, бо вона, спираючись на знання природи і логіку мислення, вчила людину мудро жити, що й розглядалося як найвища мета філософії.</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У Новий час (Х</w:t>
      </w:r>
      <w:r w:rsidR="007A1022">
        <w:rPr>
          <w:rFonts w:ascii="Times New Roman" w:hAnsi="Times New Roman" w:cs="Times New Roman"/>
          <w:sz w:val="28"/>
          <w:szCs w:val="28"/>
          <w:lang w:val="en-US"/>
        </w:rPr>
        <w:t>V</w:t>
      </w:r>
      <w:r w:rsidRPr="005B52EA">
        <w:rPr>
          <w:rFonts w:ascii="Times New Roman" w:hAnsi="Times New Roman" w:cs="Times New Roman"/>
          <w:sz w:val="28"/>
          <w:szCs w:val="28"/>
          <w:lang w:val="en-US"/>
        </w:rPr>
        <w:t>II</w:t>
      </w:r>
      <w:r w:rsidR="007A1022" w:rsidRPr="007A1022">
        <w:rPr>
          <w:rFonts w:ascii="Times New Roman" w:hAnsi="Times New Roman" w:cs="Times New Roman"/>
          <w:sz w:val="28"/>
          <w:szCs w:val="28"/>
        </w:rPr>
        <w:t xml:space="preserve"> – </w:t>
      </w:r>
      <w:r w:rsidRPr="005B52EA">
        <w:rPr>
          <w:rFonts w:ascii="Times New Roman" w:hAnsi="Times New Roman" w:cs="Times New Roman"/>
          <w:sz w:val="28"/>
          <w:szCs w:val="28"/>
        </w:rPr>
        <w:t>Х</w:t>
      </w:r>
      <w:r w:rsidR="007A1022">
        <w:rPr>
          <w:rFonts w:ascii="Times New Roman" w:hAnsi="Times New Roman" w:cs="Times New Roman"/>
          <w:sz w:val="28"/>
          <w:szCs w:val="28"/>
          <w:lang w:val="en-US"/>
        </w:rPr>
        <w:t>V</w:t>
      </w:r>
      <w:r w:rsidRPr="005B52EA">
        <w:rPr>
          <w:rFonts w:ascii="Times New Roman" w:hAnsi="Times New Roman" w:cs="Times New Roman"/>
          <w:sz w:val="28"/>
          <w:szCs w:val="28"/>
          <w:lang w:val="en-US"/>
        </w:rPr>
        <w:t>III</w:t>
      </w:r>
      <w:r w:rsidRPr="005B52EA">
        <w:rPr>
          <w:rFonts w:ascii="Times New Roman" w:hAnsi="Times New Roman" w:cs="Times New Roman"/>
          <w:sz w:val="28"/>
          <w:szCs w:val="28"/>
        </w:rPr>
        <w:t>) ст. філософія розподіляється на теоретичну (як вчення про закони буття і пізнання ) і практичну (етика, політична і правова філософія). Теоретична філософія складає фундамент філософського знання, але завершення останнє знаходить у сфері практичних регуляторів людської поведінки і суспільного життя.</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 xml:space="preserve">В історії філософії існували різні варіанти класифікації філософського знання, як за кількістю дисциплін, так і за їх послідовністю, підпорядкованістю. Сучасна структура філософського знання відображує стан філософських досліджень і те особливе місце, що його займає данна форма духовного життя у культурі в цілому. </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Разом з тим, предмет філософії історично рухливи. Кожна епоха у відповідності з досягнутим рівнем розвитку по різному ставить і вирішує питання про сенс і принципи людського життя і історичної діяльності. Кожна епоха, кожний суспільний клас виробляє власну систему імперативів і цінностей, межі і перспективи своїх можливостей.</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Існують філософські напрямки, що обмежують предмет філософії певними розділами. Так, існували філософські школи натурфілософського характеру, що ігнорували проблеми людини і суспільства. Позитивізм наполягав на необхідності обмеження філософських досліджень питаннями науки і наукового пізнання. Щось подібне відстоював Ф.</w:t>
      </w:r>
      <w:r w:rsidR="007A1022">
        <w:rPr>
          <w:rFonts w:ascii="Times New Roman" w:hAnsi="Times New Roman" w:cs="Times New Roman"/>
          <w:sz w:val="28"/>
          <w:szCs w:val="28"/>
          <w:lang w:val="en-US"/>
        </w:rPr>
        <w:t> </w:t>
      </w:r>
      <w:r w:rsidRPr="005B52EA">
        <w:rPr>
          <w:rFonts w:ascii="Times New Roman" w:hAnsi="Times New Roman" w:cs="Times New Roman"/>
          <w:sz w:val="28"/>
          <w:szCs w:val="28"/>
        </w:rPr>
        <w:t>Енгельс, який заявляв, що у майбутньому предметом філософії залишиться лише теорія пізнання, усе інше перейде до конкретних наук.</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Звідси твердження про те, що основним питанням філософії є питання про взаємовідносини між матерією і свідомістю і про пізнавальні можливості людини. Філософська антропологія, екзистенціалізм, навпаки, філософськими вважають проблеми, що стосуються лише сутності і снування людини.</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lastRenderedPageBreak/>
        <w:t>На цій основі різні визначення предмету філософії , що спираються на відповідні критерії і звужують його до обраного розділу, або ж навпаки- трактують філософію як науку, мистецтво, форму релігії тощо. Виникає необхідність аналізу специфіки філософського знання у порівнянні з наукою, релігією, мистецтвом, з виявленням її місця у духовній культурі в цілому.</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 xml:space="preserve">Філософські питання світоглядного характеру не можна вирішити вичерпно, остаточно і однозначно, бо зі зміною суспільних відносин поколінь виникають нові протиріччя, що їх треба розв’язувати. Кожний індивід повинен сам вирішувати питання про сенс власного життя. Тобто, щоб зрозуміти, осмислити, оцінити життєві ситуації, світоглядні проблеми, необхідне постійне напруження філософської думки. </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 xml:space="preserve"> Труднощі у визначенні предмету філософії пов’язані перш за все тим, що остання займає місце проміж іншими формами духовного життя суспільства, „дрейфуючи” від релігії, міфу, мистецтва до науки і навпаки. За виразом англійського мислителя Бертрана Рассела (1872-1980 р.р.) філософія – це „нічийна земля”. З наукою її поріднює прагнення до  отримання достовірних, доказових знань, з релігією – вихід за жорстко визначені межі звичайного людського досвіду. Філософія і релігія ставлять мету вивести людину зі сфери повсякденності, зорієнтувати її на вищі ідеали, надати життю високий сенс, відкрити шлях до загальнолюдських цінностей.</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Але зміст світоглядних проблем релігія і філософія доносять різними засобами, розраховане це знання на різні складові людського духу (релігія апелює до віри , філософія до розуму). Тому точніше було б говорити не про близькість філософії до релігії, а до духовно-практичного освоєння світу. Іншими словами, філософія об’єднує два способи такого освоєння – теоретичний і практично-духовний. Перший передбачає пізнання об’єкта таким яким він є сам по собі, поза цілями і інтересами людини. Другий являє собою освоєння дійсності крізь призму людських інтересів і цінностей. Якраз цією здатністю до синтезу філософія відрізняється від інших форм духовності.</w:t>
      </w:r>
    </w:p>
    <w:p w:rsidR="005B52EA" w:rsidRPr="00B21D66"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Маючи спільні риси з наукою, філософія лише частково співпадає з нею (орієнтацією на пошук істини теоретичним шляхом). Але відповіді на світоглядні питання не можна знайти шляхом експериментування чи математичними засобами, як у науці. Філософські питання мають особливе – ціннісно-смислове забарвлення, бо орієнтовані на людину, людський інтерес і людську оцінку. Вчений шукає відповіді на питання: Що?  Як? Чому?   Філософ – головним чином на інші питання: для чого? В ім’я чого? В</w:t>
      </w:r>
      <w:r w:rsidR="007A1022">
        <w:rPr>
          <w:rFonts w:ascii="Times New Roman" w:hAnsi="Times New Roman" w:cs="Times New Roman"/>
          <w:sz w:val="28"/>
          <w:szCs w:val="28"/>
        </w:rPr>
        <w:t xml:space="preserve"> ім’я яких цінностей і ідеалів?</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lastRenderedPageBreak/>
        <w:t>Питання про сенс власного життя кожний індивід повинен вирішувати сам. Якщо наукові істини мають всезагальний характер, істини філософії несуть в собі ціннісні моменти і імперативи поведінки, орієнтовані на індивідуальне здійснення.</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У духовному світі людини філософські погляди перетворюються  в переконання. Тим самим вони не зводяться до суми готових знань і не можуть бути внесені у голови людей чисто «книжним» шляхом, бо сприймаються не тільки розумом, але й серцем, по-відчуттями. Тільки у такому разі людина приймає філософські істини як власну життєву програму і, діючи, здатна відстоювати переконання. Будь-яка зміна останніх пов’язана з душевною кризою, потрясінням, результатом чого є перехід до іншої, більш-менш відмінної системи поглядів. Існують певні індивідуальні, вікові і історичні межі еволюції філософсько-світоглядних знань. Так, важче їх змінити у зрілому, тим більше – похилому віці. Частина людей схильна до життєвих компромісів, піддаючись тискові зовні, інші більш схильні до самостійності і свободи самовираження. Важко здійснюваним є штучний, насильницький „експорт” філософського світогляду з однієї країни в іншу, з певної епохи чи цивілізації у інші культури, якщо  людей до цього не підготував власний соціальний досвід, і вони не сприймають чужі ідеї як власні. Тому може йти мова про національні, регіональні світоглядні погляди, у тому числі і про національну філософію.</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Людині з розвинутими розумом і моральністю завжди необхідна праця розуму. Але людина не тільки пізнає світ, але й живе в ньому. Людське ставлення до світу виявляє себе не тільки в пізнанні і діяльності, але й в переживанні, найбільш глибоким і сильним з них є переживання часу, тобто конечності власного існування, невідворотності смерті. Сократ називав смерть натхненним генієм філософії. Тільки людина знає про невідворотність власної смерті, і це знання примушує її думати про  сенс життя, а це і є філософування. Таким чином, філософія, – це не тільки задоволення людської цікавості, але й відповідь на виклики долі. Тому чисто інтелектуальне джерело філософської мудрості доповнюється ціннісними, моральними імперативами.</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 xml:space="preserve">Важливе значення для існування людини має соціальний і духовний досвід, з яким взаємодіє філософія як форма духовності. Але філософія спирається на особливий досвід, що відрізняється від емпіричного досвіду повсякденного життя як і від наукового експериментування з дійсністю. Філософія осягає досвід у його історичному розвитку в узагальненому вигляді, орієнтується на найвищі, найрозвиненіші форми. Найвище і є у той же час </w:t>
      </w:r>
      <w:r w:rsidRPr="005B52EA">
        <w:rPr>
          <w:rFonts w:ascii="Times New Roman" w:hAnsi="Times New Roman" w:cs="Times New Roman"/>
          <w:sz w:val="28"/>
          <w:szCs w:val="28"/>
        </w:rPr>
        <w:lastRenderedPageBreak/>
        <w:t>загальним. Закони, що діють на найвищому рівні еволюції, є загальними для усієї еволюції і всього охопленого нею світу в цілому.</w:t>
      </w:r>
    </w:p>
    <w:p w:rsidR="005B52EA" w:rsidRPr="00B21D66"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Найвищою реальністю є людина, її соціальний і духовний світ, у якому діалектика життя досягла найбільш глибокого і повного прояву. Закони цього світу – ключ до діалектики усієї дійсності. Завдяки цьому філософія, що є людинознавством у широкому смислі, виступає категоріальним, методологічним знаряддям пізнання, освоєння світу у його цілісності і багатоманітності форм прояву.</w:t>
      </w:r>
    </w:p>
    <w:p w:rsidR="007A1022" w:rsidRPr="00B21D66" w:rsidRDefault="007A1022" w:rsidP="00FA4A09">
      <w:pPr>
        <w:pStyle w:val="aa"/>
        <w:spacing w:line="380" w:lineRule="exact"/>
        <w:ind w:firstLine="709"/>
        <w:jc w:val="both"/>
        <w:rPr>
          <w:rFonts w:ascii="Times New Roman" w:hAnsi="Times New Roman" w:cs="Times New Roman"/>
          <w:sz w:val="28"/>
          <w:szCs w:val="28"/>
        </w:rPr>
      </w:pPr>
    </w:p>
    <w:p w:rsidR="005B52EA" w:rsidRPr="005B52EA" w:rsidRDefault="005B52EA" w:rsidP="00FA4A09">
      <w:pPr>
        <w:pStyle w:val="aa"/>
        <w:spacing w:line="380" w:lineRule="exact"/>
        <w:ind w:firstLine="709"/>
        <w:jc w:val="both"/>
        <w:rPr>
          <w:rFonts w:ascii="Times New Roman" w:hAnsi="Times New Roman" w:cs="Times New Roman"/>
          <w:b/>
          <w:sz w:val="28"/>
          <w:szCs w:val="28"/>
        </w:rPr>
      </w:pPr>
      <w:r w:rsidRPr="005B52EA">
        <w:rPr>
          <w:rFonts w:ascii="Times New Roman" w:hAnsi="Times New Roman" w:cs="Times New Roman"/>
          <w:b/>
          <w:sz w:val="28"/>
          <w:szCs w:val="28"/>
        </w:rPr>
        <w:t>1.4. Функції та специфіка філософії сучасного суспільства</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Зв’язки між філософією, як формою теоретичного моделювання дійсності, і життям мають багатоманітний, часто опосередкований характер. Їх реалізація відбувається перш за все через відповідні функції філософії.</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Визначальною і головною функцією, що виявляється у впливі філософії на духовне життя суспільства в цілому, окремих його груп, індивідів є світоглядна функція , бо якраз існуючі в певну епоху філософські погляди визначають світоглядні координати взаємодії людини і світу.</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Оскільки гносеологія є складовою будь-якого типу філософування, а наука відіграє вирішальну роль у сучасній культурі, остільки значущою є методологічна функція філософії, що полягає в узагальнені досягнень визначенні напрямків, методів, принципів, форм наукових досліджень.</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Соціолокультурна функція полягає в тому, що як теоретична форма духовного життя, філософія рефлексує над культурою в цілому. В межах філософського дискурсу здійснюється раціональний аналіз і критична оцінка пануючого у певну епоху типу культури. Філософія виявляючи застарілі і перспективні тенденції у останній, здійснює підготовку переходу до нового типу культури з новими пріоритетами і формами співжиття людей. За словами К. Маркса, усяка істинна філософія є духовною квінтесенцією свого часу, вони являє собою живу душу культури.</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Людина – істота творча. Освоюючи, певні культурні цінності, вона разом з тим здатна до творення нового в культурі, до накопичення передумов сприйняття більш розвинених форм культурного буття, нових умов життя і типів духовності. У духовному світі окремої людини народжуються нові духовної і соціальні потенціали людини, що за певних умов стають надбанням суспільства. Завдання філософії фіксувати і узагальнювати паростки нового  у культурі, надаючи їм програмне культурно-історичне значення.</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lastRenderedPageBreak/>
        <w:t>Таким чином, філософія виконує свою творчу функцію у культурі, що неразривно пов’язана з критичною функцією. Але філософська критика має специфічний характер і відрізняється від критики взагалі, що може набувати різних форм. Будь-які явища дійсності, теоретичні побудови, ідеологічні конструкції філософ не має права заперечувати або відкидати з порогу. Необхідно провести ретельний аналіз, виявити сутність, походження явищ, що вивчаються, визначити їх місце серед інших явищ і моделей, у бутті в цілому, створити можливі сценарії розвитку подій, пов’язаних з об’єктом, у короткостроковій і більш віддаленій перспективі.</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Філософія тісно пов‘язана з історичним процесом, з реальною дійсністю, незважаючи на всю абстрактність і видимість повної незалежності від конкретних умов буття, бо є відображенням останнього, більш-менш чітким, глибокими і адекватним. Разом з тим, духовні утворення, у тому числі і філософські, відносно самостійні щодо буття людей, економічних і політичних структур і несуть в собі потенціал зворотнього творчого впливу на дійсність. Звідси не можна вести мову, ані про повний відрив філософії від дійсності, про „схоластичне філософування”, що само є відображенням існуючих у суспільстві умов, ані про рабське перетворення філософії у служницю „релігії” або „найбільш вірної ідеології”. Доля дійсної філософії і філософа за покликанням – бути у постійній опозиції до існуючого порядку речей заради істини та прогресивного майбутнього.</w:t>
      </w:r>
    </w:p>
    <w:p w:rsidR="005B52EA" w:rsidRPr="005B52EA" w:rsidRDefault="005B52EA" w:rsidP="00FA4A09">
      <w:pPr>
        <w:pStyle w:val="aa"/>
        <w:spacing w:line="380" w:lineRule="exact"/>
        <w:ind w:firstLine="709"/>
        <w:jc w:val="both"/>
        <w:rPr>
          <w:rFonts w:ascii="Times New Roman" w:hAnsi="Times New Roman" w:cs="Times New Roman"/>
          <w:sz w:val="28"/>
          <w:szCs w:val="28"/>
        </w:rPr>
      </w:pPr>
      <w:r w:rsidRPr="005B52EA">
        <w:rPr>
          <w:rFonts w:ascii="Times New Roman" w:hAnsi="Times New Roman" w:cs="Times New Roman"/>
          <w:sz w:val="28"/>
          <w:szCs w:val="28"/>
        </w:rPr>
        <w:t>Будь-яка форма духовного освоєння світу несе в собі прогностичну функцію. Але треба пам’ятати, що прогноз не завжди має вірогідний характер, і він не може не бути багатоваріантним, охоплюючи різні, у тому числі альтернативні варіанти розвитку подій. Тому філософія також не повинна довіряти однозначним прогнозам, захищати концепції, що претендують на винятковість, абсолютну істинність, непогрішимість.</w:t>
      </w:r>
    </w:p>
    <w:p w:rsidR="005B52EA" w:rsidRPr="005B52EA" w:rsidRDefault="005B52EA" w:rsidP="00FA4A09">
      <w:pPr>
        <w:pStyle w:val="aa"/>
        <w:spacing w:line="380" w:lineRule="exact"/>
        <w:ind w:firstLine="709"/>
        <w:jc w:val="both"/>
        <w:rPr>
          <w:rFonts w:ascii="Times New Roman" w:hAnsi="Times New Roman" w:cs="Times New Roman"/>
          <w:sz w:val="28"/>
          <w:szCs w:val="28"/>
        </w:rPr>
      </w:pPr>
    </w:p>
    <w:p w:rsidR="005B52EA" w:rsidRPr="005B52EA" w:rsidRDefault="005B52EA" w:rsidP="00FA4A09">
      <w:pPr>
        <w:pStyle w:val="aa"/>
        <w:spacing w:line="380" w:lineRule="exact"/>
        <w:ind w:firstLine="709"/>
        <w:jc w:val="both"/>
        <w:rPr>
          <w:rFonts w:ascii="Times New Roman" w:hAnsi="Times New Roman" w:cs="Times New Roman"/>
          <w:b/>
          <w:sz w:val="28"/>
          <w:szCs w:val="28"/>
        </w:rPr>
      </w:pPr>
      <w:r w:rsidRPr="005B52EA">
        <w:rPr>
          <w:rFonts w:ascii="Times New Roman" w:hAnsi="Times New Roman" w:cs="Times New Roman"/>
          <w:b/>
          <w:sz w:val="28"/>
          <w:szCs w:val="28"/>
        </w:rPr>
        <w:t>Питання для самоконтролю та самостійного опрацювання</w:t>
      </w:r>
    </w:p>
    <w:p w:rsidR="005B52EA" w:rsidRPr="005B52EA" w:rsidRDefault="005B52EA" w:rsidP="00FA4A09">
      <w:pPr>
        <w:pStyle w:val="aa"/>
        <w:numPr>
          <w:ilvl w:val="0"/>
          <w:numId w:val="8"/>
        </w:numPr>
        <w:spacing w:line="380" w:lineRule="exact"/>
        <w:jc w:val="both"/>
        <w:rPr>
          <w:rFonts w:ascii="Times New Roman" w:hAnsi="Times New Roman" w:cs="Times New Roman"/>
          <w:sz w:val="28"/>
          <w:szCs w:val="28"/>
        </w:rPr>
      </w:pPr>
      <w:r w:rsidRPr="005B52EA">
        <w:rPr>
          <w:rFonts w:ascii="Times New Roman" w:hAnsi="Times New Roman" w:cs="Times New Roman"/>
          <w:sz w:val="28"/>
          <w:szCs w:val="28"/>
        </w:rPr>
        <w:t>Світогляд та його структура</w:t>
      </w:r>
      <w:r>
        <w:rPr>
          <w:rFonts w:ascii="Times New Roman" w:hAnsi="Times New Roman" w:cs="Times New Roman"/>
          <w:sz w:val="28"/>
          <w:szCs w:val="28"/>
          <w:lang w:val="uk-UA"/>
        </w:rPr>
        <w:t>.</w:t>
      </w:r>
    </w:p>
    <w:p w:rsidR="005B52EA" w:rsidRPr="005B52EA" w:rsidRDefault="005B52EA" w:rsidP="00FA4A09">
      <w:pPr>
        <w:pStyle w:val="aa"/>
        <w:numPr>
          <w:ilvl w:val="0"/>
          <w:numId w:val="8"/>
        </w:numPr>
        <w:spacing w:line="380" w:lineRule="exact"/>
        <w:jc w:val="both"/>
        <w:rPr>
          <w:rFonts w:ascii="Times New Roman" w:hAnsi="Times New Roman" w:cs="Times New Roman"/>
          <w:sz w:val="28"/>
          <w:szCs w:val="28"/>
        </w:rPr>
      </w:pPr>
      <w:r w:rsidRPr="005B52EA">
        <w:rPr>
          <w:rFonts w:ascii="Times New Roman" w:hAnsi="Times New Roman" w:cs="Times New Roman"/>
          <w:sz w:val="28"/>
          <w:szCs w:val="28"/>
        </w:rPr>
        <w:t>Соціальні, духовні, психологічні умови виникнення філософії</w:t>
      </w:r>
      <w:r>
        <w:rPr>
          <w:rFonts w:ascii="Times New Roman" w:hAnsi="Times New Roman" w:cs="Times New Roman"/>
          <w:sz w:val="28"/>
          <w:szCs w:val="28"/>
          <w:lang w:val="uk-UA"/>
        </w:rPr>
        <w:t>.</w:t>
      </w:r>
    </w:p>
    <w:p w:rsidR="005B52EA" w:rsidRPr="005B52EA" w:rsidRDefault="005B52EA" w:rsidP="00FA4A09">
      <w:pPr>
        <w:pStyle w:val="aa"/>
        <w:numPr>
          <w:ilvl w:val="0"/>
          <w:numId w:val="8"/>
        </w:numPr>
        <w:spacing w:line="380" w:lineRule="exact"/>
        <w:jc w:val="both"/>
        <w:rPr>
          <w:rFonts w:ascii="Times New Roman" w:hAnsi="Times New Roman" w:cs="Times New Roman"/>
          <w:sz w:val="28"/>
          <w:szCs w:val="28"/>
          <w:lang w:val="uk-UA"/>
        </w:rPr>
      </w:pPr>
      <w:r w:rsidRPr="005B52EA">
        <w:rPr>
          <w:rFonts w:ascii="Times New Roman" w:hAnsi="Times New Roman" w:cs="Times New Roman"/>
          <w:sz w:val="28"/>
          <w:szCs w:val="28"/>
        </w:rPr>
        <w:t>Історичні типи світогляду , їх зміст і особливості</w:t>
      </w:r>
      <w:r>
        <w:rPr>
          <w:rFonts w:ascii="Times New Roman" w:hAnsi="Times New Roman" w:cs="Times New Roman"/>
          <w:sz w:val="28"/>
          <w:szCs w:val="28"/>
          <w:lang w:val="uk-UA"/>
        </w:rPr>
        <w:t>.</w:t>
      </w:r>
    </w:p>
    <w:p w:rsidR="005B52EA" w:rsidRPr="005B52EA" w:rsidRDefault="005B52EA" w:rsidP="00FA4A09">
      <w:pPr>
        <w:pStyle w:val="aa"/>
        <w:numPr>
          <w:ilvl w:val="0"/>
          <w:numId w:val="8"/>
        </w:numPr>
        <w:spacing w:line="380" w:lineRule="exact"/>
        <w:jc w:val="both"/>
        <w:rPr>
          <w:rFonts w:ascii="Times New Roman" w:hAnsi="Times New Roman" w:cs="Times New Roman"/>
          <w:sz w:val="28"/>
          <w:szCs w:val="28"/>
          <w:lang w:val="uk-UA"/>
        </w:rPr>
      </w:pPr>
      <w:r w:rsidRPr="005B52EA">
        <w:rPr>
          <w:rFonts w:ascii="Times New Roman" w:hAnsi="Times New Roman" w:cs="Times New Roman"/>
          <w:sz w:val="28"/>
          <w:szCs w:val="28"/>
          <w:lang w:val="uk-UA"/>
        </w:rPr>
        <w:t>Співвідношення філософії, науки і релігії.</w:t>
      </w:r>
    </w:p>
    <w:p w:rsidR="005B52EA" w:rsidRPr="005B52EA" w:rsidRDefault="005B52EA" w:rsidP="00FA4A09">
      <w:pPr>
        <w:pStyle w:val="aa"/>
        <w:numPr>
          <w:ilvl w:val="0"/>
          <w:numId w:val="8"/>
        </w:numPr>
        <w:spacing w:line="380" w:lineRule="exact"/>
        <w:jc w:val="both"/>
        <w:rPr>
          <w:rFonts w:ascii="Times New Roman" w:hAnsi="Times New Roman" w:cs="Times New Roman"/>
          <w:sz w:val="28"/>
          <w:szCs w:val="28"/>
          <w:lang w:val="uk-UA"/>
        </w:rPr>
      </w:pPr>
      <w:r w:rsidRPr="005B52EA">
        <w:rPr>
          <w:rFonts w:ascii="Times New Roman" w:hAnsi="Times New Roman" w:cs="Times New Roman"/>
          <w:sz w:val="28"/>
          <w:szCs w:val="28"/>
        </w:rPr>
        <w:t>Філософія в системі культури</w:t>
      </w:r>
      <w:r>
        <w:rPr>
          <w:rFonts w:ascii="Times New Roman" w:hAnsi="Times New Roman" w:cs="Times New Roman"/>
          <w:sz w:val="28"/>
          <w:szCs w:val="28"/>
          <w:lang w:val="uk-UA"/>
        </w:rPr>
        <w:t>.</w:t>
      </w:r>
    </w:p>
    <w:p w:rsidR="005B52EA" w:rsidRPr="005B52EA" w:rsidRDefault="005B52EA" w:rsidP="00FA4A09">
      <w:pPr>
        <w:pStyle w:val="aa"/>
        <w:numPr>
          <w:ilvl w:val="0"/>
          <w:numId w:val="8"/>
        </w:numPr>
        <w:spacing w:line="380" w:lineRule="exact"/>
        <w:jc w:val="both"/>
        <w:rPr>
          <w:rFonts w:ascii="Times New Roman" w:hAnsi="Times New Roman" w:cs="Times New Roman"/>
          <w:sz w:val="28"/>
          <w:szCs w:val="28"/>
          <w:lang w:val="uk-UA"/>
        </w:rPr>
      </w:pPr>
      <w:r w:rsidRPr="005B52EA">
        <w:rPr>
          <w:rFonts w:ascii="Times New Roman" w:hAnsi="Times New Roman" w:cs="Times New Roman"/>
          <w:sz w:val="28"/>
          <w:szCs w:val="28"/>
          <w:lang w:val="uk-UA"/>
        </w:rPr>
        <w:t>Світоглядна і методологічна функція філософії.</w:t>
      </w:r>
    </w:p>
    <w:p w:rsidR="005B52EA" w:rsidRPr="005B52EA" w:rsidRDefault="005B52EA" w:rsidP="00FA4A09">
      <w:pPr>
        <w:pStyle w:val="aa"/>
        <w:numPr>
          <w:ilvl w:val="0"/>
          <w:numId w:val="8"/>
        </w:numPr>
        <w:spacing w:line="380" w:lineRule="exact"/>
        <w:jc w:val="both"/>
        <w:rPr>
          <w:rFonts w:ascii="Times New Roman" w:hAnsi="Times New Roman" w:cs="Times New Roman"/>
          <w:sz w:val="28"/>
          <w:szCs w:val="28"/>
        </w:rPr>
      </w:pPr>
      <w:r w:rsidRPr="005B52EA">
        <w:rPr>
          <w:rFonts w:ascii="Times New Roman" w:hAnsi="Times New Roman" w:cs="Times New Roman"/>
          <w:sz w:val="28"/>
          <w:szCs w:val="28"/>
        </w:rPr>
        <w:t>Історичне значення появи філософії.</w:t>
      </w:r>
    </w:p>
    <w:p w:rsidR="005B52EA" w:rsidRPr="005B52EA" w:rsidRDefault="005B52EA" w:rsidP="00FA4A09">
      <w:pPr>
        <w:pStyle w:val="aa"/>
        <w:numPr>
          <w:ilvl w:val="0"/>
          <w:numId w:val="8"/>
        </w:numPr>
        <w:spacing w:line="380" w:lineRule="exact"/>
        <w:jc w:val="both"/>
        <w:rPr>
          <w:rFonts w:ascii="Times New Roman" w:hAnsi="Times New Roman" w:cs="Times New Roman"/>
          <w:sz w:val="28"/>
          <w:szCs w:val="28"/>
          <w:lang w:val="uk-UA"/>
        </w:rPr>
      </w:pPr>
      <w:r w:rsidRPr="005B52EA">
        <w:rPr>
          <w:rFonts w:ascii="Times New Roman" w:hAnsi="Times New Roman" w:cs="Times New Roman"/>
          <w:sz w:val="28"/>
          <w:szCs w:val="28"/>
        </w:rPr>
        <w:t>Проблема генезису філософії</w:t>
      </w:r>
      <w:r>
        <w:rPr>
          <w:rFonts w:ascii="Times New Roman" w:hAnsi="Times New Roman" w:cs="Times New Roman"/>
          <w:sz w:val="28"/>
          <w:szCs w:val="28"/>
          <w:lang w:val="uk-UA"/>
        </w:rPr>
        <w:t>.</w:t>
      </w:r>
    </w:p>
    <w:p w:rsidR="005B52EA" w:rsidRDefault="005B52EA" w:rsidP="00FA4A09">
      <w:pPr>
        <w:spacing w:line="380" w:lineRule="exact"/>
        <w:jc w:val="center"/>
        <w:rPr>
          <w:rFonts w:ascii="Times New Roman" w:hAnsi="Times New Roman" w:cs="Times New Roman"/>
          <w:b/>
          <w:sz w:val="28"/>
          <w:szCs w:val="28"/>
          <w:lang w:val="uk-UA"/>
        </w:rPr>
      </w:pPr>
      <w:r w:rsidRPr="00D226D8">
        <w:rPr>
          <w:rFonts w:ascii="Times New Roman" w:hAnsi="Times New Roman" w:cs="Times New Roman"/>
          <w:b/>
          <w:sz w:val="28"/>
          <w:szCs w:val="28"/>
          <w:lang w:val="uk-UA"/>
        </w:rPr>
        <w:lastRenderedPageBreak/>
        <w:t>ФІЛОСОФІЯ В ІСТОРИЧНІЙ РЕТРОСПЕКТИВІ</w:t>
      </w:r>
    </w:p>
    <w:p w:rsidR="005B52EA" w:rsidRPr="007A1022" w:rsidRDefault="005B52EA" w:rsidP="00FA4A09">
      <w:pPr>
        <w:spacing w:line="380" w:lineRule="exact"/>
        <w:jc w:val="center"/>
        <w:rPr>
          <w:rFonts w:ascii="Times New Roman" w:hAnsi="Times New Roman" w:cs="Times New Roman"/>
          <w:sz w:val="28"/>
          <w:szCs w:val="28"/>
          <w:lang w:val="uk-UA"/>
        </w:rPr>
      </w:pPr>
    </w:p>
    <w:p w:rsidR="007A1022" w:rsidRDefault="005B52EA" w:rsidP="00FA4A09">
      <w:pPr>
        <w:spacing w:line="380" w:lineRule="exact"/>
        <w:jc w:val="center"/>
        <w:rPr>
          <w:rFonts w:ascii="Times New Roman" w:hAnsi="Times New Roman" w:cs="Times New Roman"/>
          <w:sz w:val="28"/>
          <w:szCs w:val="28"/>
          <w:lang w:val="en-US"/>
        </w:rPr>
      </w:pPr>
      <w:r w:rsidRPr="00D226D8">
        <w:rPr>
          <w:rFonts w:ascii="Times New Roman" w:hAnsi="Times New Roman" w:cs="Times New Roman"/>
          <w:sz w:val="28"/>
          <w:szCs w:val="28"/>
          <w:lang w:val="uk-UA"/>
        </w:rPr>
        <w:t>2.</w:t>
      </w:r>
      <w:r w:rsidR="007A1022" w:rsidRPr="007A1022">
        <w:rPr>
          <w:rFonts w:ascii="Times New Roman" w:hAnsi="Times New Roman" w:cs="Times New Roman"/>
          <w:sz w:val="28"/>
          <w:szCs w:val="28"/>
          <w:lang w:val="uk-UA"/>
        </w:rPr>
        <w:t xml:space="preserve"> </w:t>
      </w:r>
      <w:r w:rsidRPr="00D226D8">
        <w:rPr>
          <w:rFonts w:ascii="Times New Roman" w:hAnsi="Times New Roman" w:cs="Times New Roman"/>
          <w:sz w:val="28"/>
          <w:szCs w:val="28"/>
          <w:lang w:val="uk-UA"/>
        </w:rPr>
        <w:t>ФІЛОСОФІЯ СТАРОДАВНОСТІ: ФІЛОСОФСЬКА ДУМКА</w:t>
      </w:r>
    </w:p>
    <w:p w:rsidR="005B52EA" w:rsidRPr="00D226D8" w:rsidRDefault="005B52EA" w:rsidP="00FA4A09">
      <w:pPr>
        <w:spacing w:line="380" w:lineRule="exact"/>
        <w:jc w:val="center"/>
        <w:rPr>
          <w:rFonts w:ascii="Times New Roman" w:hAnsi="Times New Roman" w:cs="Times New Roman"/>
          <w:sz w:val="28"/>
          <w:szCs w:val="28"/>
          <w:lang w:val="uk-UA"/>
        </w:rPr>
      </w:pPr>
      <w:r w:rsidRPr="00D226D8">
        <w:rPr>
          <w:rFonts w:ascii="Times New Roman" w:hAnsi="Times New Roman" w:cs="Times New Roman"/>
          <w:sz w:val="28"/>
          <w:szCs w:val="28"/>
          <w:lang w:val="uk-UA"/>
        </w:rPr>
        <w:t>ІНДІЇ ТА КИТАЮ</w:t>
      </w:r>
    </w:p>
    <w:p w:rsidR="005B52EA" w:rsidRPr="00D226D8" w:rsidRDefault="005B52EA" w:rsidP="00FA4A09">
      <w:pPr>
        <w:tabs>
          <w:tab w:val="num" w:pos="720"/>
        </w:tabs>
        <w:spacing w:after="0" w:line="380" w:lineRule="exact"/>
        <w:ind w:left="720" w:hanging="578"/>
        <w:jc w:val="center"/>
        <w:rPr>
          <w:rFonts w:ascii="Times New Roman" w:hAnsi="Times New Roman" w:cs="Times New Roman"/>
          <w:sz w:val="28"/>
          <w:szCs w:val="28"/>
          <w:lang w:val="uk-UA"/>
        </w:rPr>
      </w:pPr>
    </w:p>
    <w:p w:rsidR="005B52EA" w:rsidRPr="00D226D8" w:rsidRDefault="005B52EA" w:rsidP="00FA4A09">
      <w:pPr>
        <w:tabs>
          <w:tab w:val="num" w:pos="720"/>
        </w:tabs>
        <w:spacing w:after="0" w:line="380" w:lineRule="exact"/>
        <w:ind w:left="720" w:hanging="578"/>
        <w:jc w:val="center"/>
        <w:rPr>
          <w:rFonts w:ascii="Times New Roman" w:eastAsia="Times New Roman" w:hAnsi="Times New Roman" w:cs="Times New Roman"/>
          <w:b/>
          <w:sz w:val="28"/>
          <w:szCs w:val="28"/>
          <w:lang w:val="uk-UA" w:eastAsia="ru-RU"/>
        </w:rPr>
      </w:pPr>
      <w:r w:rsidRPr="00D226D8">
        <w:rPr>
          <w:rFonts w:ascii="Times New Roman" w:hAnsi="Times New Roman" w:cs="Times New Roman"/>
          <w:b/>
          <w:sz w:val="28"/>
          <w:szCs w:val="28"/>
          <w:lang w:val="uk-UA"/>
        </w:rPr>
        <w:t xml:space="preserve">2.1. </w:t>
      </w:r>
      <w:r w:rsidRPr="00D226D8">
        <w:rPr>
          <w:rFonts w:ascii="Times New Roman" w:eastAsia="Times New Roman" w:hAnsi="Times New Roman" w:cs="Times New Roman"/>
          <w:b/>
          <w:sz w:val="28"/>
          <w:szCs w:val="28"/>
          <w:lang w:val="uk-UA" w:eastAsia="ru-RU"/>
        </w:rPr>
        <w:t>Передфіло</w:t>
      </w:r>
      <w:r>
        <w:rPr>
          <w:rFonts w:ascii="Times New Roman" w:eastAsia="Times New Roman" w:hAnsi="Times New Roman" w:cs="Times New Roman"/>
          <w:b/>
          <w:sz w:val="28"/>
          <w:szCs w:val="28"/>
          <w:lang w:val="uk-UA" w:eastAsia="ru-RU"/>
        </w:rPr>
        <w:t>софія у державах Давнього Сходу</w:t>
      </w:r>
    </w:p>
    <w:p w:rsidR="005B52EA" w:rsidRDefault="005B52EA" w:rsidP="00FA4A09">
      <w:pPr>
        <w:pStyle w:val="ac"/>
        <w:spacing w:line="380" w:lineRule="exact"/>
        <w:ind w:firstLine="709"/>
      </w:pPr>
      <w:r>
        <w:t xml:space="preserve">Філософія як світоглядне явище виникає в процесі такого поділу людської діяльності, коли виникає необхідність у раціональному освоєнні дійсності на найзагальнішому рівні її бачення. Хронологічно цей процес відбувається у різних регіонах неодночасно. </w:t>
      </w:r>
    </w:p>
    <w:p w:rsidR="005B52EA" w:rsidRDefault="005B52EA" w:rsidP="00FA4A09">
      <w:pPr>
        <w:pStyle w:val="ac"/>
        <w:spacing w:line="380" w:lineRule="exact"/>
        <w:ind w:firstLine="709"/>
      </w:pPr>
      <w:r>
        <w:t>Перші елементи філософських уявлень виникають у Давньому Єгипті і Вавілоні в ІІІ-ІІ тисячоліттях до н.е. Тут започатковується вироблення філософських понять з постановки питання про єдність речей і цілісність світу, що,  з одного боку, було тісно пов’язане з першими кроками наук про світ (астрономія, космологія і математика), а з іншого – з міфологією. Філософія ще не виділилась в окрему форму духовного освоєння світу. Можна говорити лише про певні елементи філософських ідей, або про перед філософію в культурі давніх цивілізацій Близького Сходу.</w:t>
      </w:r>
    </w:p>
    <w:p w:rsidR="005B52EA" w:rsidRDefault="005B52EA" w:rsidP="00FA4A09">
      <w:pPr>
        <w:pStyle w:val="ac"/>
        <w:spacing w:line="380" w:lineRule="exact"/>
        <w:ind w:firstLine="709"/>
      </w:pPr>
      <w:r>
        <w:t>Уявлення про єдине походження і єдину першооснову всіх речей були пов’язані з використанням води в зрошувальному землеробстві в Єгипті. Вода для єгиптян була основою вирощування врожаю, універсальним знаряддям добування засобів існування. Тому не дивно, що саме її єгиптяни розглядали як основу всіх речей.</w:t>
      </w:r>
    </w:p>
    <w:p w:rsidR="005B52EA" w:rsidRDefault="005B52EA" w:rsidP="00FA4A09">
      <w:pPr>
        <w:pStyle w:val="ac"/>
        <w:spacing w:line="380" w:lineRule="exact"/>
        <w:ind w:firstLine="709"/>
      </w:pPr>
      <w:r>
        <w:t>Зразки філософування невіддільні в Давньому Єгипті від міфології і релігії. З часом у міфи вкладався вже не релігійний1 зміст, а філософський зміст, якого вони спочатку не мали. Наприклад, джерелом пізніших філософських ідей стало переосмислення міфу про бога Птаха (Пта), який був заступником архітекторів і ремісників, він ніби сповіщав їм плани побудов, сюжет і зміст творів образотворчого мистецтва. Розвиток уявлень про Птаха, привів до виникнення філософських понять про цілеспрямовану діяльність і про будову Всесвіту. Птах – вищий розум, і все існуюче перебуває у його розумі. Як плани будівників і твори мистецтва потребують втілення в матеріалі, в речовині, так і думка божественного архітектора вимагала втілення в слові.</w:t>
      </w:r>
    </w:p>
    <w:p w:rsidR="005B52EA" w:rsidRDefault="005B52EA" w:rsidP="00FA4A09">
      <w:pPr>
        <w:pStyle w:val="ac"/>
        <w:spacing w:line="380" w:lineRule="exact"/>
        <w:ind w:firstLine="709"/>
      </w:pPr>
      <w:r>
        <w:lastRenderedPageBreak/>
        <w:t>Давньоєгипетська культура виникла приблизно в один час з культурою Вавілону. Як і єгиптяни, вавілоняни вважали, що  всі речі походять із води, що вода складає основу всього сущого. Діяльність людей на той час досягала такого розвитку, що вони піднялися до усвідомлення єдності всіх речей, до розуміння того, що все живе, все, що рухається, що виникає і зникає, має єдину основу.</w:t>
      </w:r>
    </w:p>
    <w:p w:rsidR="005B52EA" w:rsidRDefault="005B52EA" w:rsidP="00FA4A09">
      <w:pPr>
        <w:pStyle w:val="ac"/>
        <w:spacing w:line="380" w:lineRule="exact"/>
        <w:ind w:firstLine="709"/>
      </w:pPr>
      <w:r>
        <w:t>Вчення про виникнення богів (“теогонія”) перетворюється у Вавілоні на вчення про походження світу (“космогонія”) і його будову (“космологія”). Небесні світила розглядаються не тільки як засіб для підрахунку часу, але й як сили, що створюють світ і постійно впливають на нього.</w:t>
      </w:r>
    </w:p>
    <w:p w:rsidR="005B52EA" w:rsidRDefault="005B52EA" w:rsidP="00FA4A09">
      <w:pPr>
        <w:pStyle w:val="ac"/>
        <w:spacing w:line="380" w:lineRule="exact"/>
        <w:ind w:firstLine="709"/>
      </w:pPr>
      <w:r>
        <w:t>Не теоретична цікавість, а практичні потреби покликали до життя в Єгипті і Вавілоні першочергові заняття астрономією, арифметикою, геометрією, які вже в давнину стали невід’ємною складовою частиною уявлень людства про природу.</w:t>
      </w:r>
    </w:p>
    <w:p w:rsidR="005B52EA" w:rsidRDefault="005B52EA" w:rsidP="00FA4A09">
      <w:pPr>
        <w:pStyle w:val="ac"/>
        <w:spacing w:line="380" w:lineRule="exact"/>
        <w:ind w:firstLine="709"/>
      </w:pPr>
      <w:r>
        <w:t>Стислий розгляд духовного життя в країнах Давнього Сходу свідчить, що саме тут виникає духовність, а народи цих держав вже мали своєрідні філософські ідеї і зробили свій внесок у розвиток філософської думки стародавнього світу.</w:t>
      </w:r>
    </w:p>
    <w:p w:rsidR="005B52EA" w:rsidRDefault="005B52EA" w:rsidP="00FA4A09">
      <w:pPr>
        <w:pStyle w:val="ac"/>
        <w:spacing w:line="380" w:lineRule="exact"/>
        <w:ind w:firstLine="709"/>
      </w:pPr>
      <w:r>
        <w:t>Такими ж приблизно були  стартові позиції виникнення перших наївно-стихійних філософських уявлень у стародавній Індії і Китаї.</w:t>
      </w:r>
    </w:p>
    <w:p w:rsidR="005B52EA" w:rsidRDefault="005B52EA" w:rsidP="00FA4A09">
      <w:pPr>
        <w:pStyle w:val="ac"/>
        <w:spacing w:line="380" w:lineRule="exact"/>
        <w:ind w:firstLine="709"/>
      </w:pPr>
    </w:p>
    <w:p w:rsidR="005B52EA" w:rsidRPr="00D226D8" w:rsidRDefault="005B52EA" w:rsidP="00FA4A09">
      <w:pPr>
        <w:pStyle w:val="ac"/>
        <w:spacing w:line="380" w:lineRule="exact"/>
        <w:ind w:firstLine="709"/>
        <w:jc w:val="center"/>
        <w:rPr>
          <w:b/>
          <w:szCs w:val="28"/>
        </w:rPr>
      </w:pPr>
      <w:r>
        <w:rPr>
          <w:b/>
          <w:szCs w:val="28"/>
        </w:rPr>
        <w:t xml:space="preserve">2.2. </w:t>
      </w:r>
      <w:r w:rsidRPr="00D226D8">
        <w:rPr>
          <w:b/>
          <w:szCs w:val="28"/>
        </w:rPr>
        <w:t>Східний та західний стилі філософування</w:t>
      </w:r>
    </w:p>
    <w:p w:rsidR="005B52EA" w:rsidRDefault="005B52EA" w:rsidP="00FA4A09">
      <w:pPr>
        <w:pStyle w:val="ac"/>
        <w:spacing w:line="380" w:lineRule="exact"/>
        <w:ind w:firstLine="709"/>
      </w:pPr>
      <w:r>
        <w:t>У сучасній історико-філософській науці прийнято виділяти певні типи філософування і етапи розвитку самої філософії. Поширеним є розподіл світового філософського процесу на два головних типа  східний та західний. Перший презентує розвиток філософської думки у стародавніх Індії та Китаї. Другий був започаткований у стародавній Греції і став основою для розвитку західноєвропейської філософії і культури протягом більш ніж 2000 років. Також традиційним вже став розподіл останньої на філософію стародавньої Греції і Риму (</w:t>
      </w:r>
      <w:r>
        <w:rPr>
          <w:lang w:val="en-US"/>
        </w:rPr>
        <w:t>VII</w:t>
      </w:r>
      <w:r>
        <w:t xml:space="preserve">І ст. до н.е. – </w:t>
      </w:r>
      <w:r>
        <w:rPr>
          <w:lang w:val="en-US"/>
        </w:rPr>
        <w:t>V</w:t>
      </w:r>
      <w:r>
        <w:t xml:space="preserve"> ст. н.е.), середніх віків ( ІХ - ХІ</w:t>
      </w:r>
      <w:r>
        <w:rPr>
          <w:lang w:val="en-US"/>
        </w:rPr>
        <w:t>V</w:t>
      </w:r>
      <w:r>
        <w:t xml:space="preserve"> ст. н.е.),  епохи Відродження (ХІ</w:t>
      </w:r>
      <w:r>
        <w:rPr>
          <w:lang w:val="en-US"/>
        </w:rPr>
        <w:t>V</w:t>
      </w:r>
      <w:r>
        <w:t>-Х</w:t>
      </w:r>
      <w:r>
        <w:rPr>
          <w:lang w:val="en-US"/>
        </w:rPr>
        <w:t>V</w:t>
      </w:r>
      <w:r>
        <w:t>І ст.), Нового часу (Х</w:t>
      </w:r>
      <w:r>
        <w:rPr>
          <w:lang w:val="en-US"/>
        </w:rPr>
        <w:t>V</w:t>
      </w:r>
      <w:r>
        <w:t>ІІ -Х</w:t>
      </w:r>
      <w:r>
        <w:rPr>
          <w:lang w:val="en-US"/>
        </w:rPr>
        <w:t>V</w:t>
      </w:r>
      <w:r>
        <w:t>ІІІ ст.), Німецьку класичну філософію (Х</w:t>
      </w:r>
      <w:r>
        <w:rPr>
          <w:lang w:val="en-US"/>
        </w:rPr>
        <w:t>V</w:t>
      </w:r>
      <w:r>
        <w:t>ІІІ – перша половина ХІХ ст.), некласичну філософію ( друга половина ХІХ ст. - початок ХХ ст.), філософію ХХ ст.</w:t>
      </w:r>
    </w:p>
    <w:p w:rsidR="005B52EA" w:rsidRDefault="005B52EA" w:rsidP="00FA4A09">
      <w:pPr>
        <w:pStyle w:val="ac"/>
        <w:spacing w:line="380" w:lineRule="exact"/>
        <w:ind w:firstLine="709"/>
      </w:pPr>
      <w:r>
        <w:t xml:space="preserve">Східний тип філософування ( формувався у стародавній Індії і Китаї у ІІІ-І тис.до н.е.) базувався на тісному зв’язку з міфом, священними текстами, релігією. У значній мірі цим пояснити першочергову увагу до людини, до її моральних якостей і удосконалення людської істоти. Зовнішній світ тут не </w:t>
      </w:r>
      <w:r>
        <w:lastRenderedPageBreak/>
        <w:t xml:space="preserve">протиставлявся людині, остання постає однією із багатьох і рівних йому форм буття. Звідси – переважаючим стає споглядальне ставлення до природи, “розмитість” відносин між природою і людиною. Під впливом релігійного світогляду досить часто зовнішній світ розглядався на Сході як оманливий, фіктивний, це – лише тінь, що здається дійсною завдяки обмеженості буденної свідомості людини. </w:t>
      </w:r>
    </w:p>
    <w:p w:rsidR="005B52EA" w:rsidRDefault="005B52EA" w:rsidP="00FA4A09">
      <w:pPr>
        <w:pStyle w:val="ac"/>
        <w:spacing w:line="380" w:lineRule="exact"/>
        <w:ind w:firstLine="709"/>
      </w:pPr>
      <w:r>
        <w:t>І навпаки, західний(європейський) філософський світогляд з самого початку спирався на протиставлення міфу і теоретичного знання, людини і зовнішнього світу, на чітке розмежування суб’єкта і об’єкта споглядання. Це породжувало активістське ставлення  до природи і зовнішнього світу в цілому, з цього цілком логічно поставало завдання вдосконалення не людини, а світу шляхом його пізнання і діяльного перетворення. Започаткований стародавніми греками логіко-раціоналістичний тип мислення виявився дуже ефективним інструментом вирішення цієї задачі.</w:t>
      </w:r>
    </w:p>
    <w:p w:rsidR="005B52EA" w:rsidRDefault="005B52EA" w:rsidP="00FA4A09">
      <w:pPr>
        <w:pStyle w:val="ac"/>
        <w:spacing w:line="380" w:lineRule="exact"/>
        <w:ind w:firstLine="709"/>
      </w:pPr>
      <w:r>
        <w:t>Вказані філософські позиції мали значні наслідки для подальшого розвитку Сходу і заходу. Зокрема, це при звело до виникнення в Європі науки, а потім і машинного і виробництва, які забезпечили прискорений розвиток цивілізації в цілому. На Сході за умови накопичення знань про людину, про її ресурси і можливості, філософське знання застигло у своєму розвитку, зосередившись на чисельних коментарях до священних текстів.</w:t>
      </w:r>
    </w:p>
    <w:p w:rsidR="005B52EA" w:rsidRDefault="005B52EA" w:rsidP="00FA4A09">
      <w:pPr>
        <w:pStyle w:val="ac"/>
        <w:spacing w:line="380" w:lineRule="exact"/>
        <w:ind w:firstLine="709"/>
      </w:pPr>
      <w:r>
        <w:t>Проміжне становище між західною і східною моделями філософування займала візантійська релігійно-філософська традиція, головні світоглядні засади якої були, зокрема. Запозичені Київською Руссю разом з прийняттям православного християнства у 988 році.</w:t>
      </w:r>
    </w:p>
    <w:p w:rsidR="005B52EA" w:rsidRPr="007A1022" w:rsidRDefault="005B52EA" w:rsidP="00FA4A09">
      <w:pPr>
        <w:pStyle w:val="ac"/>
        <w:spacing w:line="380" w:lineRule="exact"/>
        <w:ind w:firstLine="709"/>
      </w:pPr>
      <w:r>
        <w:t>Спочатку</w:t>
      </w:r>
      <w:r w:rsidR="007A1022">
        <w:t xml:space="preserve"> українська </w:t>
      </w:r>
      <w:r>
        <w:t>(ХІ</w:t>
      </w:r>
      <w:r>
        <w:rPr>
          <w:lang w:val="en-US"/>
        </w:rPr>
        <w:t>V</w:t>
      </w:r>
      <w:r w:rsidR="007A1022" w:rsidRPr="007A1022">
        <w:t xml:space="preserve"> –</w:t>
      </w:r>
      <w:r>
        <w:t xml:space="preserve"> Х</w:t>
      </w:r>
      <w:r>
        <w:rPr>
          <w:lang w:val="en-US"/>
        </w:rPr>
        <w:t>V</w:t>
      </w:r>
      <w:r>
        <w:t>І ст.), а потім і російська філософська думка сприйняли як східну (у візантійському варіанті), так і західно-європейську традицію, помістивши їх у своєрідний світогл</w:t>
      </w:r>
      <w:r w:rsidR="007A1022">
        <w:t xml:space="preserve">ядний ґрунт власної культури. </w:t>
      </w:r>
    </w:p>
    <w:p w:rsidR="005B52EA" w:rsidRDefault="005B52EA" w:rsidP="00FA4A09">
      <w:pPr>
        <w:pStyle w:val="ac"/>
        <w:spacing w:line="380" w:lineRule="exact"/>
        <w:ind w:firstLine="709"/>
      </w:pPr>
    </w:p>
    <w:p w:rsidR="005B52EA" w:rsidRPr="00D226D8" w:rsidRDefault="005B52EA" w:rsidP="00FA4A09">
      <w:pPr>
        <w:pStyle w:val="ac"/>
        <w:spacing w:line="380" w:lineRule="exact"/>
        <w:ind w:firstLine="709"/>
        <w:jc w:val="center"/>
        <w:rPr>
          <w:b/>
          <w:szCs w:val="28"/>
        </w:rPr>
      </w:pPr>
      <w:r w:rsidRPr="00D226D8">
        <w:rPr>
          <w:b/>
          <w:szCs w:val="28"/>
        </w:rPr>
        <w:t>2.3 Філософія стародавньої Індії</w:t>
      </w:r>
    </w:p>
    <w:p w:rsidR="005B52EA" w:rsidRDefault="005B52EA" w:rsidP="00FA4A09">
      <w:pPr>
        <w:pStyle w:val="ac"/>
        <w:spacing w:line="380" w:lineRule="exact"/>
        <w:ind w:firstLine="709"/>
      </w:pPr>
      <w:r>
        <w:t>Зародки філософського мислення в І</w:t>
      </w:r>
      <w:r w:rsidR="009279B6">
        <w:t xml:space="preserve">ндії сягають глибокої давнини </w:t>
      </w:r>
      <w:r>
        <w:t>(приблизно середина ІІ тисячоліття до н.е.).</w:t>
      </w:r>
    </w:p>
    <w:p w:rsidR="005B52EA" w:rsidRDefault="005B52EA" w:rsidP="00FA4A09">
      <w:pPr>
        <w:pStyle w:val="ac"/>
        <w:spacing w:line="380" w:lineRule="exact"/>
        <w:ind w:firstLine="709"/>
      </w:pPr>
      <w:r>
        <w:t xml:space="preserve">Одночасно зі змінами у соціальних відносинах розвивалися ремесла, зростали міста, замість дрібних держав виникали великі державні об’єднання, формувалися школи індійської філософії. Творцями більшості з них були жерці, чим пояснюються такі особливості індійської філософії як проповідь аскетизму та містичного споглядання, пасивності і самозаглиблення. У </w:t>
      </w:r>
      <w:r>
        <w:lastRenderedPageBreak/>
        <w:t>індійській філософії чітко виділяються два типи шкіл: ортодоксальні (класичні), і неортодоксальні (некласичні). Ортодоксальні школи визнавали безумовний авторитет Вед.  Неортодоксальні, хоч і запозичували з Вед деякі ідеї, не визнавали їх святості.</w:t>
      </w:r>
    </w:p>
    <w:p w:rsidR="005B52EA" w:rsidRDefault="005B52EA" w:rsidP="00FA4A09">
      <w:pPr>
        <w:pStyle w:val="ac"/>
        <w:spacing w:line="380" w:lineRule="exact"/>
        <w:ind w:firstLine="709"/>
      </w:pPr>
      <w:r>
        <w:t>До ортодоксальних філософських шкіл належать веданта, вайшешика, санкх</w:t>
      </w:r>
      <w:r w:rsidRPr="00E65B95">
        <w:rPr>
          <w:lang w:val="ru-RU"/>
        </w:rPr>
        <w:t>’</w:t>
      </w:r>
      <w:r>
        <w:t>я і йога. Основою світу вони  проголошують Брахмана (Бога, духовну субстанцію). Спочатку брахман поставав як особа Бога, згодом він трансформувався в духовну субстанцію, основу всього сущого.</w:t>
      </w:r>
    </w:p>
    <w:p w:rsidR="005B52EA" w:rsidRDefault="005B52EA" w:rsidP="00FA4A09">
      <w:pPr>
        <w:pStyle w:val="ac"/>
        <w:spacing w:line="380" w:lineRule="exact"/>
        <w:ind w:firstLine="709"/>
      </w:pPr>
      <w:r>
        <w:t>До неортодоксальних філософських шкіл належать буддизм, джайнізм і чарвака-локаята.</w:t>
      </w:r>
    </w:p>
    <w:p w:rsidR="005B52EA" w:rsidRDefault="005B52EA" w:rsidP="00FA4A09">
      <w:pPr>
        <w:pStyle w:val="ac"/>
        <w:spacing w:line="380" w:lineRule="exact"/>
        <w:ind w:firstLine="709"/>
      </w:pPr>
      <w:r>
        <w:t>Зміст стародавнього філософського мислення індійців відображають найдавніші пам’ятки літератури – Веди (</w:t>
      </w:r>
      <w:r w:rsidRPr="00E65B95">
        <w:t>санскрпт</w:t>
      </w:r>
      <w:r>
        <w:t xml:space="preserve"> – знання</w:t>
      </w:r>
      <w:r w:rsidRPr="00E65B95">
        <w:t>)</w:t>
      </w:r>
      <w:r>
        <w:t xml:space="preserve"> складалися із чотирьох санхітів збірників релігійних гімнів та молитов, що написані віршами і прозою, у тому числі Рігве</w:t>
      </w:r>
      <w:r w:rsidR="00FA4A09">
        <w:t>да (збірник релігійних гімнів),</w:t>
      </w:r>
      <w:r>
        <w:t xml:space="preserve"> Самаведа” (Веда Піснеспівів), “Яджурведа” (Веда ритуальних заклинань) “Атхарваведа” (веда чаклувань). Ці книги відносяться до Х</w:t>
      </w:r>
      <w:r>
        <w:rPr>
          <w:lang w:val="en-US"/>
        </w:rPr>
        <w:t>V</w:t>
      </w:r>
      <w:r w:rsidR="00FA4A09" w:rsidRPr="00FA4A09">
        <w:t>–</w:t>
      </w:r>
      <w:r>
        <w:t>Х ст.. до н.е. В Х ст.. до н.е. до них приєднали Брахмани (ритуальні тексти), Араньяки (“лісова книга” що розповідає про жертвоприношення). І біля ХІІІ ст. до н.е. з’являються Упанішади.  Вірогідно</w:t>
      </w:r>
      <w:r w:rsidR="00FA4A09">
        <w:t>, що Веди остаточно склалися до</w:t>
      </w:r>
      <w:r>
        <w:t xml:space="preserve"> </w:t>
      </w:r>
      <w:r>
        <w:rPr>
          <w:lang w:val="en-US"/>
        </w:rPr>
        <w:t>V</w:t>
      </w:r>
      <w:r>
        <w:t xml:space="preserve"> ст. до н.е. На мові Вед викладений давній релігійний світогляд, з яким вже в той час поєднувалися світоглядні уявлення про світ, людину і моральне життя.</w:t>
      </w:r>
    </w:p>
    <w:p w:rsidR="005B52EA" w:rsidRDefault="005B52EA" w:rsidP="00FA4A09">
      <w:pPr>
        <w:pStyle w:val="ac"/>
        <w:spacing w:line="380" w:lineRule="exact"/>
        <w:ind w:firstLine="709"/>
      </w:pPr>
      <w:r>
        <w:t>В “Гімні Порушу, що входить до складу “Рігвед”, говориться про “людину-всесвіт”, з якої виникло все живе небо, земля, вітер, тварини, люди: брахмани виникли з вуст, воїни – з рук, ремісники – з стегна і т. д.).</w:t>
      </w:r>
    </w:p>
    <w:p w:rsidR="005B52EA" w:rsidRDefault="005B52EA" w:rsidP="00FA4A09">
      <w:pPr>
        <w:pStyle w:val="ac"/>
        <w:spacing w:line="380" w:lineRule="exact"/>
        <w:ind w:firstLine="709"/>
      </w:pPr>
      <w:r>
        <w:t>На Брахмани – збірники ритуалів спиралася релігія брахманізму, яка панувала до виникнення буддизму. У священних книгах брахманізму було вироблене вчення про безособову, безтілесну, без</w:t>
      </w:r>
      <w:r w:rsidRPr="00E65B95">
        <w:rPr>
          <w:lang w:val="ru-RU"/>
        </w:rPr>
        <w:t>’</w:t>
      </w:r>
      <w:r>
        <w:t>якісну  субстанцію, що є підґрунтям усього сущого. Творчою основою світу є бог Брахма, засадами виникнення керує бог Вішну, а руйнування – бог Шіва. Брахманізм дотримувався вчення про перевтілення душ (сансара), відплату у потойбічному світі за земне життя (карма), проповідував необхідність дотримуватися кожним віруючим законів його касти (дхарма).</w:t>
      </w:r>
    </w:p>
    <w:p w:rsidR="005B52EA" w:rsidRDefault="005B52EA" w:rsidP="00FA4A09">
      <w:pPr>
        <w:pStyle w:val="ac"/>
        <w:spacing w:line="380" w:lineRule="exact"/>
        <w:ind w:firstLine="709"/>
      </w:pPr>
      <w:r>
        <w:t xml:space="preserve">Завершенням Вед вважаються Упанішади. У цих збірниках бесід наставника з учнями розв’язується питання про субстанцію буття. Визначається абсолютна і єдино істина першооснова  всього існування -  світова душа (брахман), що втілюється в різні істоти за законом карми. Поряд з цим в Упанішадах відобразилися і натурфілософські погляди, згідно з якими  </w:t>
      </w:r>
      <w:r>
        <w:lastRenderedPageBreak/>
        <w:t>за першооснову буття вважали матеріальні елементи (вода, вогонь, повітря, земля).</w:t>
      </w:r>
    </w:p>
    <w:p w:rsidR="005B52EA" w:rsidRDefault="005B52EA" w:rsidP="00FA4A09">
      <w:pPr>
        <w:pStyle w:val="ac"/>
        <w:spacing w:line="380" w:lineRule="exact"/>
        <w:ind w:firstLine="709"/>
      </w:pPr>
      <w:r>
        <w:t>У ІІІ ст. до н.е. традиційний ведичний ритуалізм застарів, існуюча міфологія вже не відповідала новим умовам. Це обумовлює необхідність оновлення світогляду. Виникає ряд нових доктрин, які відкидають привілейоване положення брахманів у культі і по-новому підходять до питання про місце людини в світі.</w:t>
      </w:r>
    </w:p>
    <w:p w:rsidR="005B52EA" w:rsidRDefault="005B52EA" w:rsidP="00FA4A09">
      <w:pPr>
        <w:pStyle w:val="ac"/>
        <w:spacing w:line="380" w:lineRule="exact"/>
        <w:ind w:firstLine="709"/>
      </w:pPr>
      <w:r>
        <w:t>У таких культурно-історичних умовах формується філософія Давньої Індії, характерною рисою якої є те, що вона розвивалася в рамках певних філософських шкіл.</w:t>
      </w:r>
    </w:p>
    <w:p w:rsidR="005B52EA" w:rsidRDefault="005B52EA" w:rsidP="00FA4A09">
      <w:pPr>
        <w:pStyle w:val="ac"/>
        <w:spacing w:line="380" w:lineRule="exact"/>
        <w:ind w:firstLine="709"/>
      </w:pPr>
      <w:r>
        <w:t xml:space="preserve">Найбільш відомою у західному світі є філософсько-етична позиція школи </w:t>
      </w:r>
      <w:r>
        <w:rPr>
          <w:b/>
          <w:bCs/>
        </w:rPr>
        <w:t>буддизму</w:t>
      </w:r>
      <w:r>
        <w:t>, бо останній сьогодні є однією із трьох світових релігій Якраз у буддизмі найбільш чітко окреслене спрямування на людину, на її існування у світі. Буддистка філософія вважає, що життя – це страждання. “Чотири благородні істини” Будди проголошують про існування страждання у якого є причина. Страждання можна припинити, використовуючи шлях, який проголошений Буддою і полягає у моральному вдосконаленні людини. Це – 1)правильне розуміння, 2)правильне прагнення, 3)правильна думка, 4)правильна мова, 5)правильна дія, 6)правильний спосіб життя, 7)правильні зусилля, 8)правильна зосередженість. Восьмиступінчатий шлях є нічим іншим, як способом опанування бажання. На цьому шляху досягається нірвана – стан незворушності і спокою, який перериває сансару – безкінечність народжень.</w:t>
      </w:r>
    </w:p>
    <w:p w:rsidR="005B52EA" w:rsidRDefault="005B52EA" w:rsidP="00FA4A09">
      <w:pPr>
        <w:pStyle w:val="ac"/>
        <w:spacing w:line="380" w:lineRule="exact"/>
        <w:ind w:firstLine="709"/>
      </w:pPr>
      <w:r>
        <w:t xml:space="preserve">Світогляд у </w:t>
      </w:r>
      <w:r>
        <w:rPr>
          <w:b/>
          <w:bCs/>
        </w:rPr>
        <w:t>санкх</w:t>
      </w:r>
      <w:r w:rsidRPr="00E65B95">
        <w:rPr>
          <w:b/>
          <w:bCs/>
        </w:rPr>
        <w:t>’</w:t>
      </w:r>
      <w:r>
        <w:rPr>
          <w:b/>
          <w:bCs/>
        </w:rPr>
        <w:t xml:space="preserve">ї </w:t>
      </w:r>
      <w:r>
        <w:t>базується на уяві що у світі існують два самостійні початки: пракриті ( субстрактна першооснова) і пуруша (“Я”, дух, свідомість). У філософському плані пракриті можна розуміти як першооснову світу. Пуруша пасивна, але наділена свідомістю, що складає її сутність. Всесвіт виник завдяки впливу пуруші на пракриті.</w:t>
      </w:r>
    </w:p>
    <w:p w:rsidR="005B52EA" w:rsidRDefault="005B52EA" w:rsidP="00FA4A09">
      <w:pPr>
        <w:pStyle w:val="ac"/>
        <w:spacing w:line="380" w:lineRule="exact"/>
        <w:ind w:firstLine="709"/>
      </w:pPr>
      <w:r>
        <w:t xml:space="preserve">Філософські ідеї школи </w:t>
      </w:r>
      <w:r>
        <w:rPr>
          <w:b/>
          <w:bCs/>
        </w:rPr>
        <w:t>йога</w:t>
      </w:r>
      <w:r>
        <w:t xml:space="preserve">  виходять із своєрідного з’ясування питання про відносини між духовним і тілесним, сутність яких полягає у безперервному вдосконаленні душі і тіла шляхом самозаглиблення людини у свій внутрішній світ, що реалізується через безпосереднє споглядання і переживання.</w:t>
      </w:r>
    </w:p>
    <w:p w:rsidR="005B52EA" w:rsidRDefault="005B52EA" w:rsidP="00FA4A09">
      <w:pPr>
        <w:pStyle w:val="ac"/>
        <w:spacing w:line="380" w:lineRule="exact"/>
        <w:ind w:firstLine="709"/>
      </w:pPr>
      <w:r>
        <w:t xml:space="preserve">Особливістю староіндійської філософської школи </w:t>
      </w:r>
      <w:r>
        <w:rPr>
          <w:b/>
          <w:bCs/>
        </w:rPr>
        <w:t xml:space="preserve">міманса </w:t>
      </w:r>
      <w:r>
        <w:t>є те, що вона визнає реальність зовнішнього світу і заперечує роль Бога у створенні цього світу. У вирішенні проблеми пізнання міманса стоїть на позиціях сенсуалізму – сприйняття світу за допомогою органів відчуття. Особливе місце займає вчення міманси щодо зв’язку мови і мислення.</w:t>
      </w:r>
    </w:p>
    <w:p w:rsidR="005B52EA" w:rsidRDefault="005B52EA" w:rsidP="00FA4A09">
      <w:pPr>
        <w:pStyle w:val="ac"/>
        <w:spacing w:line="380" w:lineRule="exact"/>
        <w:ind w:firstLine="709"/>
      </w:pPr>
      <w:r>
        <w:lastRenderedPageBreak/>
        <w:t xml:space="preserve">Стародавня індійська філософська школа </w:t>
      </w:r>
      <w:r>
        <w:rPr>
          <w:b/>
          <w:bCs/>
        </w:rPr>
        <w:t xml:space="preserve">веданта </w:t>
      </w:r>
      <w:r>
        <w:t>бере свій початок у вченнях Упанішад. Основою веданти є обґрунтування існування Брахмана (Бога), який є конечною і єдиною основою буття. Людська душа (Атман) тотожна з брахманом і його емпіричним втіленням. У більш пізньому своєму прояві веданта визнає за тілом і душею реальність їх існування.</w:t>
      </w:r>
    </w:p>
    <w:p w:rsidR="005B52EA" w:rsidRDefault="005B52EA" w:rsidP="00FA4A09">
      <w:pPr>
        <w:pStyle w:val="ac"/>
        <w:spacing w:line="380" w:lineRule="exact"/>
        <w:ind w:firstLine="709"/>
      </w:pPr>
      <w:r>
        <w:t xml:space="preserve">Філософська школа стародавньої Індії </w:t>
      </w:r>
      <w:r>
        <w:rPr>
          <w:b/>
          <w:bCs/>
        </w:rPr>
        <w:t>вайшешика</w:t>
      </w:r>
      <w:r>
        <w:t xml:space="preserve">, найбільш тісно (на відміну від всіх інших стародавніх філософських систем) пов’язана з природничо-науковим уявленням тодішнього часу. Це стосується розуміння світу як поєднання фізичних елементів – землі, води, світла, повітря. </w:t>
      </w:r>
    </w:p>
    <w:p w:rsidR="005B52EA" w:rsidRDefault="005B52EA" w:rsidP="00FA4A09">
      <w:pPr>
        <w:pStyle w:val="ac"/>
        <w:spacing w:line="380" w:lineRule="exact"/>
        <w:ind w:firstLine="709"/>
      </w:pPr>
      <w:r>
        <w:t>Для вайшешики характерне уявлення про те, що всі речі і явища дійсності складаються з нескінченно малих частинок (атомів).</w:t>
      </w:r>
    </w:p>
    <w:p w:rsidR="005B52EA" w:rsidRDefault="005B52EA" w:rsidP="00FA4A09">
      <w:pPr>
        <w:pStyle w:val="ac"/>
        <w:spacing w:line="380" w:lineRule="exact"/>
        <w:ind w:firstLine="709"/>
      </w:pPr>
      <w:r>
        <w:t xml:space="preserve">Оригінальність школи </w:t>
      </w:r>
      <w:r>
        <w:rPr>
          <w:b/>
          <w:bCs/>
        </w:rPr>
        <w:t>н</w:t>
      </w:r>
      <w:r w:rsidRPr="00E65B95">
        <w:rPr>
          <w:b/>
          <w:bCs/>
          <w:lang w:val="ru-RU"/>
        </w:rPr>
        <w:t>’</w:t>
      </w:r>
      <w:r>
        <w:rPr>
          <w:b/>
          <w:bCs/>
        </w:rPr>
        <w:t>яя</w:t>
      </w:r>
      <w:r>
        <w:t xml:space="preserve"> в тому, що вона розробляла питання логіки і теорії пізнання. Логіка виникла у процесі узагальнення прийомів і методів публічних філософських виступів. Теорія пізнання виходить із принципу: знання відповідає об’єктивній дійсності, яка існує незалежно від суб’єкта пізнання.</w:t>
      </w:r>
    </w:p>
    <w:p w:rsidR="005B52EA" w:rsidRDefault="005B52EA" w:rsidP="00FA4A09">
      <w:pPr>
        <w:pStyle w:val="ac"/>
        <w:spacing w:line="380" w:lineRule="exact"/>
        <w:ind w:firstLine="709"/>
      </w:pPr>
      <w:r>
        <w:t xml:space="preserve">Серед філософських шкіл стародавньої Індії виняткове  місце посідає </w:t>
      </w:r>
      <w:r>
        <w:rPr>
          <w:b/>
          <w:bCs/>
        </w:rPr>
        <w:t>чарвака-локаята</w:t>
      </w:r>
      <w:r>
        <w:t>, яка не визнає авторитету Вед, можливості життя після смерті, заперечує існування Бога. Вирішуючи одвічну філософську проблему про сенс людського буття, чарвака-локаята вбачає сенс людського існування в досягненні стану щастя. Останнє розуміється як насолода від діяльності, тобто людина створює щастя сама.</w:t>
      </w:r>
    </w:p>
    <w:p w:rsidR="005B52EA" w:rsidRDefault="005B52EA" w:rsidP="00FA4A09">
      <w:pPr>
        <w:pStyle w:val="ac"/>
        <w:spacing w:line="380" w:lineRule="exact"/>
        <w:ind w:firstLine="709"/>
      </w:pPr>
      <w:r>
        <w:t>В той же час індійські мислителі дуже мало уваги приділяли державі, праву, соціальній проблематиці, оскільки надавали перевагу аскетичному способу життя, відстороненню від соціальної дійсності. Цим зумовлена відсутність ідей щодо раціональної перебудови суспільства, натомість розповсюджена була позиція самовдосконалення людини, розум розглядався лише як регулятор психічних процесів.</w:t>
      </w:r>
    </w:p>
    <w:p w:rsidR="005B52EA" w:rsidRDefault="005B52EA" w:rsidP="00FA4A09">
      <w:pPr>
        <w:pStyle w:val="ac"/>
        <w:spacing w:line="380" w:lineRule="exact"/>
        <w:ind w:firstLine="709"/>
      </w:pPr>
      <w:r>
        <w:t>Загальна особливість староіндійської філософії полягає в тому, що уявлення про людину тут спирається на два найважливіших принципи – страждання і щастя. Шлях позбавлення від страждан6ь уявлявся у правильному способі життя. У філософії стародавньої Індії були також ідеї єдності душі і тіла, духовного і тілесного, свідомості і матерії, активно-діяльної сутності людини.</w:t>
      </w:r>
    </w:p>
    <w:p w:rsidR="007A1022" w:rsidRPr="00B21D66" w:rsidRDefault="007A1022" w:rsidP="00FA4A09">
      <w:pPr>
        <w:tabs>
          <w:tab w:val="num" w:pos="720"/>
        </w:tabs>
        <w:spacing w:after="0" w:line="380" w:lineRule="exact"/>
        <w:rPr>
          <w:rFonts w:ascii="Times New Roman" w:eastAsia="Times New Roman" w:hAnsi="Times New Roman" w:cs="Times New Roman"/>
          <w:sz w:val="28"/>
          <w:szCs w:val="28"/>
          <w:lang w:val="uk-UA" w:eastAsia="ru-RU"/>
        </w:rPr>
      </w:pPr>
    </w:p>
    <w:p w:rsidR="009279B6" w:rsidRPr="00B21D66" w:rsidRDefault="009279B6" w:rsidP="00FA4A09">
      <w:pPr>
        <w:tabs>
          <w:tab w:val="num" w:pos="720"/>
        </w:tabs>
        <w:spacing w:after="0" w:line="380" w:lineRule="exact"/>
        <w:rPr>
          <w:rFonts w:ascii="Times New Roman" w:eastAsia="Times New Roman" w:hAnsi="Times New Roman" w:cs="Times New Roman"/>
          <w:sz w:val="28"/>
          <w:szCs w:val="28"/>
          <w:lang w:val="uk-UA" w:eastAsia="ru-RU"/>
        </w:rPr>
      </w:pPr>
    </w:p>
    <w:p w:rsidR="009279B6" w:rsidRPr="00B21D66" w:rsidRDefault="009279B6" w:rsidP="00FA4A09">
      <w:pPr>
        <w:tabs>
          <w:tab w:val="num" w:pos="720"/>
        </w:tabs>
        <w:spacing w:after="0" w:line="380" w:lineRule="exact"/>
        <w:rPr>
          <w:rFonts w:ascii="Times New Roman" w:eastAsia="Times New Roman" w:hAnsi="Times New Roman" w:cs="Times New Roman"/>
          <w:sz w:val="28"/>
          <w:szCs w:val="28"/>
          <w:lang w:val="uk-UA" w:eastAsia="ru-RU"/>
        </w:rPr>
      </w:pPr>
    </w:p>
    <w:p w:rsidR="005B52EA" w:rsidRPr="00D226D8" w:rsidRDefault="005B52EA" w:rsidP="00FA4A09">
      <w:pPr>
        <w:tabs>
          <w:tab w:val="num" w:pos="720"/>
        </w:tabs>
        <w:spacing w:after="0" w:line="380" w:lineRule="exact"/>
        <w:ind w:left="360" w:firstLine="709"/>
        <w:jc w:val="center"/>
        <w:rPr>
          <w:rFonts w:ascii="Times New Roman" w:eastAsia="Times New Roman" w:hAnsi="Times New Roman" w:cs="Times New Roman"/>
          <w:b/>
          <w:sz w:val="28"/>
          <w:szCs w:val="28"/>
          <w:lang w:val="uk-UA" w:eastAsia="ru-RU"/>
        </w:rPr>
      </w:pPr>
      <w:r w:rsidRPr="00D226D8">
        <w:rPr>
          <w:rFonts w:ascii="Times New Roman" w:eastAsia="Times New Roman" w:hAnsi="Times New Roman" w:cs="Times New Roman"/>
          <w:b/>
          <w:sz w:val="28"/>
          <w:szCs w:val="28"/>
          <w:lang w:val="uk-UA" w:eastAsia="ru-RU"/>
        </w:rPr>
        <w:lastRenderedPageBreak/>
        <w:t>2.4.</w:t>
      </w:r>
      <w:r>
        <w:rPr>
          <w:rFonts w:ascii="Times New Roman" w:eastAsia="Times New Roman" w:hAnsi="Times New Roman" w:cs="Times New Roman"/>
          <w:b/>
          <w:sz w:val="28"/>
          <w:szCs w:val="28"/>
          <w:lang w:val="uk-UA" w:eastAsia="ru-RU"/>
        </w:rPr>
        <w:t>Філософія стародавнього Китаю</w:t>
      </w:r>
    </w:p>
    <w:p w:rsidR="005B52EA" w:rsidRDefault="005B52EA" w:rsidP="00FA4A09">
      <w:pPr>
        <w:pStyle w:val="ac"/>
        <w:spacing w:line="380" w:lineRule="exact"/>
        <w:ind w:firstLine="709"/>
      </w:pPr>
      <w:r>
        <w:t xml:space="preserve">Виникнення і розвиток давньокитайської філософії припадає на </w:t>
      </w:r>
      <w:r>
        <w:rPr>
          <w:lang w:val="en-US"/>
        </w:rPr>
        <w:t>V</w:t>
      </w:r>
      <w:r>
        <w:t xml:space="preserve">ІІІ – </w:t>
      </w:r>
      <w:r>
        <w:rPr>
          <w:lang w:val="en-US"/>
        </w:rPr>
        <w:t>V</w:t>
      </w:r>
      <w:r>
        <w:t>ІІ ст. до н.е. Цей історичний період вважають золотим віком Китайської філософії, коли сформувалися провідні філософські школи –даосизм, конфуціанство, моїзм, що помітно вплинули на подальший розвиток філософії. До наших днів дійшли старокитайські філософські трактати, серед яких виділяється “Книга перемін”, “Книга пісень, “Книга історії”.</w:t>
      </w:r>
    </w:p>
    <w:p w:rsidR="005B52EA" w:rsidRDefault="005B52EA" w:rsidP="00FA4A09">
      <w:pPr>
        <w:pStyle w:val="ac"/>
        <w:tabs>
          <w:tab w:val="left" w:pos="360"/>
        </w:tabs>
        <w:spacing w:line="380" w:lineRule="exact"/>
        <w:ind w:firstLine="709"/>
      </w:pPr>
      <w:r>
        <w:tab/>
        <w:t>Давньокитайські мислителі цікавились в основному соціально-політичною та етичною проблематикою: питаннями управління державою, відносинами між різними соціальними групами, між окремими людьми, батьками і дітьми. Менше уваги приділялося онтології і гносеології. Деякі китайські школи (конфуціанство, моїзм, легізм) приділяли увагу переважно соціально-політичними і  моральними проблемами, інші (даосизм) більше переймались ставленням людини до природи, виводили моральну поведінку із законів природи.</w:t>
      </w:r>
    </w:p>
    <w:p w:rsidR="005B52EA" w:rsidRDefault="005B52EA" w:rsidP="00FA4A09">
      <w:pPr>
        <w:pStyle w:val="ac"/>
        <w:tabs>
          <w:tab w:val="left" w:pos="360"/>
        </w:tabs>
        <w:spacing w:line="380" w:lineRule="exact"/>
        <w:ind w:firstLine="709"/>
      </w:pPr>
      <w:r>
        <w:tab/>
        <w:t xml:space="preserve">Характерним в цьому відношенні було вчення </w:t>
      </w:r>
      <w:r>
        <w:rPr>
          <w:b/>
          <w:bCs/>
        </w:rPr>
        <w:t xml:space="preserve">конфуціанства, </w:t>
      </w:r>
      <w:r>
        <w:t>що  отримало назву від імені його засновника Конфуція (551-479 рр. до н.е.), погляди якого були викладені його послідовниками у книзі “Луньюй”(“Бесіди і судження”).</w:t>
      </w:r>
    </w:p>
    <w:p w:rsidR="005B52EA" w:rsidRDefault="005B52EA" w:rsidP="00FA4A09">
      <w:pPr>
        <w:pStyle w:val="ac"/>
        <w:tabs>
          <w:tab w:val="left" w:pos="360"/>
        </w:tabs>
        <w:spacing w:line="380" w:lineRule="exact"/>
        <w:ind w:firstLine="709"/>
      </w:pPr>
      <w:r>
        <w:t>Конфуціанство – філософське вчення, яке проголошує верховенство добра у світі, захищає непорушність установлених небом суспільних норм. Воно вважається духовною основою китайського суспільства. Конфуцій є водночас і виразником китайської моральності (вчення про жень – людинолюбство) та її творцем, оскільки надав їй чітких канонічних форм. Не випадково вчення Конфуція у подальшому склало основу однойменної релігії Китаю.</w:t>
      </w:r>
    </w:p>
    <w:p w:rsidR="005B52EA" w:rsidRDefault="005B52EA" w:rsidP="00FA4A09">
      <w:pPr>
        <w:pStyle w:val="ac"/>
        <w:tabs>
          <w:tab w:val="left" w:pos="360"/>
        </w:tabs>
        <w:spacing w:line="380" w:lineRule="exact"/>
        <w:ind w:firstLine="709"/>
      </w:pPr>
      <w:r>
        <w:t xml:space="preserve">Конфуціанська етика передбачає верховенство добра, закликає жити за настановою “Не роби людям того, чого собі не бажаєш...”. Людинолюбство Конфуція характеризує відносини, які повинні існувати передусім між батьками і дітьми, між правителями і чиновниками. Така дещо звужена сфера “жень” пояснюється тим, що головною моделлю суспільства (держави) для Конфуція була </w:t>
      </w:r>
      <w:r w:rsidRPr="00E65B95">
        <w:rPr>
          <w:lang w:val="ru-RU"/>
        </w:rPr>
        <w:t>сім’я</w:t>
      </w:r>
      <w:r>
        <w:t xml:space="preserve"> . Правитель у такій державі уподібнювався батькові, а підлеглі – дітям. По Конфуцію, правитель повинен бути носієм моральних якостей, взірцем для народу. Постійне наголошування на необхідності дотримання ритуалів, пошанування традицій, підміна права мораллю свідчать про консерватизм і патріархальність морального вчення Конфуція. Та його принцип людинолюбства став основою для формування нової моральності в </w:t>
      </w:r>
      <w:r>
        <w:lastRenderedPageBreak/>
        <w:t>умовах розвинутого суспільства в Китаї. У світоглядному аспекті конфуціанство проголошує небо і духів джерелом законів природи і суспільства.</w:t>
      </w:r>
    </w:p>
    <w:p w:rsidR="005B52EA" w:rsidRDefault="005B52EA" w:rsidP="00FA4A09">
      <w:pPr>
        <w:pStyle w:val="ac"/>
        <w:tabs>
          <w:tab w:val="left" w:pos="360"/>
        </w:tabs>
        <w:spacing w:line="380" w:lineRule="exact"/>
        <w:ind w:firstLine="709"/>
      </w:pPr>
      <w:r>
        <w:t>Провідне місце у китайській філософії посідає також вчення Лао- цзи (</w:t>
      </w:r>
      <w:r>
        <w:rPr>
          <w:lang w:val="en-US"/>
        </w:rPr>
        <w:t>V</w:t>
      </w:r>
      <w:r>
        <w:t>І ст.. до н.е., який обґрунтовує категорію всезагального закону “дао”. Якщо “дао” – це шлях, якому підкорені всі речі, то “де” – це конкретний шлях окремої речі, або групи  речей.</w:t>
      </w:r>
    </w:p>
    <w:p w:rsidR="005B52EA" w:rsidRDefault="005B52EA" w:rsidP="00FA4A09">
      <w:pPr>
        <w:pStyle w:val="ac"/>
        <w:tabs>
          <w:tab w:val="left" w:pos="360"/>
        </w:tabs>
        <w:spacing w:line="380" w:lineRule="exact"/>
        <w:ind w:firstLine="709"/>
      </w:pPr>
      <w:r>
        <w:rPr>
          <w:b/>
          <w:bCs/>
        </w:rPr>
        <w:t>Даосизм</w:t>
      </w:r>
      <w:r>
        <w:t xml:space="preserve"> – філософське вчення, згідно з яким природа і життя людей підпорядковується загальному божественному законові </w:t>
      </w:r>
      <w:r>
        <w:rPr>
          <w:b/>
          <w:bCs/>
        </w:rPr>
        <w:t xml:space="preserve">дао, </w:t>
      </w:r>
      <w:r>
        <w:t>що є разом зтим центральним філософським поняттям даосизму за змістом дао означає шлях, долю, природну закономірність, невидиме, що наявне у видимому. Дао позбавлене форми і перебуває у безперервному русі. Якщо конфуціанство в основному розглядає суспільну проблематику, то даосизм зосереджується на тлумаченні природи і світу в цілому.</w:t>
      </w:r>
    </w:p>
    <w:p w:rsidR="005B52EA" w:rsidRDefault="005B52EA" w:rsidP="00FA4A09">
      <w:pPr>
        <w:pStyle w:val="ac"/>
        <w:tabs>
          <w:tab w:val="left" w:pos="360"/>
        </w:tabs>
        <w:spacing w:line="380" w:lineRule="exact"/>
        <w:ind w:firstLine="709"/>
      </w:pPr>
      <w:r>
        <w:t>Даосизм як філософська доктрина порушує проблему двоїстості буття, поділяючи світ на невидиме дао і видимий, створений світ речей. Дао – нематеріальна субстанція, позбавлена тілесності. Водночас вона не є духовною субстанцією, оскільки постає як реальний момент у перетворенні речей. Дао є і субстанцією і не субстанцією, воно існує мов би окремо і разом з тим невідокремлене від речей, пронизує їх, творить речі і існує в речах. Така невловимість дао, відсутність відповідного зв’язку між видимим і невидимим зумовлює містичний характер вчення дао.</w:t>
      </w:r>
    </w:p>
    <w:p w:rsidR="005B52EA" w:rsidRDefault="005B52EA" w:rsidP="00FA4A09">
      <w:pPr>
        <w:pStyle w:val="ac"/>
        <w:tabs>
          <w:tab w:val="left" w:pos="360"/>
        </w:tabs>
        <w:spacing w:line="380" w:lineRule="exact"/>
        <w:ind w:firstLine="709"/>
      </w:pPr>
      <w:r>
        <w:t xml:space="preserve">Представники інших філософських течій Китаю – моїсти, легісти (законники), натурфілософи тощо – значно відрізнялись один від одного у поглядах на суспільство і соціальні відносини, але поняття “дао”, “жень”, “янь”, та “інь” широко використовувалися і тут, ставши ключовими категоріями давньокитайської філософії. </w:t>
      </w:r>
    </w:p>
    <w:p w:rsidR="005B52EA" w:rsidRDefault="005B52EA" w:rsidP="00FA4A09">
      <w:pPr>
        <w:pStyle w:val="ac"/>
        <w:tabs>
          <w:tab w:val="left" w:pos="360"/>
        </w:tabs>
        <w:spacing w:line="380" w:lineRule="exact"/>
        <w:ind w:firstLine="709"/>
      </w:pPr>
      <w:r>
        <w:t>Важливу роль у розвитку філософії Стародавнього Китаю відіграла школа вільнодумця Ян Чжу (395-335 р р. до н.е.). Він вчив, що життя це буття, а смерть – небуття. Мислитель пропагував етику розумного егоїзму, згідно з якою найдорогоціннішим скарбом у світі є людина, її життя.</w:t>
      </w:r>
    </w:p>
    <w:p w:rsidR="005B52EA" w:rsidRDefault="005B52EA" w:rsidP="00FA4A09">
      <w:pPr>
        <w:pStyle w:val="ac"/>
        <w:tabs>
          <w:tab w:val="left" w:pos="360"/>
        </w:tabs>
        <w:spacing w:line="380" w:lineRule="exact"/>
        <w:ind w:firstLine="709"/>
      </w:pPr>
      <w:r>
        <w:t>Філософія Стародавнього Китаю знайшла свій подальший розвиток і досягла свого завершення у вченні видатного філософа і просвітителя Ван Чуна (27-97 рр.</w:t>
      </w:r>
      <w:r w:rsidR="007A1022" w:rsidRPr="007A1022">
        <w:rPr>
          <w:lang w:val="ru-RU"/>
        </w:rPr>
        <w:t xml:space="preserve"> </w:t>
      </w:r>
      <w:r>
        <w:t>н.е.)ю Для нього характерна глибока віра в силу людського розуму, в пізнавальні здібності людини.</w:t>
      </w:r>
    </w:p>
    <w:p w:rsidR="005B52EA" w:rsidRDefault="005B52EA" w:rsidP="00FA4A09">
      <w:pPr>
        <w:pStyle w:val="ac"/>
        <w:tabs>
          <w:tab w:val="left" w:pos="360"/>
        </w:tabs>
        <w:spacing w:line="380" w:lineRule="exact"/>
        <w:ind w:firstLine="709"/>
      </w:pPr>
      <w:r>
        <w:t xml:space="preserve">Таким чином, у більшості філософських шкіл Стародавнього Китаю переважаючою була практична спрямованість філософії, що спиралася </w:t>
      </w:r>
      <w:r>
        <w:lastRenderedPageBreak/>
        <w:t>житейську мудрість, мораль, спрямовувалася на пізнання природи і соціальне управління. За формою, змістом, методами постановки проблеми ця філософія є явищем світового масштабу, цінніснозначимою і гуманістичною.</w:t>
      </w:r>
    </w:p>
    <w:p w:rsidR="005B52EA" w:rsidRDefault="005B52EA" w:rsidP="00FA4A09">
      <w:pPr>
        <w:pStyle w:val="ac"/>
        <w:tabs>
          <w:tab w:val="left" w:pos="360"/>
        </w:tabs>
        <w:spacing w:line="380" w:lineRule="exact"/>
        <w:ind w:firstLine="709"/>
      </w:pPr>
      <w:r>
        <w:t>Разом з тим, подальший пост</w:t>
      </w:r>
      <w:r w:rsidR="009279B6">
        <w:t>уп давньокитайської філософії (</w:t>
      </w:r>
      <w:r>
        <w:t>як і давньоіндійської) виявився обмеженим через міфологізацію і перетворення на релігійні канони філософсько-етичних вчень, слабкий зв’язок філософування з пізнавальною діяльністю. В результаті філософія Стародавнього Китаю так і залишилася на півдорозі до суто теоретичного осягнення світу. У повній мірі теоретичний потенціал філософування був реалізований у філософії Стародавньої Греції.</w:t>
      </w:r>
    </w:p>
    <w:p w:rsidR="005B52EA" w:rsidRDefault="005B52EA" w:rsidP="00FA4A09">
      <w:pPr>
        <w:pStyle w:val="ac"/>
        <w:tabs>
          <w:tab w:val="left" w:pos="360"/>
        </w:tabs>
        <w:spacing w:line="380" w:lineRule="exact"/>
        <w:ind w:firstLine="0"/>
      </w:pPr>
    </w:p>
    <w:p w:rsidR="005B52EA" w:rsidRPr="000C194C" w:rsidRDefault="005B52EA" w:rsidP="00FA4A09">
      <w:pPr>
        <w:spacing w:after="0" w:line="380" w:lineRule="exact"/>
        <w:ind w:firstLine="567"/>
        <w:jc w:val="center"/>
        <w:rPr>
          <w:rFonts w:ascii="Times New Roman" w:eastAsia="Times New Roman" w:hAnsi="Times New Roman" w:cs="Times New Roman"/>
          <w:b/>
          <w:sz w:val="28"/>
          <w:szCs w:val="28"/>
          <w:lang w:val="uk-UA" w:eastAsia="ru-RU"/>
        </w:rPr>
      </w:pPr>
      <w:r w:rsidRPr="000C194C">
        <w:rPr>
          <w:rFonts w:ascii="Times New Roman" w:eastAsia="Times New Roman" w:hAnsi="Times New Roman" w:cs="Times New Roman"/>
          <w:b/>
          <w:sz w:val="28"/>
          <w:szCs w:val="28"/>
          <w:lang w:val="uk-UA" w:eastAsia="ru-RU"/>
        </w:rPr>
        <w:t>Питання для самоконтролю та самостійного опрацювання</w:t>
      </w:r>
    </w:p>
    <w:p w:rsidR="005B52EA" w:rsidRPr="00DE44A9" w:rsidRDefault="005B52EA" w:rsidP="00FA4A09">
      <w:pPr>
        <w:pStyle w:val="ac"/>
        <w:numPr>
          <w:ilvl w:val="0"/>
          <w:numId w:val="9"/>
        </w:numPr>
        <w:tabs>
          <w:tab w:val="left" w:pos="360"/>
        </w:tabs>
        <w:spacing w:line="380" w:lineRule="exact"/>
        <w:rPr>
          <w:bCs/>
        </w:rPr>
      </w:pPr>
      <w:r w:rsidRPr="00DE44A9">
        <w:t>Особливості західного та східного типів філософування.</w:t>
      </w:r>
    </w:p>
    <w:p w:rsidR="005B52EA" w:rsidRPr="00DE44A9" w:rsidRDefault="005B52EA" w:rsidP="00FA4A09">
      <w:pPr>
        <w:pStyle w:val="ac"/>
        <w:numPr>
          <w:ilvl w:val="0"/>
          <w:numId w:val="9"/>
        </w:numPr>
        <w:tabs>
          <w:tab w:val="left" w:pos="360"/>
        </w:tabs>
        <w:spacing w:line="380" w:lineRule="exact"/>
      </w:pPr>
      <w:r w:rsidRPr="00DE44A9">
        <w:t>Етапи розвитку філософії та їх основна спрямованість.</w:t>
      </w:r>
    </w:p>
    <w:p w:rsidR="005B52EA" w:rsidRPr="00DE44A9" w:rsidRDefault="005B52EA" w:rsidP="00FA4A09">
      <w:pPr>
        <w:pStyle w:val="ac"/>
        <w:numPr>
          <w:ilvl w:val="0"/>
          <w:numId w:val="9"/>
        </w:numPr>
        <w:tabs>
          <w:tab w:val="left" w:pos="360"/>
        </w:tabs>
        <w:spacing w:line="380" w:lineRule="exact"/>
      </w:pPr>
      <w:r w:rsidRPr="00DE44A9">
        <w:t xml:space="preserve">Ознаки ортодоксальних та неортодоксальних шкіл давньоіндійської філософії </w:t>
      </w:r>
    </w:p>
    <w:p w:rsidR="005B52EA" w:rsidRPr="00DE44A9" w:rsidRDefault="005B52EA" w:rsidP="00FA4A09">
      <w:pPr>
        <w:pStyle w:val="ac"/>
        <w:numPr>
          <w:ilvl w:val="0"/>
          <w:numId w:val="9"/>
        </w:numPr>
        <w:tabs>
          <w:tab w:val="left" w:pos="360"/>
        </w:tabs>
        <w:spacing w:line="380" w:lineRule="exact"/>
      </w:pPr>
      <w:r w:rsidRPr="00DE44A9">
        <w:t>Етапи морального вдосконалення людини, проголошені Буддою</w:t>
      </w:r>
    </w:p>
    <w:p w:rsidR="005B52EA" w:rsidRPr="00DE44A9" w:rsidRDefault="005B52EA" w:rsidP="00FA4A09">
      <w:pPr>
        <w:pStyle w:val="ac"/>
        <w:numPr>
          <w:ilvl w:val="0"/>
          <w:numId w:val="9"/>
        </w:numPr>
        <w:tabs>
          <w:tab w:val="left" w:pos="360"/>
        </w:tabs>
        <w:spacing w:line="380" w:lineRule="exact"/>
      </w:pPr>
      <w:r w:rsidRPr="00DE44A9">
        <w:t>Філософські течії давньокитайської філософії</w:t>
      </w:r>
    </w:p>
    <w:p w:rsidR="005B52EA" w:rsidRPr="00DE44A9" w:rsidRDefault="005B52EA" w:rsidP="00FA4A09">
      <w:pPr>
        <w:pStyle w:val="ac"/>
        <w:numPr>
          <w:ilvl w:val="0"/>
          <w:numId w:val="9"/>
        </w:numPr>
        <w:tabs>
          <w:tab w:val="left" w:pos="360"/>
        </w:tabs>
        <w:spacing w:line="380" w:lineRule="exact"/>
      </w:pPr>
      <w:r w:rsidRPr="00DE44A9">
        <w:t>Значення і сутність категорій “дао”, “де”, “жень”</w:t>
      </w:r>
    </w:p>
    <w:p w:rsidR="005B52EA" w:rsidRPr="00DE44A9" w:rsidRDefault="005B52EA" w:rsidP="00FA4A09">
      <w:pPr>
        <w:pStyle w:val="ac"/>
        <w:numPr>
          <w:ilvl w:val="0"/>
          <w:numId w:val="9"/>
        </w:numPr>
        <w:tabs>
          <w:tab w:val="left" w:pos="360"/>
        </w:tabs>
        <w:spacing w:line="380" w:lineRule="exact"/>
      </w:pPr>
      <w:r w:rsidRPr="00DE44A9">
        <w:t>Україна та українська культура в контексті проблеми співвідношення західного та східного типу цивілізації.</w:t>
      </w:r>
    </w:p>
    <w:p w:rsidR="005B52EA" w:rsidRPr="00DE44A9" w:rsidRDefault="005B52EA" w:rsidP="00FA4A09">
      <w:pPr>
        <w:pStyle w:val="ac"/>
        <w:numPr>
          <w:ilvl w:val="0"/>
          <w:numId w:val="9"/>
        </w:numPr>
        <w:tabs>
          <w:tab w:val="left" w:pos="360"/>
        </w:tabs>
        <w:spacing w:line="380" w:lineRule="exact"/>
      </w:pPr>
      <w:r w:rsidRPr="00DE44A9">
        <w:t>Філософські ідеї Стародавньої Індії та їх сучасне значення.</w:t>
      </w:r>
    </w:p>
    <w:p w:rsidR="005B52EA" w:rsidRPr="00DE44A9" w:rsidRDefault="005B52EA" w:rsidP="00FA4A09">
      <w:pPr>
        <w:pStyle w:val="ac"/>
        <w:numPr>
          <w:ilvl w:val="0"/>
          <w:numId w:val="9"/>
        </w:numPr>
        <w:tabs>
          <w:tab w:val="left" w:pos="360"/>
        </w:tabs>
        <w:spacing w:line="380" w:lineRule="exact"/>
      </w:pPr>
      <w:r w:rsidRPr="00DE44A9">
        <w:t>Сучасна оцінка основних філософських ідей буддизму.</w:t>
      </w:r>
    </w:p>
    <w:p w:rsidR="005B52EA" w:rsidRPr="00DE44A9" w:rsidRDefault="005B52EA" w:rsidP="00FA4A09">
      <w:pPr>
        <w:pStyle w:val="ac"/>
        <w:numPr>
          <w:ilvl w:val="0"/>
          <w:numId w:val="9"/>
        </w:numPr>
        <w:tabs>
          <w:tab w:val="left" w:pos="360"/>
        </w:tabs>
        <w:spacing w:line="380" w:lineRule="exact"/>
      </w:pPr>
      <w:r w:rsidRPr="00DE44A9">
        <w:t>Актуальність основоположних ідей конфуціанства.</w:t>
      </w:r>
    </w:p>
    <w:p w:rsidR="005B52EA" w:rsidRDefault="005B52EA" w:rsidP="00FA4A09">
      <w:pPr>
        <w:pStyle w:val="ac"/>
        <w:numPr>
          <w:ilvl w:val="0"/>
          <w:numId w:val="9"/>
        </w:numPr>
        <w:tabs>
          <w:tab w:val="left" w:pos="360"/>
        </w:tabs>
        <w:spacing w:line="380" w:lineRule="exact"/>
        <w:rPr>
          <w:b/>
          <w:bCs/>
        </w:rPr>
      </w:pPr>
      <w:r w:rsidRPr="00DE44A9">
        <w:t>Провідні ідеї даосизму і сучасність</w:t>
      </w:r>
      <w:r>
        <w:t>.</w:t>
      </w:r>
    </w:p>
    <w:p w:rsidR="005B52EA" w:rsidRPr="005B52EA" w:rsidRDefault="005B52EA" w:rsidP="00FA4A09">
      <w:pPr>
        <w:spacing w:line="380" w:lineRule="exact"/>
        <w:rPr>
          <w:rFonts w:ascii="Times New Roman" w:hAnsi="Times New Roman" w:cs="Times New Roman"/>
          <w:sz w:val="28"/>
          <w:szCs w:val="28"/>
          <w:lang w:val="uk-UA"/>
        </w:rPr>
      </w:pPr>
    </w:p>
    <w:p w:rsidR="005B52EA" w:rsidRDefault="005B52EA" w:rsidP="00FA4A09">
      <w:pPr>
        <w:pStyle w:val="aa"/>
        <w:spacing w:line="380" w:lineRule="exact"/>
        <w:ind w:firstLine="708"/>
        <w:jc w:val="both"/>
        <w:rPr>
          <w:rFonts w:ascii="Times New Roman" w:hAnsi="Times New Roman" w:cs="Times New Roman"/>
          <w:sz w:val="28"/>
          <w:szCs w:val="28"/>
          <w:lang w:val="uk-UA"/>
        </w:rPr>
      </w:pPr>
    </w:p>
    <w:p w:rsidR="005B52EA" w:rsidRDefault="005B52EA" w:rsidP="00FA4A09">
      <w:pPr>
        <w:pStyle w:val="aa"/>
        <w:spacing w:line="380" w:lineRule="exact"/>
        <w:ind w:firstLine="708"/>
        <w:jc w:val="both"/>
        <w:rPr>
          <w:rFonts w:ascii="Times New Roman" w:hAnsi="Times New Roman" w:cs="Times New Roman"/>
          <w:sz w:val="28"/>
          <w:szCs w:val="28"/>
          <w:lang w:val="uk-UA"/>
        </w:rPr>
      </w:pPr>
    </w:p>
    <w:p w:rsidR="005B52EA" w:rsidRDefault="005B52EA" w:rsidP="00FA4A09">
      <w:pPr>
        <w:pStyle w:val="aa"/>
        <w:spacing w:line="380" w:lineRule="exact"/>
        <w:ind w:firstLine="708"/>
        <w:jc w:val="both"/>
        <w:rPr>
          <w:rFonts w:ascii="Times New Roman" w:hAnsi="Times New Roman" w:cs="Times New Roman"/>
          <w:sz w:val="28"/>
          <w:szCs w:val="28"/>
          <w:lang w:val="uk-UA"/>
        </w:rPr>
      </w:pPr>
    </w:p>
    <w:p w:rsidR="005B52EA" w:rsidRDefault="005B52EA" w:rsidP="00FA4A09">
      <w:pPr>
        <w:pStyle w:val="aa"/>
        <w:spacing w:line="380" w:lineRule="exact"/>
        <w:ind w:firstLine="708"/>
        <w:jc w:val="both"/>
        <w:rPr>
          <w:rFonts w:ascii="Times New Roman" w:hAnsi="Times New Roman" w:cs="Times New Roman"/>
          <w:sz w:val="28"/>
          <w:szCs w:val="28"/>
          <w:lang w:val="uk-UA"/>
        </w:rPr>
      </w:pPr>
    </w:p>
    <w:p w:rsidR="005B52EA" w:rsidRDefault="005B52EA" w:rsidP="00FA4A09">
      <w:pPr>
        <w:pStyle w:val="aa"/>
        <w:spacing w:line="380" w:lineRule="exact"/>
        <w:ind w:firstLine="708"/>
        <w:jc w:val="both"/>
        <w:rPr>
          <w:rFonts w:ascii="Times New Roman" w:hAnsi="Times New Roman" w:cs="Times New Roman"/>
          <w:sz w:val="28"/>
          <w:szCs w:val="28"/>
          <w:lang w:val="uk-UA"/>
        </w:rPr>
      </w:pPr>
    </w:p>
    <w:p w:rsidR="005B52EA" w:rsidRDefault="005B52EA" w:rsidP="00FA4A09">
      <w:pPr>
        <w:pStyle w:val="aa"/>
        <w:spacing w:line="380" w:lineRule="exact"/>
        <w:ind w:firstLine="708"/>
        <w:jc w:val="both"/>
        <w:rPr>
          <w:rFonts w:ascii="Times New Roman" w:hAnsi="Times New Roman" w:cs="Times New Roman"/>
          <w:sz w:val="28"/>
          <w:szCs w:val="28"/>
          <w:lang w:val="uk-UA"/>
        </w:rPr>
      </w:pPr>
    </w:p>
    <w:p w:rsidR="005B52EA" w:rsidRDefault="005B52EA" w:rsidP="00FA4A09">
      <w:pPr>
        <w:pStyle w:val="aa"/>
        <w:spacing w:line="380" w:lineRule="exact"/>
        <w:ind w:firstLine="708"/>
        <w:jc w:val="both"/>
        <w:rPr>
          <w:rFonts w:ascii="Times New Roman" w:hAnsi="Times New Roman" w:cs="Times New Roman"/>
          <w:sz w:val="28"/>
          <w:szCs w:val="28"/>
          <w:lang w:val="uk-UA"/>
        </w:rPr>
      </w:pPr>
    </w:p>
    <w:p w:rsidR="005B52EA" w:rsidRDefault="005B52EA" w:rsidP="00FA4A09">
      <w:pPr>
        <w:pStyle w:val="aa"/>
        <w:spacing w:line="380" w:lineRule="exact"/>
        <w:ind w:firstLine="708"/>
        <w:jc w:val="both"/>
        <w:rPr>
          <w:rFonts w:ascii="Times New Roman" w:hAnsi="Times New Roman" w:cs="Times New Roman"/>
          <w:sz w:val="28"/>
          <w:szCs w:val="28"/>
          <w:lang w:val="uk-UA"/>
        </w:rPr>
      </w:pPr>
    </w:p>
    <w:p w:rsidR="005B52EA" w:rsidRDefault="005B52EA" w:rsidP="00FA4A09">
      <w:pPr>
        <w:pStyle w:val="aa"/>
        <w:spacing w:line="380" w:lineRule="exact"/>
        <w:ind w:firstLine="708"/>
        <w:jc w:val="both"/>
        <w:rPr>
          <w:rFonts w:ascii="Times New Roman" w:hAnsi="Times New Roman" w:cs="Times New Roman"/>
          <w:sz w:val="28"/>
          <w:szCs w:val="28"/>
          <w:lang w:val="uk-UA"/>
        </w:rPr>
      </w:pPr>
    </w:p>
    <w:p w:rsidR="005B52EA" w:rsidRPr="00B21D66" w:rsidRDefault="005B52EA" w:rsidP="009279B6">
      <w:pPr>
        <w:pStyle w:val="aa"/>
        <w:spacing w:line="380" w:lineRule="exact"/>
        <w:jc w:val="both"/>
        <w:rPr>
          <w:rFonts w:ascii="Times New Roman" w:hAnsi="Times New Roman" w:cs="Times New Roman"/>
          <w:sz w:val="28"/>
          <w:szCs w:val="28"/>
          <w:lang w:val="uk-UA"/>
        </w:rPr>
      </w:pPr>
    </w:p>
    <w:p w:rsidR="00B130C6" w:rsidRPr="00EA40B9" w:rsidRDefault="00B130C6" w:rsidP="00FA4A09">
      <w:pPr>
        <w:spacing w:line="380" w:lineRule="exact"/>
        <w:jc w:val="center"/>
        <w:rPr>
          <w:rFonts w:ascii="Times New Roman" w:hAnsi="Times New Roman" w:cs="Times New Roman"/>
          <w:sz w:val="28"/>
          <w:szCs w:val="28"/>
          <w:lang w:val="uk-UA"/>
        </w:rPr>
      </w:pPr>
      <w:r w:rsidRPr="00EA40B9">
        <w:rPr>
          <w:rFonts w:ascii="Times New Roman" w:hAnsi="Times New Roman" w:cs="Times New Roman"/>
          <w:sz w:val="28"/>
          <w:szCs w:val="28"/>
          <w:lang w:val="uk-UA"/>
        </w:rPr>
        <w:lastRenderedPageBreak/>
        <w:t>3. ФІЛОСОФІЯ СТАРОДАВНОСТІ: СВІТОУСТРІЙ ТА ЛЮДИНА, АНТИЧНИЙ КОСМОЦЕНТРИЗМ</w:t>
      </w:r>
    </w:p>
    <w:p w:rsidR="00B130C6" w:rsidRPr="00EA40B9" w:rsidRDefault="00B130C6" w:rsidP="00FA4A09">
      <w:pPr>
        <w:spacing w:line="380" w:lineRule="exact"/>
        <w:jc w:val="center"/>
        <w:rPr>
          <w:rFonts w:ascii="Times New Roman" w:hAnsi="Times New Roman" w:cs="Times New Roman"/>
          <w:b/>
          <w:sz w:val="28"/>
          <w:szCs w:val="28"/>
          <w:lang w:val="uk-UA"/>
        </w:rPr>
      </w:pPr>
      <w:r w:rsidRPr="00EA40B9">
        <w:rPr>
          <w:rFonts w:ascii="Times New Roman" w:hAnsi="Times New Roman" w:cs="Times New Roman"/>
          <w:b/>
          <w:sz w:val="28"/>
          <w:szCs w:val="28"/>
          <w:lang w:val="uk-UA"/>
        </w:rPr>
        <w:t>3.1. Антична натурфілософія</w:t>
      </w:r>
    </w:p>
    <w:p w:rsidR="00B130C6" w:rsidRPr="00F9611D" w:rsidRDefault="00B130C6" w:rsidP="00FA4A09">
      <w:pPr>
        <w:spacing w:after="0" w:line="380" w:lineRule="exact"/>
        <w:ind w:firstLine="709"/>
        <w:jc w:val="both"/>
        <w:rPr>
          <w:rFonts w:ascii="Times New Roman" w:eastAsia="Times New Roman" w:hAnsi="Times New Roman" w:cs="Times New Roman"/>
          <w:sz w:val="28"/>
          <w:szCs w:val="24"/>
          <w:lang w:val="uk-UA" w:eastAsia="ru-RU"/>
        </w:rPr>
      </w:pPr>
      <w:r w:rsidRPr="00F9611D">
        <w:rPr>
          <w:rFonts w:ascii="Times New Roman" w:eastAsia="Times New Roman" w:hAnsi="Times New Roman" w:cs="Times New Roman"/>
          <w:sz w:val="28"/>
          <w:szCs w:val="24"/>
          <w:lang w:val="uk-UA" w:eastAsia="ru-RU"/>
        </w:rPr>
        <w:t xml:space="preserve">Європейський стиль філософування сформувався у філософських ситемах і вченнях окремих філософів Стародавньої Греції з </w:t>
      </w:r>
      <w:r w:rsidRPr="00F9611D">
        <w:rPr>
          <w:rFonts w:ascii="Times New Roman" w:eastAsia="Times New Roman" w:hAnsi="Times New Roman" w:cs="Times New Roman"/>
          <w:sz w:val="28"/>
          <w:szCs w:val="24"/>
          <w:lang w:val="en-US" w:eastAsia="ru-RU"/>
        </w:rPr>
        <w:t>V</w:t>
      </w:r>
      <w:r w:rsidRPr="00F9611D">
        <w:rPr>
          <w:rFonts w:ascii="Times New Roman" w:eastAsia="Times New Roman" w:hAnsi="Times New Roman" w:cs="Times New Roman"/>
          <w:sz w:val="28"/>
          <w:szCs w:val="24"/>
          <w:lang w:val="uk-UA" w:eastAsia="ru-RU"/>
        </w:rPr>
        <w:t xml:space="preserve">І ст. до н.е. приблизно до </w:t>
      </w:r>
      <w:r w:rsidRPr="00F9611D">
        <w:rPr>
          <w:rFonts w:ascii="Times New Roman" w:eastAsia="Times New Roman" w:hAnsi="Times New Roman" w:cs="Times New Roman"/>
          <w:sz w:val="28"/>
          <w:szCs w:val="24"/>
          <w:lang w:val="en-US" w:eastAsia="ru-RU"/>
        </w:rPr>
        <w:t>V</w:t>
      </w:r>
      <w:r w:rsidRPr="00F9611D">
        <w:rPr>
          <w:rFonts w:ascii="Times New Roman" w:eastAsia="Times New Roman" w:hAnsi="Times New Roman" w:cs="Times New Roman"/>
          <w:sz w:val="28"/>
          <w:szCs w:val="24"/>
          <w:lang w:val="uk-UA" w:eastAsia="ru-RU"/>
        </w:rPr>
        <w:t>І ст. н.е. До цього періоду застосовують також поняття антична (давня, стародавня) філософія, що презентує збірну назву вчень, розроблених не тільки у Греції, але й у Стародавньому Римі. За час свого існування антична філософія пройшла складний шлях, на різних етапах її розвитку домінувала та чи інша проблематика. У</w:t>
      </w:r>
      <w:r w:rsidRPr="00F9611D">
        <w:rPr>
          <w:rFonts w:ascii="Times New Roman" w:eastAsia="Times New Roman" w:hAnsi="Times New Roman" w:cs="Times New Roman"/>
          <w:sz w:val="28"/>
          <w:szCs w:val="24"/>
          <w:lang w:eastAsia="ru-RU"/>
        </w:rPr>
        <w:t xml:space="preserve"> </w:t>
      </w:r>
      <w:r w:rsidRPr="00F9611D">
        <w:rPr>
          <w:rFonts w:ascii="Times New Roman" w:eastAsia="Times New Roman" w:hAnsi="Times New Roman" w:cs="Times New Roman"/>
          <w:sz w:val="28"/>
          <w:szCs w:val="24"/>
          <w:lang w:val="en-US" w:eastAsia="ru-RU"/>
        </w:rPr>
        <w:t>V</w:t>
      </w:r>
      <w:r w:rsidRPr="00F9611D">
        <w:rPr>
          <w:rFonts w:ascii="Times New Roman" w:eastAsia="Times New Roman" w:hAnsi="Times New Roman" w:cs="Times New Roman"/>
          <w:sz w:val="28"/>
          <w:szCs w:val="24"/>
          <w:lang w:val="uk-UA" w:eastAsia="ru-RU"/>
        </w:rPr>
        <w:t>І</w:t>
      </w:r>
      <w:r w:rsidR="00FA4A09" w:rsidRPr="00FA4A09">
        <w:rPr>
          <w:rFonts w:ascii="Times New Roman" w:eastAsia="Times New Roman" w:hAnsi="Times New Roman" w:cs="Times New Roman"/>
          <w:sz w:val="28"/>
          <w:szCs w:val="24"/>
          <w:lang w:eastAsia="ru-RU"/>
        </w:rPr>
        <w:t>–</w:t>
      </w:r>
      <w:r w:rsidRPr="00F9611D">
        <w:rPr>
          <w:rFonts w:ascii="Times New Roman" w:eastAsia="Times New Roman" w:hAnsi="Times New Roman" w:cs="Times New Roman"/>
          <w:sz w:val="28"/>
          <w:szCs w:val="24"/>
          <w:lang w:val="en-US" w:eastAsia="ru-RU"/>
        </w:rPr>
        <w:t>V</w:t>
      </w:r>
      <w:r w:rsidRPr="00F9611D">
        <w:rPr>
          <w:rFonts w:ascii="Times New Roman" w:eastAsia="Times New Roman" w:hAnsi="Times New Roman" w:cs="Times New Roman"/>
          <w:sz w:val="28"/>
          <w:szCs w:val="24"/>
          <w:lang w:val="uk-UA" w:eastAsia="ru-RU"/>
        </w:rPr>
        <w:t xml:space="preserve"> ст. до н. е. увага була зосереджена на пошуках першооснови світу. Це був так званий натурфілософський (тобто пов’язаний з філософією природи) етап.</w:t>
      </w:r>
    </w:p>
    <w:p w:rsidR="00B130C6" w:rsidRPr="00F9611D" w:rsidRDefault="00B130C6" w:rsidP="00FA4A09">
      <w:pPr>
        <w:spacing w:after="0" w:line="380" w:lineRule="exact"/>
        <w:ind w:firstLine="709"/>
        <w:jc w:val="both"/>
        <w:rPr>
          <w:rFonts w:ascii="Times New Roman" w:eastAsia="Times New Roman" w:hAnsi="Times New Roman" w:cs="Times New Roman"/>
          <w:sz w:val="28"/>
          <w:szCs w:val="24"/>
          <w:lang w:val="uk-UA" w:eastAsia="ru-RU"/>
        </w:rPr>
      </w:pPr>
      <w:r w:rsidRPr="00F9611D">
        <w:rPr>
          <w:rFonts w:ascii="Times New Roman" w:eastAsia="Times New Roman" w:hAnsi="Times New Roman" w:cs="Times New Roman"/>
          <w:sz w:val="28"/>
          <w:szCs w:val="24"/>
          <w:lang w:val="uk-UA" w:eastAsia="ru-RU"/>
        </w:rPr>
        <w:t>Найбільшого розквіту давньогрецька філософія досягла у класичний період (</w:t>
      </w:r>
      <w:r w:rsidRPr="00F9611D">
        <w:rPr>
          <w:rFonts w:ascii="Times New Roman" w:eastAsia="Times New Roman" w:hAnsi="Times New Roman" w:cs="Times New Roman"/>
          <w:sz w:val="28"/>
          <w:szCs w:val="24"/>
          <w:lang w:val="en-US" w:eastAsia="ru-RU"/>
        </w:rPr>
        <w:t>V</w:t>
      </w:r>
      <w:r w:rsidR="00FA4A09" w:rsidRPr="00FA4A09">
        <w:rPr>
          <w:rFonts w:ascii="Times New Roman" w:eastAsia="Times New Roman" w:hAnsi="Times New Roman" w:cs="Times New Roman"/>
          <w:sz w:val="28"/>
          <w:szCs w:val="24"/>
          <w:lang w:val="uk-UA" w:eastAsia="ru-RU"/>
        </w:rPr>
        <w:t>–</w:t>
      </w:r>
      <w:r w:rsidRPr="00F9611D">
        <w:rPr>
          <w:rFonts w:ascii="Times New Roman" w:eastAsia="Times New Roman" w:hAnsi="Times New Roman" w:cs="Times New Roman"/>
          <w:sz w:val="28"/>
          <w:szCs w:val="24"/>
          <w:lang w:val="uk-UA" w:eastAsia="ru-RU"/>
        </w:rPr>
        <w:t>І</w:t>
      </w:r>
      <w:r w:rsidRPr="00F9611D">
        <w:rPr>
          <w:rFonts w:ascii="Times New Roman" w:eastAsia="Times New Roman" w:hAnsi="Times New Roman" w:cs="Times New Roman"/>
          <w:sz w:val="28"/>
          <w:szCs w:val="24"/>
          <w:lang w:val="en-US" w:eastAsia="ru-RU"/>
        </w:rPr>
        <w:t>V</w:t>
      </w:r>
      <w:r w:rsidR="00FA4A09">
        <w:rPr>
          <w:rFonts w:ascii="Times New Roman" w:eastAsia="Times New Roman" w:hAnsi="Times New Roman" w:cs="Times New Roman"/>
          <w:sz w:val="28"/>
          <w:szCs w:val="24"/>
          <w:lang w:val="uk-UA" w:eastAsia="ru-RU"/>
        </w:rPr>
        <w:t xml:space="preserve"> ст</w:t>
      </w:r>
      <w:r w:rsidRPr="00F9611D">
        <w:rPr>
          <w:rFonts w:ascii="Times New Roman" w:eastAsia="Times New Roman" w:hAnsi="Times New Roman" w:cs="Times New Roman"/>
          <w:sz w:val="28"/>
          <w:szCs w:val="24"/>
          <w:lang w:val="uk-UA" w:eastAsia="ru-RU"/>
        </w:rPr>
        <w:t>. до н.е.), коли було здійснено поворот від аналізу зовнішнього світу до людини. Домінуючою стає також гносеологічна, політична, етична проблематика. Якраз на цей період припадає творчість Сократа, Демокрита, Платона, Аристотеля – найвидатніших і найвідоміших мислителів античності.</w:t>
      </w:r>
    </w:p>
    <w:p w:rsidR="00B130C6" w:rsidRDefault="00B130C6" w:rsidP="00FA4A09">
      <w:pPr>
        <w:spacing w:after="0" w:line="380" w:lineRule="exact"/>
        <w:ind w:firstLine="708"/>
        <w:jc w:val="both"/>
        <w:rPr>
          <w:rFonts w:ascii="Times New Roman" w:eastAsia="Times New Roman" w:hAnsi="Times New Roman" w:cs="Times New Roman"/>
          <w:sz w:val="28"/>
          <w:szCs w:val="24"/>
          <w:lang w:val="uk-UA" w:eastAsia="ru-RU"/>
        </w:rPr>
      </w:pPr>
      <w:r w:rsidRPr="00F9611D">
        <w:rPr>
          <w:rFonts w:ascii="Times New Roman" w:eastAsia="Times New Roman" w:hAnsi="Times New Roman" w:cs="Times New Roman"/>
          <w:sz w:val="28"/>
          <w:szCs w:val="24"/>
          <w:lang w:val="uk-UA" w:eastAsia="ru-RU"/>
        </w:rPr>
        <w:t>Зміни у духовному і соціально-політичному житті Середземномор’я у ІІ</w:t>
      </w:r>
      <w:r w:rsidR="00FA4A09" w:rsidRPr="00FA4A09">
        <w:rPr>
          <w:rFonts w:ascii="Times New Roman" w:eastAsia="Times New Roman" w:hAnsi="Times New Roman" w:cs="Times New Roman"/>
          <w:sz w:val="28"/>
          <w:szCs w:val="24"/>
          <w:lang w:val="uk-UA" w:eastAsia="ru-RU"/>
        </w:rPr>
        <w:t>–</w:t>
      </w:r>
      <w:r w:rsidRPr="00F9611D">
        <w:rPr>
          <w:rFonts w:ascii="Times New Roman" w:eastAsia="Times New Roman" w:hAnsi="Times New Roman" w:cs="Times New Roman"/>
          <w:sz w:val="28"/>
          <w:szCs w:val="24"/>
          <w:lang w:val="en-US" w:eastAsia="ru-RU"/>
        </w:rPr>
        <w:t>V</w:t>
      </w:r>
      <w:r w:rsidR="00FA4A09">
        <w:rPr>
          <w:rFonts w:ascii="Times New Roman" w:eastAsia="Times New Roman" w:hAnsi="Times New Roman" w:cs="Times New Roman"/>
          <w:sz w:val="28"/>
          <w:szCs w:val="24"/>
          <w:lang w:val="en-US" w:eastAsia="ru-RU"/>
        </w:rPr>
        <w:t> </w:t>
      </w:r>
      <w:r w:rsidRPr="00F9611D">
        <w:rPr>
          <w:rFonts w:ascii="Times New Roman" w:eastAsia="Times New Roman" w:hAnsi="Times New Roman" w:cs="Times New Roman"/>
          <w:sz w:val="28"/>
          <w:szCs w:val="24"/>
          <w:lang w:val="uk-UA" w:eastAsia="ru-RU"/>
        </w:rPr>
        <w:t>ст. н.е., пов’язані з виникненням елліністичних держав і пануванням Римської імперії привели до зосередження філософських погляді на внутрішньому духовному світі людини, на етико-релігійних проблемах.</w:t>
      </w:r>
    </w:p>
    <w:p w:rsidR="00B130C6" w:rsidRPr="00F9611D" w:rsidRDefault="00B130C6" w:rsidP="00FA4A09">
      <w:pPr>
        <w:tabs>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0600F">
        <w:rPr>
          <w:rFonts w:ascii="Times New Roman" w:eastAsia="Times New Roman" w:hAnsi="Times New Roman" w:cs="Times New Roman"/>
          <w:sz w:val="28"/>
          <w:szCs w:val="24"/>
          <w:lang w:val="uk-UA" w:eastAsia="ru-RU"/>
        </w:rPr>
        <w:t>Становлення філософії Стародавньої Греції</w:t>
      </w:r>
      <w:r w:rsidRPr="00F0600F">
        <w:rPr>
          <w:rFonts w:ascii="Times New Roman" w:eastAsia="Times New Roman" w:hAnsi="Times New Roman" w:cs="Times New Roman"/>
          <w:sz w:val="28"/>
          <w:szCs w:val="28"/>
          <w:lang w:val="uk-UA" w:eastAsia="ru-RU"/>
        </w:rPr>
        <w:t xml:space="preserve"> </w:t>
      </w:r>
      <w:r w:rsidRPr="00F9611D">
        <w:rPr>
          <w:rFonts w:ascii="Times New Roman" w:eastAsia="Times New Roman" w:hAnsi="Times New Roman" w:cs="Times New Roman"/>
          <w:sz w:val="28"/>
          <w:szCs w:val="28"/>
          <w:lang w:val="uk-UA" w:eastAsia="ru-RU"/>
        </w:rPr>
        <w:t xml:space="preserve">відбувалося в </w:t>
      </w:r>
      <w:r w:rsidRPr="00F9611D">
        <w:rPr>
          <w:rFonts w:ascii="Times New Roman" w:eastAsia="Times New Roman" w:hAnsi="Times New Roman" w:cs="Times New Roman"/>
          <w:sz w:val="28"/>
          <w:szCs w:val="28"/>
          <w:lang w:val="en-US" w:eastAsia="ru-RU"/>
        </w:rPr>
        <w:t>V</w:t>
      </w:r>
      <w:r w:rsidRPr="00F9611D">
        <w:rPr>
          <w:rFonts w:ascii="Times New Roman" w:eastAsia="Times New Roman" w:hAnsi="Times New Roman" w:cs="Times New Roman"/>
          <w:sz w:val="28"/>
          <w:szCs w:val="28"/>
          <w:lang w:val="uk-UA" w:eastAsia="ru-RU"/>
        </w:rPr>
        <w:t>І</w:t>
      </w:r>
      <w:r w:rsidR="00FA4A09" w:rsidRPr="00FA4A09">
        <w:rPr>
          <w:rFonts w:ascii="Times New Roman" w:eastAsia="Times New Roman" w:hAnsi="Times New Roman" w:cs="Times New Roman"/>
          <w:sz w:val="28"/>
          <w:szCs w:val="28"/>
          <w:lang w:val="uk-UA" w:eastAsia="ru-RU"/>
        </w:rPr>
        <w:t>–</w:t>
      </w:r>
      <w:r w:rsidRPr="00F9611D">
        <w:rPr>
          <w:rFonts w:ascii="Times New Roman" w:eastAsia="Times New Roman" w:hAnsi="Times New Roman" w:cs="Times New Roman"/>
          <w:sz w:val="28"/>
          <w:szCs w:val="28"/>
          <w:lang w:val="en-US" w:eastAsia="ru-RU"/>
        </w:rPr>
        <w:t>V</w:t>
      </w:r>
      <w:r w:rsidRPr="00F9611D">
        <w:rPr>
          <w:rFonts w:ascii="Times New Roman" w:eastAsia="Times New Roman" w:hAnsi="Times New Roman" w:cs="Times New Roman"/>
          <w:sz w:val="28"/>
          <w:szCs w:val="28"/>
          <w:lang w:val="uk-UA" w:eastAsia="ru-RU"/>
        </w:rPr>
        <w:t xml:space="preserve"> ст. до н.е. Першою історичною формою її була натурфілософія або філософі</w:t>
      </w:r>
      <w:r>
        <w:rPr>
          <w:rFonts w:ascii="Times New Roman" w:eastAsia="Times New Roman" w:hAnsi="Times New Roman" w:cs="Times New Roman"/>
          <w:sz w:val="28"/>
          <w:szCs w:val="28"/>
          <w:lang w:val="uk-UA" w:eastAsia="ru-RU"/>
        </w:rPr>
        <w:t>я</w:t>
      </w:r>
      <w:r w:rsidRPr="00F9611D">
        <w:rPr>
          <w:rFonts w:ascii="Times New Roman" w:eastAsia="Times New Roman" w:hAnsi="Times New Roman" w:cs="Times New Roman"/>
          <w:sz w:val="28"/>
          <w:szCs w:val="28"/>
          <w:lang w:val="uk-UA" w:eastAsia="ru-RU"/>
        </w:rPr>
        <w:t xml:space="preserve"> природи. Саме в цей період мудреці-філософи протиставляють міфологічно-релігійним уявленням наївно-стихійний філософський світогляд. Біля джерел його </w:t>
      </w:r>
      <w:r w:rsidR="00AE2518">
        <w:rPr>
          <w:rFonts w:ascii="Times New Roman" w:eastAsia="Times New Roman" w:hAnsi="Times New Roman" w:cs="Times New Roman"/>
          <w:sz w:val="28"/>
          <w:szCs w:val="28"/>
          <w:lang w:val="uk-UA" w:eastAsia="ru-RU"/>
        </w:rPr>
        <w:t>формування у Стародавній Греції</w:t>
      </w:r>
      <w:r w:rsidRPr="00F9611D">
        <w:rPr>
          <w:rFonts w:ascii="Times New Roman" w:eastAsia="Times New Roman" w:hAnsi="Times New Roman" w:cs="Times New Roman"/>
          <w:sz w:val="28"/>
          <w:szCs w:val="28"/>
          <w:lang w:val="uk-UA" w:eastAsia="ru-RU"/>
        </w:rPr>
        <w:t xml:space="preserve"> стояла </w:t>
      </w:r>
      <w:r w:rsidR="00FA4A09">
        <w:rPr>
          <w:rFonts w:ascii="Times New Roman" w:eastAsia="Times New Roman" w:hAnsi="Times New Roman" w:cs="Times New Roman"/>
          <w:b/>
          <w:bCs/>
          <w:iCs/>
          <w:sz w:val="28"/>
          <w:szCs w:val="28"/>
          <w:lang w:val="uk-UA" w:eastAsia="ru-RU"/>
        </w:rPr>
        <w:t xml:space="preserve">Мілетська </w:t>
      </w:r>
      <w:r w:rsidRPr="00F9611D">
        <w:rPr>
          <w:rFonts w:ascii="Times New Roman" w:eastAsia="Times New Roman" w:hAnsi="Times New Roman" w:cs="Times New Roman"/>
          <w:b/>
          <w:bCs/>
          <w:iCs/>
          <w:sz w:val="28"/>
          <w:szCs w:val="28"/>
          <w:lang w:val="uk-UA" w:eastAsia="ru-RU"/>
        </w:rPr>
        <w:t>школа</w:t>
      </w:r>
      <w:r w:rsidRPr="00F9611D">
        <w:rPr>
          <w:rFonts w:ascii="Times New Roman" w:eastAsia="Times New Roman" w:hAnsi="Times New Roman" w:cs="Times New Roman"/>
          <w:sz w:val="28"/>
          <w:szCs w:val="28"/>
          <w:lang w:val="uk-UA" w:eastAsia="ru-RU"/>
        </w:rPr>
        <w:t xml:space="preserve">, засновником якої був </w:t>
      </w:r>
      <w:r w:rsidRPr="00F9611D">
        <w:rPr>
          <w:rFonts w:ascii="Times New Roman" w:eastAsia="Times New Roman" w:hAnsi="Times New Roman" w:cs="Times New Roman"/>
          <w:iCs/>
          <w:sz w:val="28"/>
          <w:szCs w:val="28"/>
          <w:lang w:val="uk-UA" w:eastAsia="ru-RU"/>
        </w:rPr>
        <w:t xml:space="preserve">Фалес </w:t>
      </w:r>
      <w:r w:rsidRPr="00F9611D">
        <w:rPr>
          <w:rFonts w:ascii="Times New Roman" w:eastAsia="Times New Roman" w:hAnsi="Times New Roman" w:cs="Times New Roman"/>
          <w:sz w:val="28"/>
          <w:szCs w:val="28"/>
          <w:lang w:val="uk-UA" w:eastAsia="ru-RU"/>
        </w:rPr>
        <w:t xml:space="preserve">(640-562 рр. до н.е.), який вважав началом усіх речей конкретно-чуттєве, безпосередньо дане – воду. Цим началом у нього є вода. Учнем і послідовником Фалеса був </w:t>
      </w:r>
      <w:r w:rsidRPr="00F9611D">
        <w:rPr>
          <w:rFonts w:ascii="Times New Roman" w:eastAsia="Times New Roman" w:hAnsi="Times New Roman" w:cs="Times New Roman"/>
          <w:iCs/>
          <w:sz w:val="28"/>
          <w:szCs w:val="28"/>
          <w:lang w:val="uk-UA" w:eastAsia="ru-RU"/>
        </w:rPr>
        <w:t>Анаксімандр</w:t>
      </w:r>
      <w:r w:rsidRPr="00F9611D">
        <w:rPr>
          <w:rFonts w:ascii="Times New Roman" w:eastAsia="Times New Roman" w:hAnsi="Times New Roman" w:cs="Times New Roman"/>
          <w:sz w:val="28"/>
          <w:szCs w:val="28"/>
          <w:lang w:val="uk-UA" w:eastAsia="ru-RU"/>
        </w:rPr>
        <w:t xml:space="preserve"> (611</w:t>
      </w:r>
      <w:r w:rsidR="00FA4A09" w:rsidRPr="00FA4A09">
        <w:rPr>
          <w:rFonts w:ascii="Times New Roman" w:eastAsia="Times New Roman" w:hAnsi="Times New Roman" w:cs="Times New Roman"/>
          <w:sz w:val="28"/>
          <w:szCs w:val="28"/>
          <w:lang w:eastAsia="ru-RU"/>
        </w:rPr>
        <w:t>–</w:t>
      </w:r>
      <w:r w:rsidR="00FA4A09">
        <w:rPr>
          <w:rFonts w:ascii="Times New Roman" w:eastAsia="Times New Roman" w:hAnsi="Times New Roman" w:cs="Times New Roman"/>
          <w:sz w:val="28"/>
          <w:szCs w:val="28"/>
          <w:lang w:val="uk-UA" w:eastAsia="ru-RU"/>
        </w:rPr>
        <w:t>546 рр. до н.е.)</w:t>
      </w:r>
      <w:r w:rsidRPr="00F9611D">
        <w:rPr>
          <w:rFonts w:ascii="Times New Roman" w:eastAsia="Times New Roman" w:hAnsi="Times New Roman" w:cs="Times New Roman"/>
          <w:sz w:val="28"/>
          <w:szCs w:val="28"/>
          <w:lang w:val="uk-UA" w:eastAsia="ru-RU"/>
        </w:rPr>
        <w:t xml:space="preserve">, який у філософській праці „Про природу” першим дійшов до категоріального визначення того, що лежить в основі існування речей що його Таке начало Анаксімандр назвав „апейроном”. Апейрон – це щось безмежне, всеохоплююче, безмежне, не знищуване і таке, що перебуває у вічній активності і русі. Учень і послідовник Анаксімандра </w:t>
      </w:r>
      <w:r w:rsidRPr="00F9611D">
        <w:rPr>
          <w:rFonts w:ascii="Times New Roman" w:eastAsia="Times New Roman" w:hAnsi="Times New Roman" w:cs="Times New Roman"/>
          <w:iCs/>
          <w:sz w:val="28"/>
          <w:szCs w:val="28"/>
          <w:lang w:val="uk-UA" w:eastAsia="ru-RU"/>
        </w:rPr>
        <w:t>Анаксімен</w:t>
      </w:r>
      <w:r w:rsidRPr="00F9611D">
        <w:rPr>
          <w:rFonts w:ascii="Times New Roman" w:eastAsia="Times New Roman" w:hAnsi="Times New Roman" w:cs="Times New Roman"/>
          <w:i/>
          <w:sz w:val="28"/>
          <w:szCs w:val="28"/>
          <w:lang w:val="uk-UA" w:eastAsia="ru-RU"/>
        </w:rPr>
        <w:t xml:space="preserve"> </w:t>
      </w:r>
      <w:r w:rsidRPr="00F9611D">
        <w:rPr>
          <w:rFonts w:ascii="Times New Roman" w:eastAsia="Times New Roman" w:hAnsi="Times New Roman" w:cs="Times New Roman"/>
          <w:sz w:val="28"/>
          <w:szCs w:val="28"/>
          <w:lang w:val="uk-UA" w:eastAsia="ru-RU"/>
        </w:rPr>
        <w:t>(585</w:t>
      </w:r>
      <w:r w:rsidR="00FA4A09" w:rsidRPr="00FA4A09">
        <w:rPr>
          <w:rFonts w:ascii="Times New Roman" w:eastAsia="Times New Roman" w:hAnsi="Times New Roman" w:cs="Times New Roman"/>
          <w:sz w:val="28"/>
          <w:szCs w:val="28"/>
          <w:lang w:eastAsia="ru-RU"/>
        </w:rPr>
        <w:t>–</w:t>
      </w:r>
      <w:r w:rsidRPr="00F9611D">
        <w:rPr>
          <w:rFonts w:ascii="Times New Roman" w:eastAsia="Times New Roman" w:hAnsi="Times New Roman" w:cs="Times New Roman"/>
          <w:sz w:val="28"/>
          <w:szCs w:val="28"/>
          <w:lang w:val="uk-UA" w:eastAsia="ru-RU"/>
        </w:rPr>
        <w:t>524 рр. до н.е.) бачив першоосновою всього сущого повітря.</w:t>
      </w:r>
    </w:p>
    <w:p w:rsidR="00B130C6" w:rsidRPr="00F9611D" w:rsidRDefault="00B130C6" w:rsidP="00FA4A09">
      <w:pPr>
        <w:tabs>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lastRenderedPageBreak/>
        <w:t xml:space="preserve">Важливим внеском у ранню давньогрецьку філософію було введення </w:t>
      </w:r>
      <w:r w:rsidRPr="00F9611D">
        <w:rPr>
          <w:rFonts w:ascii="Times New Roman" w:eastAsia="Times New Roman" w:hAnsi="Times New Roman" w:cs="Times New Roman"/>
          <w:iCs/>
          <w:sz w:val="28"/>
          <w:szCs w:val="28"/>
          <w:lang w:val="uk-UA" w:eastAsia="ru-RU"/>
        </w:rPr>
        <w:t>Гераклітом Ефеським</w:t>
      </w:r>
      <w:r w:rsidRPr="00F9611D">
        <w:rPr>
          <w:rFonts w:ascii="Times New Roman" w:eastAsia="Times New Roman" w:hAnsi="Times New Roman" w:cs="Times New Roman"/>
          <w:sz w:val="28"/>
          <w:szCs w:val="28"/>
          <w:lang w:val="uk-UA" w:eastAsia="ru-RU"/>
        </w:rPr>
        <w:t xml:space="preserve"> (540</w:t>
      </w:r>
      <w:r w:rsidR="009279B6" w:rsidRPr="009279B6">
        <w:rPr>
          <w:rFonts w:ascii="Times New Roman" w:eastAsia="Times New Roman" w:hAnsi="Times New Roman" w:cs="Times New Roman"/>
          <w:sz w:val="28"/>
          <w:szCs w:val="28"/>
          <w:lang w:val="uk-UA" w:eastAsia="ru-RU"/>
        </w:rPr>
        <w:t>–</w:t>
      </w:r>
      <w:r w:rsidRPr="00F9611D">
        <w:rPr>
          <w:rFonts w:ascii="Times New Roman" w:eastAsia="Times New Roman" w:hAnsi="Times New Roman" w:cs="Times New Roman"/>
          <w:sz w:val="28"/>
          <w:szCs w:val="28"/>
          <w:lang w:val="uk-UA" w:eastAsia="ru-RU"/>
        </w:rPr>
        <w:t>480 рр до н.е.) поняття „логос”, який у нього означає загальний закон буття, основу всесвіту. Цей закон править світом, підтримує світовий порядок, гармонійну доцільність взаємодії процесів і явищ.</w:t>
      </w:r>
    </w:p>
    <w:p w:rsidR="00B130C6" w:rsidRPr="00F9611D" w:rsidRDefault="00B130C6" w:rsidP="00FA4A09">
      <w:pPr>
        <w:tabs>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Розуміння логосу як об</w:t>
      </w:r>
      <w:r w:rsidRPr="00F9611D">
        <w:rPr>
          <w:rFonts w:ascii="Times New Roman" w:eastAsia="Times New Roman" w:hAnsi="Times New Roman" w:cs="Times New Roman"/>
          <w:sz w:val="28"/>
          <w:szCs w:val="28"/>
          <w:lang w:eastAsia="ru-RU"/>
        </w:rPr>
        <w:t>’</w:t>
      </w:r>
      <w:r w:rsidRPr="00F9611D">
        <w:rPr>
          <w:rFonts w:ascii="Times New Roman" w:eastAsia="Times New Roman" w:hAnsi="Times New Roman" w:cs="Times New Roman"/>
          <w:sz w:val="28"/>
          <w:szCs w:val="28"/>
          <w:lang w:val="uk-UA" w:eastAsia="ru-RU"/>
        </w:rPr>
        <w:t xml:space="preserve">єктивного закону світобудови, як принципу порядку і міри приводить Геракліта до відкриття субстанційно-генетичного начала всього існуючого у вогні. </w:t>
      </w:r>
    </w:p>
    <w:p w:rsidR="00B130C6" w:rsidRPr="00F9611D" w:rsidRDefault="00B130C6" w:rsidP="00FA4A09">
      <w:pPr>
        <w:tabs>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Наступним кроком у станов</w:t>
      </w:r>
      <w:r w:rsidR="009279B6">
        <w:rPr>
          <w:rFonts w:ascii="Times New Roman" w:eastAsia="Times New Roman" w:hAnsi="Times New Roman" w:cs="Times New Roman"/>
          <w:sz w:val="28"/>
          <w:szCs w:val="28"/>
          <w:lang w:val="uk-UA" w:eastAsia="ru-RU"/>
        </w:rPr>
        <w:t xml:space="preserve">ленні античної філософії були </w:t>
      </w:r>
      <w:r w:rsidRPr="00F9611D">
        <w:rPr>
          <w:rFonts w:ascii="Times New Roman" w:eastAsia="Times New Roman" w:hAnsi="Times New Roman" w:cs="Times New Roman"/>
          <w:sz w:val="28"/>
          <w:szCs w:val="28"/>
          <w:lang w:val="uk-UA" w:eastAsia="ru-RU"/>
        </w:rPr>
        <w:t>Піфагорійський союз, школа елеатів і Емпедокл.</w:t>
      </w:r>
    </w:p>
    <w:p w:rsidR="00B130C6" w:rsidRPr="00F9611D" w:rsidRDefault="00B130C6" w:rsidP="00FA4A09">
      <w:pPr>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 xml:space="preserve">Засновником Піфагорійського союзу був </w:t>
      </w:r>
      <w:r w:rsidRPr="00F9611D">
        <w:rPr>
          <w:rFonts w:ascii="Times New Roman" w:eastAsia="Times New Roman" w:hAnsi="Times New Roman" w:cs="Times New Roman"/>
          <w:iCs/>
          <w:sz w:val="28"/>
          <w:szCs w:val="28"/>
          <w:lang w:val="uk-UA" w:eastAsia="ru-RU"/>
        </w:rPr>
        <w:t>Піфагор</w:t>
      </w:r>
      <w:r w:rsidR="009279B6">
        <w:rPr>
          <w:rFonts w:ascii="Times New Roman" w:eastAsia="Times New Roman" w:hAnsi="Times New Roman" w:cs="Times New Roman"/>
          <w:sz w:val="28"/>
          <w:szCs w:val="28"/>
          <w:lang w:val="uk-UA" w:eastAsia="ru-RU"/>
        </w:rPr>
        <w:t xml:space="preserve"> (бл.</w:t>
      </w:r>
      <w:r w:rsidR="009279B6" w:rsidRPr="009279B6">
        <w:rPr>
          <w:rFonts w:ascii="Times New Roman" w:eastAsia="Times New Roman" w:hAnsi="Times New Roman" w:cs="Times New Roman"/>
          <w:sz w:val="28"/>
          <w:szCs w:val="28"/>
          <w:lang w:eastAsia="ru-RU"/>
        </w:rPr>
        <w:t xml:space="preserve"> </w:t>
      </w:r>
      <w:r w:rsidR="009279B6">
        <w:rPr>
          <w:rFonts w:ascii="Times New Roman" w:eastAsia="Times New Roman" w:hAnsi="Times New Roman" w:cs="Times New Roman"/>
          <w:sz w:val="28"/>
          <w:szCs w:val="28"/>
          <w:lang w:val="uk-UA" w:eastAsia="ru-RU"/>
        </w:rPr>
        <w:t>584</w:t>
      </w:r>
      <w:r w:rsidR="009279B6" w:rsidRPr="009279B6">
        <w:rPr>
          <w:rFonts w:ascii="Times New Roman" w:eastAsia="Times New Roman" w:hAnsi="Times New Roman" w:cs="Times New Roman"/>
          <w:sz w:val="28"/>
          <w:szCs w:val="28"/>
          <w:lang w:eastAsia="ru-RU"/>
        </w:rPr>
        <w:t>–</w:t>
      </w:r>
      <w:r w:rsidR="009279B6">
        <w:rPr>
          <w:rFonts w:ascii="Times New Roman" w:eastAsia="Times New Roman" w:hAnsi="Times New Roman" w:cs="Times New Roman"/>
          <w:sz w:val="28"/>
          <w:szCs w:val="28"/>
          <w:lang w:val="uk-UA" w:eastAsia="ru-RU"/>
        </w:rPr>
        <w:t>500 рр. до н. е.).</w:t>
      </w:r>
      <w:r w:rsidRPr="00F9611D">
        <w:rPr>
          <w:rFonts w:ascii="Times New Roman" w:eastAsia="Times New Roman" w:hAnsi="Times New Roman" w:cs="Times New Roman"/>
          <w:sz w:val="28"/>
          <w:szCs w:val="28"/>
          <w:lang w:val="uk-UA" w:eastAsia="ru-RU"/>
        </w:rPr>
        <w:t xml:space="preserve"> Він вбачав найвищу мудрість у числі, і в основу бачення світу покладав число. Як свідчать джерела, він першим вживає поняття „філософ” і „філософія”.</w:t>
      </w:r>
    </w:p>
    <w:p w:rsidR="00B130C6" w:rsidRPr="00F9611D" w:rsidRDefault="00B130C6" w:rsidP="00FA4A09">
      <w:pPr>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 xml:space="preserve">Подальший розвиток натурфілософії пов’язаний з представниками школи олеатів Парменідом, Зеноном, які намагались розв’язати проблему тотожності й відмінності сущого, а також руху і спокою. На противагу Геракліту, який стверджував: все тече, все змінюється; не можна двічі війти в одну й ту ж річку, оскільки води будуть не ті, </w:t>
      </w:r>
      <w:r w:rsidR="009279B6">
        <w:rPr>
          <w:rFonts w:ascii="Times New Roman" w:eastAsia="Times New Roman" w:hAnsi="Times New Roman" w:cs="Times New Roman"/>
          <w:sz w:val="28"/>
          <w:szCs w:val="28"/>
          <w:lang w:val="uk-UA" w:eastAsia="ru-RU"/>
        </w:rPr>
        <w:t>та й людина стане іншою; елеати</w:t>
      </w:r>
      <w:r w:rsidRPr="00F9611D">
        <w:rPr>
          <w:rFonts w:ascii="Times New Roman" w:eastAsia="Times New Roman" w:hAnsi="Times New Roman" w:cs="Times New Roman"/>
          <w:sz w:val="28"/>
          <w:szCs w:val="28"/>
          <w:lang w:val="uk-UA" w:eastAsia="ru-RU"/>
        </w:rPr>
        <w:t xml:space="preserve"> вважали, що світ є незмінним і нерухомим буття. Вони брали за першооснову не конкретну речовину, а одну з універсальних характеристик речей – буття. Буття єдине, незмінне і не</w:t>
      </w:r>
      <w:r w:rsidR="009279B6">
        <w:rPr>
          <w:rFonts w:ascii="Times New Roman" w:eastAsia="Times New Roman" w:hAnsi="Times New Roman" w:cs="Times New Roman"/>
          <w:sz w:val="28"/>
          <w:szCs w:val="28"/>
          <w:lang w:val="uk-UA" w:eastAsia="ru-RU"/>
        </w:rPr>
        <w:t xml:space="preserve">подільне. Олеати протиставляли </w:t>
      </w:r>
      <w:r w:rsidRPr="00F9611D">
        <w:rPr>
          <w:rFonts w:ascii="Times New Roman" w:eastAsia="Times New Roman" w:hAnsi="Times New Roman" w:cs="Times New Roman"/>
          <w:sz w:val="28"/>
          <w:szCs w:val="28"/>
          <w:lang w:val="uk-UA" w:eastAsia="ru-RU"/>
        </w:rPr>
        <w:t>видимий світ, в якому панують рух і зміни, справжньому буттю, яке не знає змін. Оскільки небуття немає, то й неможливі</w:t>
      </w:r>
      <w:r w:rsidR="009279B6">
        <w:rPr>
          <w:rFonts w:ascii="Times New Roman" w:eastAsia="Times New Roman" w:hAnsi="Times New Roman" w:cs="Times New Roman"/>
          <w:sz w:val="28"/>
          <w:szCs w:val="28"/>
          <w:lang w:val="uk-UA" w:eastAsia="ru-RU"/>
        </w:rPr>
        <w:t xml:space="preserve"> переходи від буття до небуття</w:t>
      </w:r>
      <w:r w:rsidR="009279B6" w:rsidRPr="009279B6">
        <w:rPr>
          <w:rFonts w:ascii="Times New Roman" w:eastAsia="Times New Roman" w:hAnsi="Times New Roman" w:cs="Times New Roman"/>
          <w:sz w:val="28"/>
          <w:szCs w:val="28"/>
          <w:lang w:eastAsia="ru-RU"/>
        </w:rPr>
        <w:t xml:space="preserve"> </w:t>
      </w:r>
      <w:r w:rsidR="009279B6">
        <w:rPr>
          <w:rFonts w:ascii="Times New Roman" w:eastAsia="Times New Roman" w:hAnsi="Times New Roman" w:cs="Times New Roman"/>
          <w:sz w:val="28"/>
          <w:szCs w:val="28"/>
          <w:lang w:eastAsia="ru-RU"/>
        </w:rPr>
        <w:t>–</w:t>
      </w:r>
      <w:r w:rsidR="009279B6" w:rsidRPr="009279B6">
        <w:rPr>
          <w:rFonts w:ascii="Times New Roman" w:eastAsia="Times New Roman" w:hAnsi="Times New Roman" w:cs="Times New Roman"/>
          <w:sz w:val="28"/>
          <w:szCs w:val="28"/>
          <w:lang w:eastAsia="ru-RU"/>
        </w:rPr>
        <w:t xml:space="preserve"> </w:t>
      </w:r>
      <w:r w:rsidRPr="00F9611D">
        <w:rPr>
          <w:rFonts w:ascii="Times New Roman" w:eastAsia="Times New Roman" w:hAnsi="Times New Roman" w:cs="Times New Roman"/>
          <w:sz w:val="28"/>
          <w:szCs w:val="28"/>
          <w:lang w:val="uk-UA" w:eastAsia="ru-RU"/>
        </w:rPr>
        <w:t xml:space="preserve">зникнення), від небуття до буття (виникнення). Мінливий світ, яким людина його бачить, </w:t>
      </w:r>
      <w:r w:rsidR="009279B6" w:rsidRPr="009279B6">
        <w:rPr>
          <w:rFonts w:ascii="Times New Roman" w:eastAsia="Times New Roman" w:hAnsi="Times New Roman" w:cs="Times New Roman"/>
          <w:sz w:val="28"/>
          <w:szCs w:val="28"/>
          <w:lang w:eastAsia="ru-RU"/>
        </w:rPr>
        <w:t>–</w:t>
      </w:r>
      <w:r w:rsidRPr="00F9611D">
        <w:rPr>
          <w:rFonts w:ascii="Times New Roman" w:eastAsia="Times New Roman" w:hAnsi="Times New Roman" w:cs="Times New Roman"/>
          <w:sz w:val="28"/>
          <w:szCs w:val="28"/>
          <w:lang w:val="uk-UA" w:eastAsia="ru-RU"/>
        </w:rPr>
        <w:t xml:space="preserve"> всього лише позірне, уявне, оманливе знання. Істина полягає в незмінності буття.</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iCs/>
          <w:sz w:val="28"/>
          <w:szCs w:val="28"/>
          <w:lang w:val="uk-UA" w:eastAsia="ru-RU"/>
        </w:rPr>
        <w:t>Емпедокл</w:t>
      </w:r>
      <w:r w:rsidRPr="00F9611D">
        <w:rPr>
          <w:rFonts w:ascii="Times New Roman" w:eastAsia="Times New Roman" w:hAnsi="Times New Roman" w:cs="Times New Roman"/>
          <w:sz w:val="28"/>
          <w:szCs w:val="28"/>
          <w:lang w:val="uk-UA" w:eastAsia="ru-RU"/>
        </w:rPr>
        <w:t xml:space="preserve"> (бл.</w:t>
      </w:r>
      <w:r w:rsidR="009279B6" w:rsidRPr="00B21D66">
        <w:rPr>
          <w:rFonts w:ascii="Times New Roman" w:eastAsia="Times New Roman" w:hAnsi="Times New Roman" w:cs="Times New Roman"/>
          <w:sz w:val="28"/>
          <w:szCs w:val="28"/>
          <w:lang w:val="uk-UA" w:eastAsia="ru-RU"/>
        </w:rPr>
        <w:t xml:space="preserve"> </w:t>
      </w:r>
      <w:r w:rsidRPr="00F9611D">
        <w:rPr>
          <w:rFonts w:ascii="Times New Roman" w:eastAsia="Times New Roman" w:hAnsi="Times New Roman" w:cs="Times New Roman"/>
          <w:sz w:val="28"/>
          <w:szCs w:val="28"/>
          <w:lang w:val="uk-UA" w:eastAsia="ru-RU"/>
        </w:rPr>
        <w:t>484</w:t>
      </w:r>
      <w:r w:rsidR="009279B6" w:rsidRPr="00B21D66">
        <w:rPr>
          <w:rFonts w:ascii="Times New Roman" w:eastAsia="Times New Roman" w:hAnsi="Times New Roman" w:cs="Times New Roman"/>
          <w:sz w:val="28"/>
          <w:szCs w:val="28"/>
          <w:lang w:val="uk-UA" w:eastAsia="ru-RU"/>
        </w:rPr>
        <w:t>–</w:t>
      </w:r>
      <w:r w:rsidRPr="00F9611D">
        <w:rPr>
          <w:rFonts w:ascii="Times New Roman" w:eastAsia="Times New Roman" w:hAnsi="Times New Roman" w:cs="Times New Roman"/>
          <w:sz w:val="28"/>
          <w:szCs w:val="28"/>
          <w:lang w:val="uk-UA" w:eastAsia="ru-RU"/>
        </w:rPr>
        <w:t>424 рр. до н.е.) – автор філософських поем, оратор, риторик, лікар, інженер, самобутній поет і філософ. Він приймає як першоначала  світу всі чотири традиційні стихії: землю, воду, повітря й вогонь, але вони пасивні і не переходят</w:t>
      </w:r>
      <w:r w:rsidR="009279B6">
        <w:rPr>
          <w:rFonts w:ascii="Times New Roman" w:eastAsia="Times New Roman" w:hAnsi="Times New Roman" w:cs="Times New Roman"/>
          <w:sz w:val="28"/>
          <w:szCs w:val="28"/>
          <w:lang w:val="uk-UA" w:eastAsia="ru-RU"/>
        </w:rPr>
        <w:t xml:space="preserve">ь одне в одне, а тому джерелом </w:t>
      </w:r>
      <w:r w:rsidRPr="00F9611D">
        <w:rPr>
          <w:rFonts w:ascii="Times New Roman" w:eastAsia="Times New Roman" w:hAnsi="Times New Roman" w:cs="Times New Roman"/>
          <w:sz w:val="28"/>
          <w:szCs w:val="28"/>
          <w:lang w:val="uk-UA" w:eastAsia="ru-RU"/>
        </w:rPr>
        <w:t>Всесвіту є боротьба двох психічних начал: Любові і Ненависті.</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 xml:space="preserve">Значним етапом у розвитку античної філософії було атомістичне вчення. Його започаткували в античності </w:t>
      </w:r>
      <w:r w:rsidRPr="00F9611D">
        <w:rPr>
          <w:rFonts w:ascii="Times New Roman" w:eastAsia="Times New Roman" w:hAnsi="Times New Roman" w:cs="Times New Roman"/>
          <w:iCs/>
          <w:sz w:val="28"/>
          <w:szCs w:val="28"/>
          <w:lang w:val="uk-UA" w:eastAsia="ru-RU"/>
        </w:rPr>
        <w:t>Левкіп</w:t>
      </w:r>
      <w:r w:rsidRPr="00F9611D">
        <w:rPr>
          <w:rFonts w:ascii="Times New Roman" w:eastAsia="Times New Roman" w:hAnsi="Times New Roman" w:cs="Times New Roman"/>
          <w:i/>
          <w:sz w:val="28"/>
          <w:szCs w:val="28"/>
          <w:lang w:val="uk-UA" w:eastAsia="ru-RU"/>
        </w:rPr>
        <w:t xml:space="preserve"> </w:t>
      </w:r>
      <w:r w:rsidRPr="00F9611D">
        <w:rPr>
          <w:rFonts w:ascii="Times New Roman" w:eastAsia="Times New Roman" w:hAnsi="Times New Roman" w:cs="Times New Roman"/>
          <w:sz w:val="28"/>
          <w:szCs w:val="28"/>
          <w:lang w:val="uk-UA" w:eastAsia="ru-RU"/>
        </w:rPr>
        <w:t>(бл.</w:t>
      </w:r>
      <w:r w:rsidR="009279B6" w:rsidRPr="009279B6">
        <w:rPr>
          <w:rFonts w:ascii="Times New Roman" w:eastAsia="Times New Roman" w:hAnsi="Times New Roman" w:cs="Times New Roman"/>
          <w:sz w:val="28"/>
          <w:szCs w:val="28"/>
          <w:lang w:eastAsia="ru-RU"/>
        </w:rPr>
        <w:t xml:space="preserve"> </w:t>
      </w:r>
      <w:r w:rsidRPr="00F9611D">
        <w:rPr>
          <w:rFonts w:ascii="Times New Roman" w:eastAsia="Times New Roman" w:hAnsi="Times New Roman" w:cs="Times New Roman"/>
          <w:sz w:val="28"/>
          <w:szCs w:val="28"/>
          <w:lang w:val="uk-UA" w:eastAsia="ru-RU"/>
        </w:rPr>
        <w:t>500</w:t>
      </w:r>
      <w:r w:rsidR="009279B6" w:rsidRPr="009279B6">
        <w:rPr>
          <w:rFonts w:ascii="Times New Roman" w:eastAsia="Times New Roman" w:hAnsi="Times New Roman" w:cs="Times New Roman"/>
          <w:sz w:val="28"/>
          <w:szCs w:val="28"/>
          <w:lang w:eastAsia="ru-RU"/>
        </w:rPr>
        <w:t>–</w:t>
      </w:r>
      <w:r w:rsidRPr="00F9611D">
        <w:rPr>
          <w:rFonts w:ascii="Times New Roman" w:eastAsia="Times New Roman" w:hAnsi="Times New Roman" w:cs="Times New Roman"/>
          <w:sz w:val="28"/>
          <w:szCs w:val="28"/>
          <w:lang w:val="uk-UA" w:eastAsia="ru-RU"/>
        </w:rPr>
        <w:t xml:space="preserve">440 рр. до н. е.) і </w:t>
      </w:r>
      <w:r w:rsidRPr="00F9611D">
        <w:rPr>
          <w:rFonts w:ascii="Times New Roman" w:eastAsia="Times New Roman" w:hAnsi="Times New Roman" w:cs="Times New Roman"/>
          <w:iCs/>
          <w:sz w:val="28"/>
          <w:szCs w:val="28"/>
          <w:lang w:val="uk-UA" w:eastAsia="ru-RU"/>
        </w:rPr>
        <w:t xml:space="preserve">Демокріт </w:t>
      </w:r>
      <w:r w:rsidRPr="00F9611D">
        <w:rPr>
          <w:rFonts w:ascii="Times New Roman" w:eastAsia="Times New Roman" w:hAnsi="Times New Roman" w:cs="Times New Roman"/>
          <w:sz w:val="28"/>
          <w:szCs w:val="28"/>
          <w:lang w:val="uk-UA" w:eastAsia="ru-RU"/>
        </w:rPr>
        <w:t>(бл.</w:t>
      </w:r>
      <w:r w:rsidR="009279B6" w:rsidRPr="009279B6">
        <w:rPr>
          <w:rFonts w:ascii="Times New Roman" w:eastAsia="Times New Roman" w:hAnsi="Times New Roman" w:cs="Times New Roman"/>
          <w:sz w:val="28"/>
          <w:szCs w:val="28"/>
          <w:lang w:eastAsia="ru-RU"/>
        </w:rPr>
        <w:t xml:space="preserve"> </w:t>
      </w:r>
      <w:r w:rsidRPr="00F9611D">
        <w:rPr>
          <w:rFonts w:ascii="Times New Roman" w:eastAsia="Times New Roman" w:hAnsi="Times New Roman" w:cs="Times New Roman"/>
          <w:sz w:val="28"/>
          <w:szCs w:val="28"/>
          <w:lang w:val="uk-UA" w:eastAsia="ru-RU"/>
        </w:rPr>
        <w:t>460</w:t>
      </w:r>
      <w:r w:rsidR="009279B6" w:rsidRPr="009279B6">
        <w:rPr>
          <w:rFonts w:ascii="Times New Roman" w:eastAsia="Times New Roman" w:hAnsi="Times New Roman" w:cs="Times New Roman"/>
          <w:sz w:val="28"/>
          <w:szCs w:val="28"/>
          <w:lang w:eastAsia="ru-RU"/>
        </w:rPr>
        <w:t>–</w:t>
      </w:r>
      <w:r w:rsidR="009279B6">
        <w:rPr>
          <w:rFonts w:ascii="Times New Roman" w:eastAsia="Times New Roman" w:hAnsi="Times New Roman" w:cs="Times New Roman"/>
          <w:sz w:val="28"/>
          <w:szCs w:val="28"/>
          <w:lang w:val="uk-UA" w:eastAsia="ru-RU"/>
        </w:rPr>
        <w:t xml:space="preserve">370 рр. до н.е.). </w:t>
      </w:r>
      <w:r w:rsidRPr="00F9611D">
        <w:rPr>
          <w:rFonts w:ascii="Times New Roman" w:eastAsia="Times New Roman" w:hAnsi="Times New Roman" w:cs="Times New Roman"/>
          <w:sz w:val="28"/>
          <w:szCs w:val="28"/>
          <w:lang w:val="uk-UA" w:eastAsia="ru-RU"/>
        </w:rPr>
        <w:t xml:space="preserve">Обґрунтовуючи першоначала, Левкіп і Демокріт вважали, що ними є </w:t>
      </w:r>
      <w:r w:rsidR="009279B6" w:rsidRPr="009279B6">
        <w:rPr>
          <w:rFonts w:ascii="Times New Roman" w:eastAsia="Times New Roman" w:hAnsi="Times New Roman" w:cs="Times New Roman"/>
          <w:sz w:val="28"/>
          <w:szCs w:val="28"/>
          <w:lang w:val="uk-UA" w:eastAsia="ru-RU"/>
        </w:rPr>
        <w:t>–</w:t>
      </w:r>
      <w:r w:rsidR="009279B6">
        <w:rPr>
          <w:rFonts w:ascii="Times New Roman" w:eastAsia="Times New Roman" w:hAnsi="Times New Roman" w:cs="Times New Roman"/>
          <w:sz w:val="28"/>
          <w:szCs w:val="28"/>
          <w:lang w:val="uk-UA" w:eastAsia="ru-RU"/>
        </w:rPr>
        <w:t xml:space="preserve"> </w:t>
      </w:r>
      <w:r w:rsidRPr="00F9611D">
        <w:rPr>
          <w:rFonts w:ascii="Times New Roman" w:eastAsia="Times New Roman" w:hAnsi="Times New Roman" w:cs="Times New Roman"/>
          <w:sz w:val="28"/>
          <w:szCs w:val="28"/>
          <w:lang w:val="uk-UA" w:eastAsia="ru-RU"/>
        </w:rPr>
        <w:t xml:space="preserve">атоми (буття) і пустота (небуття). Згідно з цим вченням, атом – найменша частинка вічної і незмінної матерії, яка далі не може поділятися. Атоми не мають властивостей конкретних речей, єдина відмінність </w:t>
      </w:r>
      <w:r w:rsidRPr="00F9611D">
        <w:rPr>
          <w:rFonts w:ascii="Times New Roman" w:eastAsia="Times New Roman" w:hAnsi="Times New Roman" w:cs="Times New Roman"/>
          <w:sz w:val="28"/>
          <w:szCs w:val="28"/>
          <w:lang w:val="uk-UA" w:eastAsia="ru-RU"/>
        </w:rPr>
        <w:lastRenderedPageBreak/>
        <w:t>між ними – форма. Демокріт стверджує, що живе виникло із неживого за межами природи без ніякого творця і розумної мети. Він визначав людину як тварину, яка від природи здатна до всякого навчання. Людська душа також, на його думку складається з атомів.</w:t>
      </w:r>
    </w:p>
    <w:p w:rsidR="00B130C6" w:rsidRDefault="009279B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Підсумком філософування</w:t>
      </w:r>
      <w:r w:rsidR="00B130C6" w:rsidRPr="00F9611D">
        <w:rPr>
          <w:rFonts w:ascii="Times New Roman" w:eastAsia="Times New Roman" w:hAnsi="Times New Roman" w:cs="Times New Roman"/>
          <w:sz w:val="28"/>
          <w:szCs w:val="28"/>
          <w:lang w:val="uk-UA" w:eastAsia="ru-RU"/>
        </w:rPr>
        <w:t xml:space="preserve"> грецьких натурфілософів було теоретичне обґрунтування запозиченої у релігійної міфології ідеї про космос як упорядкований природно-людський світ, що виникає з первинного хаосу. На першому плані тут космічна гармонія, що їй повинна відповідати і гармонія людського життя, пов’язана з розсудливістю і справедливістю. Ранньогрецька натурфілософія – це спосіб філософування і світорозуміння, у якому </w:t>
      </w:r>
      <w:r w:rsidR="00B130C6" w:rsidRPr="00F9611D">
        <w:rPr>
          <w:rFonts w:ascii="Times New Roman" w:eastAsia="Times New Roman" w:hAnsi="Times New Roman" w:cs="Times New Roman"/>
          <w:sz w:val="28"/>
          <w:szCs w:val="28"/>
          <w:lang w:val="el-GR" w:eastAsia="ru-RU"/>
        </w:rPr>
        <w:t>physis</w:t>
      </w:r>
      <w:r w:rsidR="00B130C6" w:rsidRPr="00F9611D">
        <w:rPr>
          <w:rFonts w:ascii="Times New Roman" w:eastAsia="Times New Roman" w:hAnsi="Times New Roman" w:cs="Times New Roman"/>
          <w:sz w:val="28"/>
          <w:szCs w:val="28"/>
          <w:lang w:val="uk-UA" w:eastAsia="ru-RU"/>
        </w:rPr>
        <w:t xml:space="preserve"> (природа) відчуває ключову роль і інтегрує природу і людину, богів з природою. Космос тут не абстрактна модель всесвіту, а цілісний світ, у якому чітко визначене місце займає людина, речі, земля і небо, потойбічний світ мертвих і небесний світ олімпійських богів. Але антична натурфілософія ще має споглядальний характер: природа поки що не відокремлюється як об’єкт окремого і самостійного аналізу. Разом з тим споглядальність сполучається тут з розробкою філософських категорій щодо природи, з використанням логічної аргументації.</w:t>
      </w:r>
    </w:p>
    <w:p w:rsidR="00B130C6"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p>
    <w:p w:rsidR="00B130C6" w:rsidRPr="00EA40B9" w:rsidRDefault="00B130C6" w:rsidP="00FA4A09">
      <w:pPr>
        <w:spacing w:after="0" w:line="380" w:lineRule="exact"/>
        <w:jc w:val="center"/>
        <w:rPr>
          <w:rFonts w:ascii="Times New Roman" w:eastAsia="Times New Roman" w:hAnsi="Times New Roman" w:cs="Times New Roman"/>
          <w:b/>
          <w:sz w:val="28"/>
          <w:szCs w:val="28"/>
          <w:lang w:val="uk-UA" w:eastAsia="ru-RU"/>
        </w:rPr>
      </w:pPr>
      <w:r w:rsidRPr="00EA40B9">
        <w:rPr>
          <w:rFonts w:ascii="Times New Roman" w:eastAsia="Times New Roman" w:hAnsi="Times New Roman" w:cs="Times New Roman"/>
          <w:b/>
          <w:sz w:val="28"/>
          <w:szCs w:val="28"/>
          <w:lang w:val="uk-UA" w:eastAsia="ru-RU"/>
        </w:rPr>
        <w:t>3.2 Класичне філософське надбання Сократа, Платона і Аристотеля</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b/>
          <w:bCs/>
          <w:sz w:val="28"/>
          <w:szCs w:val="28"/>
          <w:lang w:val="uk-UA" w:eastAsia="ru-RU"/>
        </w:rPr>
        <w:t xml:space="preserve"> </w:t>
      </w:r>
      <w:r w:rsidRPr="00F9611D">
        <w:rPr>
          <w:rFonts w:ascii="Times New Roman" w:eastAsia="Times New Roman" w:hAnsi="Times New Roman" w:cs="Times New Roman"/>
          <w:sz w:val="28"/>
          <w:szCs w:val="28"/>
          <w:lang w:val="uk-UA" w:eastAsia="ru-RU"/>
        </w:rPr>
        <w:t xml:space="preserve">Початок </w:t>
      </w:r>
      <w:r w:rsidRPr="00F0600F">
        <w:rPr>
          <w:rFonts w:ascii="Times New Roman" w:eastAsia="Times New Roman" w:hAnsi="Times New Roman" w:cs="Times New Roman"/>
          <w:sz w:val="28"/>
          <w:szCs w:val="28"/>
          <w:lang w:val="uk-UA" w:eastAsia="ru-RU"/>
        </w:rPr>
        <w:t>класичного періоду в розвитку античної філософії</w:t>
      </w:r>
      <w:r w:rsidRPr="00F9611D">
        <w:rPr>
          <w:rFonts w:ascii="Times New Roman" w:eastAsia="Times New Roman" w:hAnsi="Times New Roman" w:cs="Times New Roman"/>
          <w:sz w:val="28"/>
          <w:szCs w:val="28"/>
          <w:lang w:val="uk-UA" w:eastAsia="ru-RU"/>
        </w:rPr>
        <w:t xml:space="preserve"> позначений поворотом інтересів мислителів від природи, космосу до людини. Тим самим був з</w:t>
      </w:r>
      <w:r w:rsidR="00AE2518">
        <w:rPr>
          <w:rFonts w:ascii="Times New Roman" w:eastAsia="Times New Roman" w:hAnsi="Times New Roman" w:cs="Times New Roman"/>
          <w:sz w:val="28"/>
          <w:szCs w:val="28"/>
          <w:lang w:val="uk-UA" w:eastAsia="ru-RU"/>
        </w:rPr>
        <w:t>апочаткований антропоцентризм (</w:t>
      </w:r>
      <w:r w:rsidRPr="00F9611D">
        <w:rPr>
          <w:rFonts w:ascii="Times New Roman" w:eastAsia="Times New Roman" w:hAnsi="Times New Roman" w:cs="Times New Roman"/>
          <w:sz w:val="28"/>
          <w:szCs w:val="28"/>
          <w:lang w:val="uk-UA" w:eastAsia="ru-RU"/>
        </w:rPr>
        <w:t xml:space="preserve">від грецького </w:t>
      </w:r>
      <w:r w:rsidRPr="00F9611D">
        <w:rPr>
          <w:rFonts w:ascii="Times New Roman" w:eastAsia="Times New Roman" w:hAnsi="Times New Roman" w:cs="Times New Roman"/>
          <w:sz w:val="28"/>
          <w:szCs w:val="28"/>
          <w:lang w:val="en-US" w:eastAsia="ru-RU"/>
        </w:rPr>
        <w:t>anthropoc</w:t>
      </w:r>
      <w:r w:rsidRPr="00F9611D">
        <w:rPr>
          <w:rFonts w:ascii="Times New Roman" w:eastAsia="Times New Roman" w:hAnsi="Times New Roman" w:cs="Times New Roman"/>
          <w:sz w:val="28"/>
          <w:szCs w:val="28"/>
          <w:lang w:val="uk-UA" w:eastAsia="ru-RU"/>
        </w:rPr>
        <w:t xml:space="preserve"> </w:t>
      </w:r>
      <w:r w:rsidR="00AE2518">
        <w:rPr>
          <w:rFonts w:ascii="Times New Roman" w:eastAsia="Times New Roman" w:hAnsi="Times New Roman" w:cs="Times New Roman"/>
          <w:sz w:val="28"/>
          <w:szCs w:val="28"/>
          <w:lang w:val="uk-UA" w:eastAsia="ru-RU"/>
        </w:rPr>
        <w:t>–</w:t>
      </w:r>
      <w:r w:rsidRPr="00F9611D">
        <w:rPr>
          <w:rFonts w:ascii="Times New Roman" w:eastAsia="Times New Roman" w:hAnsi="Times New Roman" w:cs="Times New Roman"/>
          <w:sz w:val="28"/>
          <w:szCs w:val="28"/>
          <w:lang w:val="uk-UA" w:eastAsia="ru-RU"/>
        </w:rPr>
        <w:t xml:space="preserve"> людина і </w:t>
      </w:r>
      <w:r w:rsidRPr="00F9611D">
        <w:rPr>
          <w:rFonts w:ascii="Times New Roman" w:eastAsia="Times New Roman" w:hAnsi="Times New Roman" w:cs="Times New Roman"/>
          <w:sz w:val="28"/>
          <w:szCs w:val="28"/>
          <w:lang w:val="en-US" w:eastAsia="ru-RU"/>
        </w:rPr>
        <w:t>kentron</w:t>
      </w:r>
      <w:r w:rsidRPr="00F9611D">
        <w:rPr>
          <w:rFonts w:ascii="Times New Roman" w:eastAsia="Times New Roman" w:hAnsi="Times New Roman" w:cs="Times New Roman"/>
          <w:sz w:val="28"/>
          <w:szCs w:val="28"/>
          <w:lang w:val="uk-UA" w:eastAsia="ru-RU"/>
        </w:rPr>
        <w:t xml:space="preserve"> – центр) як релігійно-філософський принцип, згідно з яким людина є центром всесвіту і кінцевою метою світобудови. Першими цей поворот здійснили у </w:t>
      </w:r>
      <w:r w:rsidRPr="00F9611D">
        <w:rPr>
          <w:rFonts w:ascii="Times New Roman" w:eastAsia="Times New Roman" w:hAnsi="Times New Roman" w:cs="Times New Roman"/>
          <w:sz w:val="28"/>
          <w:szCs w:val="28"/>
          <w:lang w:val="en-US" w:eastAsia="ru-RU"/>
        </w:rPr>
        <w:t>V</w:t>
      </w:r>
      <w:r w:rsidRPr="00F9611D">
        <w:rPr>
          <w:rFonts w:ascii="Times New Roman" w:eastAsia="Times New Roman" w:hAnsi="Times New Roman" w:cs="Times New Roman"/>
          <w:sz w:val="28"/>
          <w:szCs w:val="28"/>
          <w:lang w:val="uk-UA" w:eastAsia="ru-RU"/>
        </w:rPr>
        <w:t xml:space="preserve"> до н. е. Софісти ( від грецьк.</w:t>
      </w:r>
      <w:r w:rsidRPr="00F9611D">
        <w:rPr>
          <w:rFonts w:ascii="Times New Roman" w:eastAsia="Times New Roman" w:hAnsi="Times New Roman" w:cs="Times New Roman"/>
          <w:sz w:val="28"/>
          <w:szCs w:val="28"/>
          <w:lang w:eastAsia="ru-RU"/>
        </w:rPr>
        <w:t xml:space="preserve"> </w:t>
      </w:r>
      <w:r w:rsidRPr="00F9611D">
        <w:rPr>
          <w:rFonts w:ascii="Times New Roman" w:eastAsia="Times New Roman" w:hAnsi="Times New Roman" w:cs="Times New Roman"/>
          <w:sz w:val="28"/>
          <w:szCs w:val="28"/>
          <w:lang w:val="en-US" w:eastAsia="ru-RU"/>
        </w:rPr>
        <w:t>sophist</w:t>
      </w:r>
      <w:r w:rsidRPr="00F9611D">
        <w:rPr>
          <w:rFonts w:ascii="Times New Roman" w:eastAsia="Times New Roman" w:hAnsi="Times New Roman" w:cs="Times New Roman"/>
          <w:sz w:val="28"/>
          <w:szCs w:val="28"/>
          <w:lang w:val="uk-UA" w:eastAsia="ru-RU"/>
        </w:rPr>
        <w:t>е</w:t>
      </w:r>
      <w:r w:rsidRPr="00F9611D">
        <w:rPr>
          <w:rFonts w:ascii="Times New Roman" w:eastAsia="Times New Roman" w:hAnsi="Times New Roman" w:cs="Times New Roman"/>
          <w:sz w:val="28"/>
          <w:szCs w:val="28"/>
          <w:lang w:val="en-US" w:eastAsia="ru-RU"/>
        </w:rPr>
        <w:t>s</w:t>
      </w:r>
      <w:r w:rsidRPr="00F9611D">
        <w:rPr>
          <w:rFonts w:ascii="Times New Roman" w:eastAsia="Times New Roman" w:hAnsi="Times New Roman" w:cs="Times New Roman"/>
          <w:sz w:val="28"/>
          <w:szCs w:val="28"/>
          <w:lang w:val="uk-UA" w:eastAsia="ru-RU"/>
        </w:rPr>
        <w:t xml:space="preserve"> – майстер, художник), що виступали у ролі професійних вчителів мудрості та красномовності і мали з цього великий зиск. Як філософи, софісти першими проголосили протилежність людини і світу, суб’єктивного і об’єктивного.</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В умовах античної демократії риторика, логіка і філософія виходить на перший план у системі освіти. То</w:t>
      </w:r>
      <w:r w:rsidR="00AE2518">
        <w:rPr>
          <w:rFonts w:ascii="Times New Roman" w:eastAsia="Times New Roman" w:hAnsi="Times New Roman" w:cs="Times New Roman"/>
          <w:sz w:val="28"/>
          <w:szCs w:val="28"/>
          <w:lang w:val="uk-UA" w:eastAsia="ru-RU"/>
        </w:rPr>
        <w:t xml:space="preserve">му і з’являються платні вчителі мудрості. </w:t>
      </w:r>
      <w:r w:rsidRPr="00F9611D">
        <w:rPr>
          <w:rFonts w:ascii="Times New Roman" w:eastAsia="Times New Roman" w:hAnsi="Times New Roman" w:cs="Times New Roman"/>
          <w:sz w:val="28"/>
          <w:szCs w:val="28"/>
          <w:lang w:val="uk-UA" w:eastAsia="ru-RU"/>
        </w:rPr>
        <w:t>Вони навчали мистецтву красномовства (риториці), мистецтву суперечки (еристиці) та мистецтву доказу (діалектиці).</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Софісти не становили єдиної школи. Вони супе</w:t>
      </w:r>
      <w:r w:rsidR="00AE2518">
        <w:rPr>
          <w:rFonts w:ascii="Times New Roman" w:eastAsia="Times New Roman" w:hAnsi="Times New Roman" w:cs="Times New Roman"/>
          <w:sz w:val="28"/>
          <w:szCs w:val="28"/>
          <w:lang w:val="uk-UA" w:eastAsia="ru-RU"/>
        </w:rPr>
        <w:t xml:space="preserve">рничали один з одним. Спільним </w:t>
      </w:r>
      <w:r w:rsidRPr="00F9611D">
        <w:rPr>
          <w:rFonts w:ascii="Times New Roman" w:eastAsia="Times New Roman" w:hAnsi="Times New Roman" w:cs="Times New Roman"/>
          <w:sz w:val="28"/>
          <w:szCs w:val="28"/>
          <w:lang w:val="uk-UA" w:eastAsia="ru-RU"/>
        </w:rPr>
        <w:t>в їхніх поглядах було раціоналістичне пояснення явищ природи, етичний і соціальний релятивізм, відмова від релігійного тлумачення світу і людини.</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lastRenderedPageBreak/>
        <w:t xml:space="preserve">Одним із визначних представником перших софістів був </w:t>
      </w:r>
      <w:r w:rsidRPr="00F9611D">
        <w:rPr>
          <w:rFonts w:ascii="Times New Roman" w:eastAsia="Times New Roman" w:hAnsi="Times New Roman" w:cs="Times New Roman"/>
          <w:iCs/>
          <w:sz w:val="28"/>
          <w:szCs w:val="28"/>
          <w:lang w:val="uk-UA" w:eastAsia="ru-RU"/>
        </w:rPr>
        <w:t>Пратагор</w:t>
      </w:r>
      <w:r w:rsidRPr="00F9611D">
        <w:rPr>
          <w:rFonts w:ascii="Times New Roman" w:eastAsia="Times New Roman" w:hAnsi="Times New Roman" w:cs="Times New Roman"/>
          <w:i/>
          <w:sz w:val="28"/>
          <w:szCs w:val="28"/>
          <w:lang w:val="uk-UA" w:eastAsia="ru-RU"/>
        </w:rPr>
        <w:t xml:space="preserve">. </w:t>
      </w:r>
      <w:r w:rsidRPr="00F9611D">
        <w:rPr>
          <w:rFonts w:ascii="Times New Roman" w:eastAsia="Times New Roman" w:hAnsi="Times New Roman" w:cs="Times New Roman"/>
          <w:sz w:val="28"/>
          <w:szCs w:val="28"/>
          <w:lang w:val="uk-UA" w:eastAsia="ru-RU"/>
        </w:rPr>
        <w:t>Він учив, що „людина є мірою всіх речей”, тобто речі самі по собі не мають ніяких властивостей, а набувають їх в залежності від відношення їх до людини. Будь-яка висловлена істина відносна, бо вона, завжди є чиєюсь думкою (поглядом). Тобто істина, за Протагором завжди суб’єктивна. Істинне те, що вважає за істину той чи інший суб’єкт. Це і є філософська позиція релятивізму.</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Учнем софістів був Сократ (469-399 рр. до н.е.), який, тим не менш не розділяв філософські погляди вчителів. Ім’я Сократа у європейській культурі відомо не тільки у зв’язку з його філософською творчістю, але й з принциповою  життєвою позицією: ін жив як вчив, а у віці 70 років віддав перевагу підкоритися несправедливому смертному вироку суду, а ніж врятувати життя шляхом порушення моральних принципів.</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У центрі уваги Сократа як філософа – людина, що розглядається мислителем як розумна і моральна істота. Заклик “Пізнай самого себе стає ґрунтом  для  усіх філософських роздумів Сократа, а  мудрість він розглядав як найвищу людську чесноту. Знання фігурує у Сократа джерелом моральної до досконалості: якщо людина знає, що таке добро і зло, вона не вчинить злих дій.</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Філософ розробив так званий сократівський спосіб філософування, який він називав маєвтикою. Метою її є всебічне обговорення теми, визначення філософських понять у ході спілкування з учнями, з усіма бажаючими. Тому Сократ не написав ні одного філософського твору, а ідеї, що йому належать, дійшли до наших днів у викладі учня Сократа – Платона.</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Значну увагу Сократ приділяв питанням про розумові здібності людини, природу людської творчості, походження загальних понять та іншим.</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 xml:space="preserve">В історії філософії з іменем Сократа пов’язується існування так званих сократичних шкіл: кініків, кіренаїків, мегариків. </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 xml:space="preserve"> Видатним систематизатором поглядів Сократа, який підняв його вчення на якісно новий рівень, був його учень </w:t>
      </w:r>
      <w:r w:rsidRPr="00F9611D">
        <w:rPr>
          <w:rFonts w:ascii="Times New Roman" w:eastAsia="Times New Roman" w:hAnsi="Times New Roman" w:cs="Times New Roman"/>
          <w:iCs/>
          <w:sz w:val="28"/>
          <w:szCs w:val="28"/>
          <w:lang w:val="uk-UA" w:eastAsia="ru-RU"/>
        </w:rPr>
        <w:t xml:space="preserve">Платон </w:t>
      </w:r>
      <w:r w:rsidRPr="00F9611D">
        <w:rPr>
          <w:rFonts w:ascii="Times New Roman" w:eastAsia="Times New Roman" w:hAnsi="Times New Roman" w:cs="Times New Roman"/>
          <w:sz w:val="28"/>
          <w:szCs w:val="28"/>
          <w:lang w:val="uk-UA" w:eastAsia="ru-RU"/>
        </w:rPr>
        <w:t>(427</w:t>
      </w:r>
      <w:r w:rsidR="009279B6" w:rsidRPr="009279B6">
        <w:rPr>
          <w:rFonts w:ascii="Times New Roman" w:eastAsia="Times New Roman" w:hAnsi="Times New Roman" w:cs="Times New Roman"/>
          <w:sz w:val="28"/>
          <w:szCs w:val="28"/>
          <w:lang w:val="uk-UA" w:eastAsia="ru-RU"/>
        </w:rPr>
        <w:t>–</w:t>
      </w:r>
      <w:r w:rsidRPr="00F9611D">
        <w:rPr>
          <w:rFonts w:ascii="Times New Roman" w:eastAsia="Times New Roman" w:hAnsi="Times New Roman" w:cs="Times New Roman"/>
          <w:sz w:val="28"/>
          <w:szCs w:val="28"/>
          <w:lang w:val="uk-UA" w:eastAsia="ru-RU"/>
        </w:rPr>
        <w:t xml:space="preserve">347 рр. до н.е.) – один з найвидатніших філософів в історії людства. Справжнє ім’я Платона – Арістокл, Платон – це прізвисько, що походить від грецького „платюс” – „широкоплечий”). В цілому погляди Платона складають систему, до якої входять: 1) вчення про буття; 2)вчення про Бога; 3) вчення про світ; 4) вчення про походження світу; 5) вчення про душу; 6) вчення про пізнання; 7) вчення про моральність; 8) вчення про суспільство. Як і вчитель Платон поділяв суще на світ вічних неподільних, тотожних собі ідей і на світ мінливих, чуттєвих речей. Ідеї є прообразом речей, а речі – це своєрідні матеріальні тіні ідей. Такою була конструкція світу Платона, якого цілком заслужено вважають </w:t>
      </w:r>
      <w:r w:rsidRPr="00F9611D">
        <w:rPr>
          <w:rFonts w:ascii="Times New Roman" w:eastAsia="Times New Roman" w:hAnsi="Times New Roman" w:cs="Times New Roman"/>
          <w:sz w:val="28"/>
          <w:szCs w:val="28"/>
          <w:lang w:val="uk-UA" w:eastAsia="ru-RU"/>
        </w:rPr>
        <w:lastRenderedPageBreak/>
        <w:t xml:space="preserve">творцем першої систематизованої концепції об’єктивного ідеалізму. Процес пізнання речей він зводить до пригадування. Людська душа, на його думку, є безсмертною. До втілення в людину, душа через відчуття сприймає речі, які нагадують їй ідеї. Тому пізнання зводиться до пригадування. Ідеї у всіх людей однакові, оскільки живить їх одне джерело – світ вічних ідей. </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Оригінальні думки Платона у трактуванні такого явища як держава. Спостерігаючи недосконалість державного устрою, Платон висуває власний зразок державної досконалості, яка в історії філософії отримала назву „ідеальної держави Платона”. В ідеальній державі існує три групи громадян, три стани і така держава сповнена чеснот: вона мудра мудрістю своїх правителів-філософів, мужня мужністю своїх стражів(воїни, які зайняті військовою справою), розсудлива слухняністю землеробів і ремісників. Ця держава найбільш справедлива, бо в ній усі служать їй як певній цілісності і всі займаються своїми справами не втручаючись у справи інших.</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Філософія Платона мала величезний вплив на подальший розвиток європейської філософії.</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 xml:space="preserve">Систематизацію і логічне узагальнення всіх наукових знань своєї епохи дав Арістотель (384-322 рр. до н. е.). У 17-річному віці він прибув до Афін, двадцять років пробув в „Академії” Платона. Вважаючи себе учнем Платона, Арістотель був самостійно мислячим філософом, саме йому належать відомі слова: „Платон мені друг, але істина дорожча”. Аристотель написав близько 150 наукових праць, частина  яких збереглася до наших днів. </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Арістотель прийняв платонівську концепцію домінування загального над одиничним, але піддав критиці платонівську концепцію первинності ідей, що існують окремо від речей, вважаючи, що таке подвоєння світу не спрощує, а ускладнює проблему пізнання. На його думку, загальне, яке він назвав “формою”, притаманне самим речам. Всі речі, на думку Арістотеля, становлять єдність пасивної матерії й активної форми. Сама форма є принципом активності, рухомості речей. Найвищою сутністю є чиста форма, або форма форм, вічний двигун (божество).</w:t>
      </w:r>
    </w:p>
    <w:p w:rsidR="00B130C6" w:rsidRPr="00F9611D" w:rsidRDefault="00B130C6" w:rsidP="00FA4A09">
      <w:pPr>
        <w:tabs>
          <w:tab w:val="left" w:pos="7920"/>
        </w:tabs>
        <w:spacing w:after="0" w:line="380" w:lineRule="exact"/>
        <w:ind w:firstLine="708"/>
        <w:jc w:val="both"/>
        <w:rPr>
          <w:rFonts w:ascii="Times New Roman" w:eastAsia="Times New Roman" w:hAnsi="Times New Roman" w:cs="Times New Roman"/>
          <w:sz w:val="28"/>
          <w:szCs w:val="24"/>
          <w:lang w:val="uk-UA" w:eastAsia="ru-RU"/>
        </w:rPr>
      </w:pPr>
      <w:r w:rsidRPr="00F9611D">
        <w:rPr>
          <w:rFonts w:ascii="Times New Roman" w:eastAsia="Times New Roman" w:hAnsi="Times New Roman" w:cs="Times New Roman"/>
          <w:sz w:val="28"/>
          <w:szCs w:val="24"/>
          <w:lang w:val="uk-UA" w:eastAsia="ru-RU"/>
        </w:rPr>
        <w:t xml:space="preserve">Арістотеля  справедливо вважають батьком формальної логіки. Він визначив предмет логіки, відкрив основні її закони, створив вчення про правила умовиводів. Йому належить перша в історії філософії систематизація категорій ( сутність, кількість, якість, відношення, місце, час, стан. Володіння, дія, страждання). Як дослідник і вчений, Арістотель керується довірою до чуттєвого досвіду, до сфери індивідуального одиничного буття. Його космос є вічним, непорушним, однак не є самодостатнім, само зумовленим. Світовий </w:t>
      </w:r>
      <w:r w:rsidRPr="00F9611D">
        <w:rPr>
          <w:rFonts w:ascii="Times New Roman" w:eastAsia="Times New Roman" w:hAnsi="Times New Roman" w:cs="Times New Roman"/>
          <w:sz w:val="28"/>
          <w:szCs w:val="24"/>
          <w:lang w:val="uk-UA" w:eastAsia="ru-RU"/>
        </w:rPr>
        <w:lastRenderedPageBreak/>
        <w:t>процес здійснюється, за Арістотелем, не в результаті притаманних йому самостійних причин, а в наслідок понадсвітової мети (Розуму. Бога), яка стоїть за межами Космосу і генерує в ньому внутрішній мотив (потяг) до руху й удосконалення.</w:t>
      </w:r>
    </w:p>
    <w:p w:rsidR="00B130C6" w:rsidRPr="00F9611D" w:rsidRDefault="00B130C6" w:rsidP="00FA4A09">
      <w:pPr>
        <w:tabs>
          <w:tab w:val="left" w:pos="720"/>
          <w:tab w:val="left" w:pos="7920"/>
        </w:tabs>
        <w:spacing w:after="0" w:line="380" w:lineRule="exact"/>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ab/>
        <w:t>Арістотель,  як і Платон, розробив вчення про державу. Він вважав, що перш ніж говорити про ідеальну державу, треба вивчити реально існуючі держави. Тому і вивчив і описав із своїми учнями 158держав у Греції і поза нею.</w:t>
      </w:r>
    </w:p>
    <w:p w:rsidR="00B130C6" w:rsidRPr="00F9611D" w:rsidRDefault="00B130C6" w:rsidP="00FA4A09">
      <w:pPr>
        <w:tabs>
          <w:tab w:val="left" w:pos="720"/>
          <w:tab w:val="left" w:pos="7920"/>
        </w:tabs>
        <w:spacing w:after="0" w:line="380" w:lineRule="exact"/>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ab/>
        <w:t>Філософія Арістотеля завершує найбільш змістовний період в історії філософії, який часто називають філософією класичної Греції. Ця філософія високо цінувалася ще в античний період, відігравала визначальну роль в епоху середньовіччя, справила значний вплив на європейську філософію Нового часу і сучасну філософську культуру.</w:t>
      </w:r>
    </w:p>
    <w:p w:rsidR="00B130C6" w:rsidRDefault="00B130C6" w:rsidP="00FA4A09">
      <w:pPr>
        <w:tabs>
          <w:tab w:val="left" w:pos="720"/>
          <w:tab w:val="left" w:pos="7920"/>
        </w:tabs>
        <w:spacing w:after="0" w:line="380" w:lineRule="exac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ab/>
      </w:r>
      <w:r w:rsidRPr="00F9611D">
        <w:rPr>
          <w:rFonts w:ascii="Times New Roman" w:eastAsia="Times New Roman" w:hAnsi="Times New Roman" w:cs="Times New Roman"/>
          <w:b/>
          <w:bCs/>
          <w:sz w:val="28"/>
          <w:szCs w:val="28"/>
          <w:lang w:val="uk-UA" w:eastAsia="ru-RU"/>
        </w:rPr>
        <w:t xml:space="preserve"> </w:t>
      </w:r>
      <w:r w:rsidRPr="00F9611D">
        <w:rPr>
          <w:rFonts w:ascii="Times New Roman" w:eastAsia="Times New Roman" w:hAnsi="Times New Roman" w:cs="Times New Roman"/>
          <w:sz w:val="28"/>
          <w:szCs w:val="28"/>
          <w:lang w:val="uk-UA" w:eastAsia="ru-RU"/>
        </w:rPr>
        <w:t>Зміни, що відбулися в античному світі у ІІІ-ІІ ст. до н.е .-  І</w:t>
      </w:r>
      <w:r w:rsidRPr="00F9611D">
        <w:rPr>
          <w:rFonts w:ascii="Times New Roman" w:eastAsia="Times New Roman" w:hAnsi="Times New Roman" w:cs="Times New Roman"/>
          <w:sz w:val="28"/>
          <w:szCs w:val="28"/>
          <w:lang w:val="en-US" w:eastAsia="ru-RU"/>
        </w:rPr>
        <w:t>V</w:t>
      </w:r>
      <w:r w:rsidRPr="00F9611D">
        <w:rPr>
          <w:rFonts w:ascii="Times New Roman" w:eastAsia="Times New Roman" w:hAnsi="Times New Roman" w:cs="Times New Roman"/>
          <w:sz w:val="28"/>
          <w:szCs w:val="28"/>
          <w:lang w:val="uk-UA" w:eastAsia="ru-RU"/>
        </w:rPr>
        <w:t xml:space="preserve">- </w:t>
      </w:r>
      <w:r w:rsidRPr="00F9611D">
        <w:rPr>
          <w:rFonts w:ascii="Times New Roman" w:eastAsia="Times New Roman" w:hAnsi="Times New Roman" w:cs="Times New Roman"/>
          <w:sz w:val="28"/>
          <w:szCs w:val="28"/>
          <w:lang w:val="en-US" w:eastAsia="ru-RU"/>
        </w:rPr>
        <w:t>V</w:t>
      </w:r>
      <w:r w:rsidRPr="00F9611D">
        <w:rPr>
          <w:rFonts w:ascii="Times New Roman" w:eastAsia="Times New Roman" w:hAnsi="Times New Roman" w:cs="Times New Roman"/>
          <w:sz w:val="28"/>
          <w:szCs w:val="28"/>
          <w:lang w:val="uk-UA" w:eastAsia="ru-RU"/>
        </w:rPr>
        <w:t xml:space="preserve"> ст. н.е. пов’язані з пануванням римлян і виникненням елліністичних держав, призвели до зміщення акцентів у філософії. Елліністичну філософію часто пов’язують з загибеллю античної філософії, її деградацією. Але більш відповідним дійсності є розуміння філософського процесу  як систематизація класичної грецької філософії, її пере усвідомлення у світлі  суворих життєвих обставин в яких опинилася людина.</w:t>
      </w:r>
    </w:p>
    <w:p w:rsidR="00B130C6" w:rsidRPr="00F9611D" w:rsidRDefault="00B130C6" w:rsidP="00FA4A09">
      <w:pPr>
        <w:tabs>
          <w:tab w:val="left" w:pos="720"/>
          <w:tab w:val="left" w:pos="7920"/>
        </w:tabs>
        <w:spacing w:after="0" w:line="380" w:lineRule="exact"/>
        <w:jc w:val="both"/>
        <w:rPr>
          <w:rFonts w:ascii="Times New Roman" w:eastAsia="Times New Roman" w:hAnsi="Times New Roman" w:cs="Times New Roman"/>
          <w:sz w:val="28"/>
          <w:szCs w:val="28"/>
          <w:lang w:val="uk-UA" w:eastAsia="ru-RU"/>
        </w:rPr>
      </w:pPr>
    </w:p>
    <w:p w:rsidR="00B130C6" w:rsidRPr="00EA40B9" w:rsidRDefault="00B130C6" w:rsidP="009279B6">
      <w:pPr>
        <w:spacing w:after="0" w:line="380" w:lineRule="exact"/>
        <w:jc w:val="center"/>
        <w:rPr>
          <w:rFonts w:ascii="Times New Roman" w:eastAsia="Times New Roman" w:hAnsi="Times New Roman" w:cs="Times New Roman"/>
          <w:b/>
          <w:sz w:val="28"/>
          <w:szCs w:val="28"/>
          <w:lang w:val="uk-UA" w:eastAsia="ru-RU"/>
        </w:rPr>
      </w:pPr>
      <w:r w:rsidRPr="00EA40B9">
        <w:rPr>
          <w:rFonts w:ascii="Times New Roman" w:eastAsia="Times New Roman" w:hAnsi="Times New Roman" w:cs="Times New Roman"/>
          <w:b/>
          <w:sz w:val="28"/>
          <w:szCs w:val="28"/>
          <w:lang w:val="uk-UA" w:eastAsia="ru-RU"/>
        </w:rPr>
        <w:t>3.3.Специфіка е</w:t>
      </w:r>
      <w:r>
        <w:rPr>
          <w:rFonts w:ascii="Times New Roman" w:eastAsia="Times New Roman" w:hAnsi="Times New Roman" w:cs="Times New Roman"/>
          <w:b/>
          <w:sz w:val="28"/>
          <w:szCs w:val="28"/>
          <w:lang w:val="uk-UA" w:eastAsia="ru-RU"/>
        </w:rPr>
        <w:t>лліністично-римської філософії</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 xml:space="preserve">В </w:t>
      </w:r>
      <w:r w:rsidRPr="00F9611D">
        <w:rPr>
          <w:rFonts w:ascii="Times New Roman" w:eastAsia="Times New Roman" w:hAnsi="Times New Roman" w:cs="Times New Roman"/>
          <w:b/>
          <w:sz w:val="28"/>
          <w:szCs w:val="28"/>
          <w:lang w:val="uk-UA" w:eastAsia="ru-RU"/>
        </w:rPr>
        <w:t>еллініст</w:t>
      </w:r>
      <w:r>
        <w:rPr>
          <w:rFonts w:ascii="Times New Roman" w:eastAsia="Times New Roman" w:hAnsi="Times New Roman" w:cs="Times New Roman"/>
          <w:b/>
          <w:sz w:val="28"/>
          <w:szCs w:val="28"/>
          <w:lang w:val="uk-UA" w:eastAsia="ru-RU"/>
        </w:rPr>
        <w:t>ично</w:t>
      </w:r>
      <w:r w:rsidRPr="00F9611D">
        <w:rPr>
          <w:rFonts w:ascii="Times New Roman" w:eastAsia="Times New Roman" w:hAnsi="Times New Roman" w:cs="Times New Roman"/>
          <w:b/>
          <w:sz w:val="28"/>
          <w:szCs w:val="28"/>
          <w:lang w:val="uk-UA" w:eastAsia="ru-RU"/>
        </w:rPr>
        <w:t>-римський період</w:t>
      </w:r>
      <w:r w:rsidRPr="00F9611D">
        <w:rPr>
          <w:rFonts w:ascii="Times New Roman" w:eastAsia="Times New Roman" w:hAnsi="Times New Roman" w:cs="Times New Roman"/>
          <w:sz w:val="28"/>
          <w:szCs w:val="28"/>
          <w:lang w:val="uk-UA" w:eastAsia="ru-RU"/>
        </w:rPr>
        <w:t xml:space="preserve"> найбільш відомими були такі філософські школи як </w:t>
      </w:r>
      <w:r w:rsidRPr="00F9611D">
        <w:rPr>
          <w:rFonts w:ascii="Times New Roman" w:eastAsia="Times New Roman" w:hAnsi="Times New Roman" w:cs="Times New Roman"/>
          <w:b/>
          <w:bCs/>
          <w:sz w:val="28"/>
          <w:szCs w:val="28"/>
          <w:lang w:val="uk-UA" w:eastAsia="ru-RU"/>
        </w:rPr>
        <w:t>епікурейство, скептицизм, стоїцизм і  неоплатонізм</w:t>
      </w:r>
      <w:r w:rsidRPr="00F9611D">
        <w:rPr>
          <w:rFonts w:ascii="Times New Roman" w:eastAsia="Times New Roman" w:hAnsi="Times New Roman" w:cs="Times New Roman"/>
          <w:sz w:val="28"/>
          <w:szCs w:val="28"/>
          <w:lang w:val="uk-UA" w:eastAsia="ru-RU"/>
        </w:rPr>
        <w:t>. Так, Епікур (бл.</w:t>
      </w:r>
      <w:r w:rsidR="009279B6" w:rsidRPr="009279B6">
        <w:rPr>
          <w:rFonts w:ascii="Times New Roman" w:eastAsia="Times New Roman" w:hAnsi="Times New Roman" w:cs="Times New Roman"/>
          <w:sz w:val="28"/>
          <w:szCs w:val="28"/>
          <w:lang w:eastAsia="ru-RU"/>
        </w:rPr>
        <w:t xml:space="preserve"> </w:t>
      </w:r>
      <w:r w:rsidRPr="00F9611D">
        <w:rPr>
          <w:rFonts w:ascii="Times New Roman" w:eastAsia="Times New Roman" w:hAnsi="Times New Roman" w:cs="Times New Roman"/>
          <w:sz w:val="28"/>
          <w:szCs w:val="28"/>
          <w:lang w:val="uk-UA" w:eastAsia="ru-RU"/>
        </w:rPr>
        <w:t>342</w:t>
      </w:r>
      <w:r w:rsidR="009279B6" w:rsidRPr="009279B6">
        <w:rPr>
          <w:rFonts w:ascii="Times New Roman" w:eastAsia="Times New Roman" w:hAnsi="Times New Roman" w:cs="Times New Roman"/>
          <w:sz w:val="28"/>
          <w:szCs w:val="28"/>
          <w:lang w:eastAsia="ru-RU"/>
        </w:rPr>
        <w:t>–</w:t>
      </w:r>
      <w:r w:rsidRPr="00F9611D">
        <w:rPr>
          <w:rFonts w:ascii="Times New Roman" w:eastAsia="Times New Roman" w:hAnsi="Times New Roman" w:cs="Times New Roman"/>
          <w:sz w:val="28"/>
          <w:szCs w:val="28"/>
          <w:lang w:val="uk-UA" w:eastAsia="ru-RU"/>
        </w:rPr>
        <w:t>270 рр. до н.е.) і представники його школи були послідовниками філософії Демокріта, але підійшли</w:t>
      </w:r>
      <w:r w:rsidR="009279B6">
        <w:rPr>
          <w:rFonts w:ascii="Times New Roman" w:eastAsia="Times New Roman" w:hAnsi="Times New Roman" w:cs="Times New Roman"/>
          <w:sz w:val="28"/>
          <w:szCs w:val="28"/>
          <w:lang w:val="uk-UA" w:eastAsia="ru-RU"/>
        </w:rPr>
        <w:t xml:space="preserve"> до атомізму з етичних позицій.</w:t>
      </w:r>
      <w:r w:rsidRPr="00F9611D">
        <w:rPr>
          <w:rFonts w:ascii="Times New Roman" w:eastAsia="Times New Roman" w:hAnsi="Times New Roman" w:cs="Times New Roman"/>
          <w:sz w:val="28"/>
          <w:szCs w:val="28"/>
          <w:lang w:val="uk-UA" w:eastAsia="ru-RU"/>
        </w:rPr>
        <w:t xml:space="preserve"> Оригінальність натурфілософії Епікура у порівнянні з Демокрітом полягала в тому, що за останнім рух атомів здійснювався по прямій, він встановлений раз і назавжди. Світ, таким чином, жорстко детермінований: у ньому панує лише необхідність. Епіку визнає можливим спонтанне “відхилення” руху атома від прямої лінії, що робить можливим випадковість і свободу у світі, тим самим обґрунтовуючи природу свободи людини.</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В етиці і Епікур обґрунтовує розумну насолоду, в основі якої -  індивідуалістичний ідеал відхилення від страждань і досягнення спокійного радісного стану духу. Найбільш розумним для людини є не діяльність, а спокій (атараксія).</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lastRenderedPageBreak/>
        <w:t>Наприкінці І</w:t>
      </w:r>
      <w:r w:rsidRPr="00F9611D">
        <w:rPr>
          <w:rFonts w:ascii="Times New Roman" w:eastAsia="Times New Roman" w:hAnsi="Times New Roman" w:cs="Times New Roman"/>
          <w:sz w:val="28"/>
          <w:szCs w:val="28"/>
          <w:lang w:val="en-US" w:eastAsia="ru-RU"/>
        </w:rPr>
        <w:t>V</w:t>
      </w:r>
      <w:r w:rsidRPr="00F9611D">
        <w:rPr>
          <w:rFonts w:ascii="Times New Roman" w:eastAsia="Times New Roman" w:hAnsi="Times New Roman" w:cs="Times New Roman"/>
          <w:sz w:val="28"/>
          <w:szCs w:val="28"/>
          <w:lang w:val="uk-UA" w:eastAsia="ru-RU"/>
        </w:rPr>
        <w:t xml:space="preserve"> ст. до н.е. виникає  </w:t>
      </w:r>
      <w:r w:rsidRPr="00F9611D">
        <w:rPr>
          <w:rFonts w:ascii="Times New Roman" w:eastAsia="Times New Roman" w:hAnsi="Times New Roman" w:cs="Times New Roman"/>
          <w:b/>
          <w:bCs/>
          <w:sz w:val="28"/>
          <w:szCs w:val="28"/>
          <w:lang w:val="uk-UA" w:eastAsia="ru-RU"/>
        </w:rPr>
        <w:t xml:space="preserve">стоїцизм, </w:t>
      </w:r>
      <w:r w:rsidRPr="00F9611D">
        <w:rPr>
          <w:rFonts w:ascii="Times New Roman" w:eastAsia="Times New Roman" w:hAnsi="Times New Roman" w:cs="Times New Roman"/>
          <w:sz w:val="28"/>
          <w:szCs w:val="28"/>
          <w:lang w:val="uk-UA" w:eastAsia="ru-RU"/>
        </w:rPr>
        <w:t>заснований Зеноном (близько 333-266 рр. до н.е.), який намагався поєднати три частини філософії (логіку фізику, етику) в одну систему. Філософію стоїки часто порівнювали з людським організмом, вважаючи логіку скелетом, етику – м’язами, а фізику – душею. Стоїки стверджували, що у сіті панує необхідність, людина не може їй протистояти, але “мудрого необхідність веде, дурного ж – волочить”. Мудрість стримує афекти за допомогою чесності (розсудливості, невибагливості, справедливості).</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Стоїчна етика як вершину людських зусиль розглядає доброчесність. Стоїчний  мудрець (як ідеал людини) відрізняється терпимістю і стриманістю, я його щастя у тому, що він не бажає для себе ніякого щастя.</w:t>
      </w:r>
    </w:p>
    <w:p w:rsidR="00B130C6" w:rsidRPr="00F9611D" w:rsidRDefault="009279B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B130C6" w:rsidRPr="00F9611D">
        <w:rPr>
          <w:rFonts w:ascii="Times New Roman" w:eastAsia="Times New Roman" w:hAnsi="Times New Roman" w:cs="Times New Roman"/>
          <w:sz w:val="28"/>
          <w:szCs w:val="28"/>
          <w:lang w:val="uk-UA" w:eastAsia="ru-RU"/>
        </w:rPr>
        <w:t xml:space="preserve"> І</w:t>
      </w:r>
      <w:r w:rsidR="00B130C6" w:rsidRPr="00F9611D">
        <w:rPr>
          <w:rFonts w:ascii="Times New Roman" w:eastAsia="Times New Roman" w:hAnsi="Times New Roman" w:cs="Times New Roman"/>
          <w:sz w:val="28"/>
          <w:szCs w:val="28"/>
          <w:lang w:val="en-US" w:eastAsia="ru-RU"/>
        </w:rPr>
        <w:t>V</w:t>
      </w:r>
      <w:r w:rsidR="00B130C6" w:rsidRPr="00F9611D">
        <w:rPr>
          <w:rFonts w:ascii="Times New Roman" w:eastAsia="Times New Roman" w:hAnsi="Times New Roman" w:cs="Times New Roman"/>
          <w:sz w:val="28"/>
          <w:szCs w:val="28"/>
          <w:lang w:val="uk-UA" w:eastAsia="ru-RU"/>
        </w:rPr>
        <w:t xml:space="preserve"> ст.. виникає </w:t>
      </w:r>
      <w:r w:rsidR="00B130C6" w:rsidRPr="00F9611D">
        <w:rPr>
          <w:rFonts w:ascii="Times New Roman" w:eastAsia="Times New Roman" w:hAnsi="Times New Roman" w:cs="Times New Roman"/>
          <w:b/>
          <w:bCs/>
          <w:sz w:val="28"/>
          <w:szCs w:val="28"/>
          <w:lang w:val="uk-UA" w:eastAsia="ru-RU"/>
        </w:rPr>
        <w:t>скептицизм</w:t>
      </w:r>
      <w:r w:rsidR="00B130C6" w:rsidRPr="00F9611D">
        <w:rPr>
          <w:rFonts w:ascii="Times New Roman" w:eastAsia="Times New Roman" w:hAnsi="Times New Roman" w:cs="Times New Roman"/>
          <w:sz w:val="28"/>
          <w:szCs w:val="28"/>
          <w:lang w:val="uk-UA" w:eastAsia="ru-RU"/>
        </w:rPr>
        <w:t>, заснований Пірроном (близько 365-275 рр. до н.е.). Скептицизм оголошує неможливим будь-яке істинне знання про речі навколишнього світу: єдино правильною позицією є утримання від категоричних суджень. Скептики заперечували існування причин і явищ, повторень, аргументів, ігнорували рух і виникнення – не визнавали об’єктивного (“за природою”) добра і зла. Вони закликали до атараксії, повної не збентеженості душі; для цього потрібно ігнорувати всі почуття і страх перед смертю.</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Відомо, що Піррон, вказуючи на свиню, яка під час шторму перед загибеллю корабля продовжує їсти, не звертаючи уваги на паніку, саме такий стан назвав вищою атараксією і закликав всіх домагатися незбентеженності, без чуттєвості, зверхності.</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Своєрідну інтерпретацію ідеї старогрецької філософії знайшли у римських мислителів, зокрема у Тита Лукреція Кара (99-55 рр. до н.е.) – римського поета і філософа, який послідовно втілював і продовжував матеріалістичну традицію Левкіпа-Демокріта та Епікура, підтримував і розвивав їх вчення про атоми.</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Новим кроком вперед у розвитку філософії є насамперед етика Лукреція, розуміння ним людини. Тут Лукрецій послідовно відстоює епікурейські принципи спокійного і щасливого життя. Засобом осягнення щастя є пізнання, яке допомагає людині звільнитися від страху перед богами.</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Найбільшого розповсюдження у Римі одержав стоїцизм ( Пане цій, Посідоній, Сципіон, Сенека, Марк Аврелій).</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 xml:space="preserve">Популярним серед римської аристократії був і еклектизм. Так Цицерон, Варрон, Філон, Боецій механічно поєднували різні філософські вчення і напрями, які навіть суперечили одне одному. Марк Тулій Цицерон (106-43 рр. </w:t>
      </w:r>
      <w:r w:rsidRPr="00F9611D">
        <w:rPr>
          <w:rFonts w:ascii="Times New Roman" w:eastAsia="Times New Roman" w:hAnsi="Times New Roman" w:cs="Times New Roman"/>
          <w:sz w:val="28"/>
          <w:szCs w:val="28"/>
          <w:lang w:val="uk-UA" w:eastAsia="ru-RU"/>
        </w:rPr>
        <w:lastRenderedPageBreak/>
        <w:t>до н.е.) – політик, оратор, засновник латинської філософської термінології – обґрунтовував гуманну сутність і високе соціальне  призначення філософії, її зв’язок з практичним громадським життям.</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 xml:space="preserve">У філософії останніх століть існування Римської імперії пануючим стають релігійно-містичні вчення, які стали одним із ідейних джерел християнства. Так у ІІІ </w:t>
      </w:r>
      <w:r w:rsidR="00AE2518">
        <w:rPr>
          <w:rFonts w:ascii="Times New Roman" w:eastAsia="Times New Roman" w:hAnsi="Times New Roman" w:cs="Times New Roman"/>
          <w:sz w:val="28"/>
          <w:szCs w:val="28"/>
          <w:lang w:val="uk-UA" w:eastAsia="ru-RU"/>
        </w:rPr>
        <w:t>–</w:t>
      </w:r>
      <w:r w:rsidRPr="00F9611D">
        <w:rPr>
          <w:rFonts w:ascii="Times New Roman" w:eastAsia="Times New Roman" w:hAnsi="Times New Roman" w:cs="Times New Roman"/>
          <w:sz w:val="28"/>
          <w:szCs w:val="28"/>
          <w:lang w:val="uk-UA" w:eastAsia="ru-RU"/>
        </w:rPr>
        <w:t xml:space="preserve"> </w:t>
      </w:r>
      <w:r w:rsidRPr="00F9611D">
        <w:rPr>
          <w:rFonts w:ascii="Times New Roman" w:eastAsia="Times New Roman" w:hAnsi="Times New Roman" w:cs="Times New Roman"/>
          <w:sz w:val="28"/>
          <w:szCs w:val="28"/>
          <w:lang w:val="en-US" w:eastAsia="ru-RU"/>
        </w:rPr>
        <w:t>V</w:t>
      </w:r>
      <w:r w:rsidR="009279B6">
        <w:rPr>
          <w:rFonts w:ascii="Times New Roman" w:eastAsia="Times New Roman" w:hAnsi="Times New Roman" w:cs="Times New Roman"/>
          <w:sz w:val="28"/>
          <w:szCs w:val="28"/>
          <w:lang w:val="uk-UA" w:eastAsia="ru-RU"/>
        </w:rPr>
        <w:t>І ст.</w:t>
      </w:r>
      <w:r w:rsidRPr="00F9611D">
        <w:rPr>
          <w:rFonts w:ascii="Times New Roman" w:eastAsia="Times New Roman" w:hAnsi="Times New Roman" w:cs="Times New Roman"/>
          <w:sz w:val="28"/>
          <w:szCs w:val="28"/>
          <w:lang w:val="uk-UA" w:eastAsia="ru-RU"/>
        </w:rPr>
        <w:t xml:space="preserve"> у Римській імперії поширюється вчення </w:t>
      </w:r>
      <w:r w:rsidRPr="00F9611D">
        <w:rPr>
          <w:rFonts w:ascii="Times New Roman" w:eastAsia="Times New Roman" w:hAnsi="Times New Roman" w:cs="Times New Roman"/>
          <w:b/>
          <w:bCs/>
          <w:sz w:val="28"/>
          <w:szCs w:val="28"/>
          <w:lang w:val="uk-UA" w:eastAsia="ru-RU"/>
        </w:rPr>
        <w:t>неоплатонізму</w:t>
      </w:r>
      <w:r w:rsidRPr="00F9611D">
        <w:rPr>
          <w:rFonts w:ascii="Times New Roman" w:eastAsia="Times New Roman" w:hAnsi="Times New Roman" w:cs="Times New Roman"/>
          <w:sz w:val="28"/>
          <w:szCs w:val="28"/>
          <w:lang w:val="uk-UA" w:eastAsia="ru-RU"/>
        </w:rPr>
        <w:t xml:space="preserve"> ( Плотін (205-270 рр. ), що спирається на вчення Платона, яке було витлумачене в дусі містицизму. Все існуюче неоплатоніки вважали різними щаблями еманації (випромінювання) Бога. Платонівські “ідеї” перетворилися У цьому вченні у численних богів і демонів, а філософія, в кінцевому підсумку, виродилася у міфологію в теософію.</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Філософія неоплатонічних шкіл своїм раціоналізмом, огидою до всього тілесного, акцентом на аскетизм та вчення про екстаз (“відштовхування” думки) мала великий вплив не тільки на ранньохристиянську філософію, але й на середньовічне теологічне мислення.</w:t>
      </w:r>
    </w:p>
    <w:p w:rsidR="00B130C6" w:rsidRPr="00F9611D" w:rsidRDefault="00B130C6" w:rsidP="009279B6">
      <w:pPr>
        <w:tabs>
          <w:tab w:val="left" w:pos="720"/>
          <w:tab w:val="left" w:pos="7920"/>
        </w:tabs>
        <w:spacing w:after="0" w:line="380" w:lineRule="exact"/>
        <w:ind w:firstLine="709"/>
        <w:jc w:val="both"/>
        <w:rPr>
          <w:rFonts w:ascii="Times New Roman" w:eastAsia="Times New Roman" w:hAnsi="Times New Roman" w:cs="Times New Roman"/>
          <w:sz w:val="28"/>
          <w:szCs w:val="28"/>
          <w:lang w:val="uk-UA" w:eastAsia="ru-RU"/>
        </w:rPr>
      </w:pPr>
      <w:r w:rsidRPr="00F9611D">
        <w:rPr>
          <w:rFonts w:ascii="Times New Roman" w:eastAsia="Times New Roman" w:hAnsi="Times New Roman" w:cs="Times New Roman"/>
          <w:sz w:val="28"/>
          <w:szCs w:val="28"/>
          <w:lang w:val="uk-UA" w:eastAsia="ru-RU"/>
        </w:rPr>
        <w:t>Значення античної філ</w:t>
      </w:r>
      <w:r w:rsidR="009279B6">
        <w:rPr>
          <w:rFonts w:ascii="Times New Roman" w:eastAsia="Times New Roman" w:hAnsi="Times New Roman" w:cs="Times New Roman"/>
          <w:sz w:val="28"/>
          <w:szCs w:val="28"/>
          <w:lang w:val="uk-UA" w:eastAsia="ru-RU"/>
        </w:rPr>
        <w:t>ософії полягає у тому, що в ній</w:t>
      </w:r>
      <w:r w:rsidRPr="00F9611D">
        <w:rPr>
          <w:rFonts w:ascii="Times New Roman" w:eastAsia="Times New Roman" w:hAnsi="Times New Roman" w:cs="Times New Roman"/>
          <w:sz w:val="28"/>
          <w:szCs w:val="28"/>
          <w:lang w:val="uk-UA" w:eastAsia="ru-RU"/>
        </w:rPr>
        <w:t xml:space="preserve"> вперше у теоретичній формі були поставлені головні філософські проблеми про устрій світу і місце людини в ньому, про пізнавальні можливості людини, моральні загадки її існування, про природу суспільних відносин. Подальший розвиток проголошених ідей був здійснений у процесі розвитку європейської цивілізації.</w:t>
      </w:r>
    </w:p>
    <w:p w:rsidR="00B130C6" w:rsidRDefault="00B130C6" w:rsidP="00FA4A09">
      <w:pPr>
        <w:spacing w:line="380" w:lineRule="exact"/>
        <w:jc w:val="both"/>
        <w:rPr>
          <w:rFonts w:ascii="Times New Roman" w:hAnsi="Times New Roman" w:cs="Times New Roman"/>
          <w:sz w:val="28"/>
          <w:szCs w:val="28"/>
          <w:lang w:val="uk-UA"/>
        </w:rPr>
      </w:pPr>
    </w:p>
    <w:p w:rsidR="00B130C6" w:rsidRPr="00EA40B9" w:rsidRDefault="00B130C6" w:rsidP="00FA4A09">
      <w:pPr>
        <w:tabs>
          <w:tab w:val="left" w:pos="720"/>
          <w:tab w:val="left" w:pos="7920"/>
        </w:tabs>
        <w:spacing w:after="0" w:line="380" w:lineRule="exact"/>
        <w:jc w:val="center"/>
        <w:rPr>
          <w:rFonts w:ascii="Times New Roman" w:eastAsia="Times New Roman" w:hAnsi="Times New Roman" w:cs="Times New Roman"/>
          <w:b/>
          <w:sz w:val="28"/>
          <w:szCs w:val="28"/>
          <w:lang w:val="uk-UA" w:eastAsia="ru-RU"/>
        </w:rPr>
      </w:pPr>
      <w:r w:rsidRPr="00EA40B9">
        <w:rPr>
          <w:rFonts w:ascii="Times New Roman" w:eastAsia="Times New Roman" w:hAnsi="Times New Roman" w:cs="Times New Roman"/>
          <w:b/>
          <w:sz w:val="28"/>
          <w:szCs w:val="28"/>
          <w:lang w:val="uk-UA" w:eastAsia="ru-RU"/>
        </w:rPr>
        <w:t>Питання для самоконтролю та самостійного опрацювання</w:t>
      </w:r>
    </w:p>
    <w:p w:rsidR="00B130C6" w:rsidRPr="009279B6" w:rsidRDefault="00B130C6" w:rsidP="00FA4A09">
      <w:pPr>
        <w:keepNext/>
        <w:tabs>
          <w:tab w:val="left" w:pos="720"/>
          <w:tab w:val="left" w:pos="7920"/>
        </w:tabs>
        <w:spacing w:after="0" w:line="380" w:lineRule="exact"/>
        <w:jc w:val="center"/>
        <w:outlineLvl w:val="0"/>
        <w:rPr>
          <w:rFonts w:ascii="Times New Roman" w:eastAsia="Times New Roman" w:hAnsi="Times New Roman" w:cs="Times New Roman"/>
          <w:bCs/>
          <w:sz w:val="28"/>
          <w:szCs w:val="28"/>
          <w:lang w:val="uk-UA" w:eastAsia="ru-RU"/>
        </w:rPr>
      </w:pPr>
    </w:p>
    <w:p w:rsidR="00B130C6" w:rsidRPr="00F9611D" w:rsidRDefault="00B130C6" w:rsidP="00FA4A09">
      <w:pPr>
        <w:numPr>
          <w:ilvl w:val="0"/>
          <w:numId w:val="10"/>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Ф</w:t>
      </w:r>
      <w:r w:rsidRPr="00F9611D">
        <w:rPr>
          <w:rFonts w:ascii="Times New Roman" w:eastAsia="Times New Roman" w:hAnsi="Times New Roman" w:cs="Times New Roman"/>
          <w:sz w:val="28"/>
          <w:szCs w:val="24"/>
          <w:lang w:val="uk-UA" w:eastAsia="ru-RU"/>
        </w:rPr>
        <w:t>ілософські школи Стар</w:t>
      </w:r>
      <w:r>
        <w:rPr>
          <w:rFonts w:ascii="Times New Roman" w:eastAsia="Times New Roman" w:hAnsi="Times New Roman" w:cs="Times New Roman"/>
          <w:sz w:val="28"/>
          <w:szCs w:val="24"/>
          <w:lang w:val="uk-UA" w:eastAsia="ru-RU"/>
        </w:rPr>
        <w:t>одавньої Греції, їх представники та</w:t>
      </w:r>
      <w:r w:rsidRPr="00F9611D">
        <w:rPr>
          <w:rFonts w:ascii="Times New Roman" w:eastAsia="Times New Roman" w:hAnsi="Times New Roman" w:cs="Times New Roman"/>
          <w:sz w:val="28"/>
          <w:szCs w:val="24"/>
          <w:lang w:val="uk-UA" w:eastAsia="ru-RU"/>
        </w:rPr>
        <w:t xml:space="preserve"> основні ідеї.</w:t>
      </w:r>
    </w:p>
    <w:p w:rsidR="00B130C6" w:rsidRDefault="00B130C6" w:rsidP="00FA4A09">
      <w:pPr>
        <w:numPr>
          <w:ilvl w:val="0"/>
          <w:numId w:val="10"/>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w:t>
      </w:r>
      <w:r w:rsidRPr="00F9611D">
        <w:rPr>
          <w:rFonts w:ascii="Times New Roman" w:eastAsia="Times New Roman" w:hAnsi="Times New Roman" w:cs="Times New Roman"/>
          <w:sz w:val="28"/>
          <w:szCs w:val="24"/>
          <w:lang w:val="uk-UA" w:eastAsia="ru-RU"/>
        </w:rPr>
        <w:t>иріш</w:t>
      </w:r>
      <w:r>
        <w:rPr>
          <w:rFonts w:ascii="Times New Roman" w:eastAsia="Times New Roman" w:hAnsi="Times New Roman" w:cs="Times New Roman"/>
          <w:sz w:val="28"/>
          <w:szCs w:val="24"/>
          <w:lang w:val="uk-UA" w:eastAsia="ru-RU"/>
        </w:rPr>
        <w:t>ення проблеми</w:t>
      </w:r>
      <w:r w:rsidRPr="00F9611D">
        <w:rPr>
          <w:rFonts w:ascii="Times New Roman" w:eastAsia="Times New Roman" w:hAnsi="Times New Roman" w:cs="Times New Roman"/>
          <w:sz w:val="28"/>
          <w:szCs w:val="24"/>
          <w:lang w:val="uk-UA" w:eastAsia="ru-RU"/>
        </w:rPr>
        <w:t xml:space="preserve"> буття</w:t>
      </w:r>
      <w:r>
        <w:rPr>
          <w:rFonts w:ascii="Times New Roman" w:eastAsia="Times New Roman" w:hAnsi="Times New Roman" w:cs="Times New Roman"/>
          <w:sz w:val="28"/>
          <w:szCs w:val="24"/>
          <w:lang w:val="uk-UA" w:eastAsia="ru-RU"/>
        </w:rPr>
        <w:t xml:space="preserve"> у</w:t>
      </w:r>
      <w:r w:rsidRPr="00F9611D">
        <w:rPr>
          <w:rFonts w:ascii="Times New Roman" w:eastAsia="Times New Roman" w:hAnsi="Times New Roman" w:cs="Times New Roman"/>
          <w:sz w:val="28"/>
          <w:szCs w:val="24"/>
          <w:lang w:val="uk-UA" w:eastAsia="ru-RU"/>
        </w:rPr>
        <w:t xml:space="preserve"> філософі</w:t>
      </w:r>
      <w:r>
        <w:rPr>
          <w:rFonts w:ascii="Times New Roman" w:eastAsia="Times New Roman" w:hAnsi="Times New Roman" w:cs="Times New Roman"/>
          <w:sz w:val="28"/>
          <w:szCs w:val="24"/>
          <w:lang w:val="uk-UA" w:eastAsia="ru-RU"/>
        </w:rPr>
        <w:t>ї</w:t>
      </w:r>
      <w:r w:rsidRPr="00F9611D">
        <w:rPr>
          <w:rFonts w:ascii="Times New Roman" w:eastAsia="Times New Roman" w:hAnsi="Times New Roman" w:cs="Times New Roman"/>
          <w:sz w:val="28"/>
          <w:szCs w:val="24"/>
          <w:lang w:val="uk-UA" w:eastAsia="ru-RU"/>
        </w:rPr>
        <w:t xml:space="preserve"> Фалес</w:t>
      </w:r>
      <w:r>
        <w:rPr>
          <w:rFonts w:ascii="Times New Roman" w:eastAsia="Times New Roman" w:hAnsi="Times New Roman" w:cs="Times New Roman"/>
          <w:sz w:val="28"/>
          <w:szCs w:val="24"/>
          <w:lang w:val="uk-UA" w:eastAsia="ru-RU"/>
        </w:rPr>
        <w:t>а, Анаксі</w:t>
      </w:r>
      <w:r w:rsidRPr="00F9611D">
        <w:rPr>
          <w:rFonts w:ascii="Times New Roman" w:eastAsia="Times New Roman" w:hAnsi="Times New Roman" w:cs="Times New Roman"/>
          <w:sz w:val="28"/>
          <w:szCs w:val="24"/>
          <w:lang w:val="uk-UA" w:eastAsia="ru-RU"/>
        </w:rPr>
        <w:t>мен</w:t>
      </w:r>
      <w:r>
        <w:rPr>
          <w:rFonts w:ascii="Times New Roman" w:eastAsia="Times New Roman" w:hAnsi="Times New Roman" w:cs="Times New Roman"/>
          <w:sz w:val="28"/>
          <w:szCs w:val="24"/>
          <w:lang w:val="uk-UA" w:eastAsia="ru-RU"/>
        </w:rPr>
        <w:t>а</w:t>
      </w:r>
      <w:r w:rsidRPr="00F9611D">
        <w:rPr>
          <w:rFonts w:ascii="Times New Roman" w:eastAsia="Times New Roman" w:hAnsi="Times New Roman" w:cs="Times New Roman"/>
          <w:sz w:val="28"/>
          <w:szCs w:val="24"/>
          <w:lang w:val="uk-UA" w:eastAsia="ru-RU"/>
        </w:rPr>
        <w:t>, Анакс</w:t>
      </w:r>
      <w:r>
        <w:rPr>
          <w:rFonts w:ascii="Times New Roman" w:eastAsia="Times New Roman" w:hAnsi="Times New Roman" w:cs="Times New Roman"/>
          <w:sz w:val="28"/>
          <w:szCs w:val="24"/>
          <w:lang w:val="uk-UA" w:eastAsia="ru-RU"/>
        </w:rPr>
        <w:t>і</w:t>
      </w:r>
      <w:r w:rsidRPr="00F9611D">
        <w:rPr>
          <w:rFonts w:ascii="Times New Roman" w:eastAsia="Times New Roman" w:hAnsi="Times New Roman" w:cs="Times New Roman"/>
          <w:sz w:val="28"/>
          <w:szCs w:val="24"/>
          <w:lang w:val="uk-UA" w:eastAsia="ru-RU"/>
        </w:rPr>
        <w:t>мандр</w:t>
      </w:r>
      <w:r>
        <w:rPr>
          <w:rFonts w:ascii="Times New Roman" w:eastAsia="Times New Roman" w:hAnsi="Times New Roman" w:cs="Times New Roman"/>
          <w:sz w:val="28"/>
          <w:szCs w:val="24"/>
          <w:lang w:val="uk-UA" w:eastAsia="ru-RU"/>
        </w:rPr>
        <w:t>а</w:t>
      </w:r>
      <w:r w:rsidRPr="00F9611D">
        <w:rPr>
          <w:rFonts w:ascii="Times New Roman" w:eastAsia="Times New Roman" w:hAnsi="Times New Roman" w:cs="Times New Roman"/>
          <w:sz w:val="28"/>
          <w:szCs w:val="24"/>
          <w:lang w:val="uk-UA" w:eastAsia="ru-RU"/>
        </w:rPr>
        <w:t>, Геракліт</w:t>
      </w:r>
      <w:r>
        <w:rPr>
          <w:rFonts w:ascii="Times New Roman" w:eastAsia="Times New Roman" w:hAnsi="Times New Roman" w:cs="Times New Roman"/>
          <w:sz w:val="28"/>
          <w:szCs w:val="24"/>
          <w:lang w:val="uk-UA" w:eastAsia="ru-RU"/>
        </w:rPr>
        <w:t>а, Демокрі</w:t>
      </w:r>
      <w:r w:rsidRPr="00F9611D">
        <w:rPr>
          <w:rFonts w:ascii="Times New Roman" w:eastAsia="Times New Roman" w:hAnsi="Times New Roman" w:cs="Times New Roman"/>
          <w:sz w:val="28"/>
          <w:szCs w:val="24"/>
          <w:lang w:val="uk-UA" w:eastAsia="ru-RU"/>
        </w:rPr>
        <w:t>т</w:t>
      </w:r>
      <w:r>
        <w:rPr>
          <w:rFonts w:ascii="Times New Roman" w:eastAsia="Times New Roman" w:hAnsi="Times New Roman" w:cs="Times New Roman"/>
          <w:sz w:val="28"/>
          <w:szCs w:val="24"/>
          <w:lang w:val="uk-UA" w:eastAsia="ru-RU"/>
        </w:rPr>
        <w:t>а.</w:t>
      </w:r>
    </w:p>
    <w:p w:rsidR="00B130C6" w:rsidRDefault="00B130C6" w:rsidP="00FA4A09">
      <w:pPr>
        <w:numPr>
          <w:ilvl w:val="0"/>
          <w:numId w:val="10"/>
        </w:numPr>
        <w:tabs>
          <w:tab w:val="left" w:pos="720"/>
        </w:tabs>
        <w:spacing w:after="0" w:line="380" w:lineRule="exact"/>
        <w:jc w:val="both"/>
        <w:rPr>
          <w:rFonts w:ascii="Times New Roman" w:eastAsia="Times New Roman" w:hAnsi="Times New Roman" w:cs="Times New Roman"/>
          <w:sz w:val="28"/>
          <w:szCs w:val="28"/>
          <w:lang w:val="uk-UA" w:eastAsia="ru-RU"/>
        </w:rPr>
      </w:pPr>
      <w:r w:rsidRPr="007E7CC2">
        <w:rPr>
          <w:rFonts w:ascii="Times New Roman" w:eastAsia="Times New Roman" w:hAnsi="Times New Roman" w:cs="Times New Roman"/>
          <w:sz w:val="28"/>
          <w:szCs w:val="28"/>
          <w:lang w:val="uk-UA" w:eastAsia="ru-RU"/>
        </w:rPr>
        <w:t>Значення ідей античної натурфілософії для сучасної філософії та науки.</w:t>
      </w:r>
    </w:p>
    <w:p w:rsidR="00B130C6" w:rsidRPr="00F9611D" w:rsidRDefault="00B130C6" w:rsidP="00FA4A09">
      <w:pPr>
        <w:numPr>
          <w:ilvl w:val="0"/>
          <w:numId w:val="10"/>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w:t>
      </w:r>
      <w:r w:rsidRPr="00F9611D">
        <w:rPr>
          <w:rFonts w:ascii="Times New Roman" w:eastAsia="Times New Roman" w:hAnsi="Times New Roman" w:cs="Times New Roman"/>
          <w:sz w:val="28"/>
          <w:szCs w:val="24"/>
          <w:lang w:val="uk-UA" w:eastAsia="ru-RU"/>
        </w:rPr>
        <w:t>ут</w:t>
      </w:r>
      <w:r>
        <w:rPr>
          <w:rFonts w:ascii="Times New Roman" w:eastAsia="Times New Roman" w:hAnsi="Times New Roman" w:cs="Times New Roman"/>
          <w:sz w:val="28"/>
          <w:szCs w:val="24"/>
          <w:lang w:val="uk-UA" w:eastAsia="ru-RU"/>
        </w:rPr>
        <w:t>ність вчення софістів.</w:t>
      </w:r>
      <w:r w:rsidRPr="00F9611D">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О</w:t>
      </w:r>
      <w:r w:rsidRPr="00F9611D">
        <w:rPr>
          <w:rFonts w:ascii="Times New Roman" w:eastAsia="Times New Roman" w:hAnsi="Times New Roman" w:cs="Times New Roman"/>
          <w:sz w:val="28"/>
          <w:szCs w:val="24"/>
          <w:lang w:val="uk-UA" w:eastAsia="ru-RU"/>
        </w:rPr>
        <w:t xml:space="preserve">сновні ідеї філософії </w:t>
      </w:r>
      <w:r>
        <w:rPr>
          <w:rFonts w:ascii="Times New Roman" w:eastAsia="Times New Roman" w:hAnsi="Times New Roman" w:cs="Times New Roman"/>
          <w:sz w:val="28"/>
          <w:szCs w:val="24"/>
          <w:lang w:val="uk-UA" w:eastAsia="ru-RU"/>
        </w:rPr>
        <w:t>Сократа та його послідовників,</w:t>
      </w:r>
      <w:r w:rsidRPr="00F9611D">
        <w:rPr>
          <w:rFonts w:ascii="Times New Roman" w:eastAsia="Times New Roman" w:hAnsi="Times New Roman" w:cs="Times New Roman"/>
          <w:sz w:val="28"/>
          <w:szCs w:val="24"/>
          <w:lang w:val="uk-UA" w:eastAsia="ru-RU"/>
        </w:rPr>
        <w:t xml:space="preserve"> їх значення для сучасності.</w:t>
      </w:r>
    </w:p>
    <w:p w:rsidR="00B130C6" w:rsidRPr="00F9611D" w:rsidRDefault="00B130C6" w:rsidP="00FA4A09">
      <w:pPr>
        <w:numPr>
          <w:ilvl w:val="0"/>
          <w:numId w:val="10"/>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w:t>
      </w:r>
      <w:r w:rsidRPr="00F9611D">
        <w:rPr>
          <w:rFonts w:ascii="Times New Roman" w:eastAsia="Times New Roman" w:hAnsi="Times New Roman" w:cs="Times New Roman"/>
          <w:sz w:val="28"/>
          <w:szCs w:val="24"/>
          <w:lang w:val="uk-UA" w:eastAsia="ru-RU"/>
        </w:rPr>
        <w:t>роблем</w:t>
      </w:r>
      <w:r>
        <w:rPr>
          <w:rFonts w:ascii="Times New Roman" w:eastAsia="Times New Roman" w:hAnsi="Times New Roman" w:cs="Times New Roman"/>
          <w:sz w:val="28"/>
          <w:szCs w:val="24"/>
          <w:lang w:val="uk-UA" w:eastAsia="ru-RU"/>
        </w:rPr>
        <w:t>а</w:t>
      </w:r>
      <w:r w:rsidRPr="00F9611D">
        <w:rPr>
          <w:rFonts w:ascii="Times New Roman" w:eastAsia="Times New Roman" w:hAnsi="Times New Roman" w:cs="Times New Roman"/>
          <w:sz w:val="28"/>
          <w:szCs w:val="24"/>
          <w:lang w:val="uk-UA" w:eastAsia="ru-RU"/>
        </w:rPr>
        <w:t xml:space="preserve"> пізнання</w:t>
      </w:r>
      <w:r>
        <w:rPr>
          <w:rFonts w:ascii="Times New Roman" w:eastAsia="Times New Roman" w:hAnsi="Times New Roman" w:cs="Times New Roman"/>
          <w:sz w:val="28"/>
          <w:szCs w:val="24"/>
          <w:lang w:val="uk-UA" w:eastAsia="ru-RU"/>
        </w:rPr>
        <w:t xml:space="preserve"> у філософській системі</w:t>
      </w:r>
      <w:r w:rsidRPr="00F9611D">
        <w:rPr>
          <w:rFonts w:ascii="Times New Roman" w:eastAsia="Times New Roman" w:hAnsi="Times New Roman" w:cs="Times New Roman"/>
          <w:sz w:val="28"/>
          <w:szCs w:val="24"/>
          <w:lang w:val="uk-UA" w:eastAsia="ru-RU"/>
        </w:rPr>
        <w:t xml:space="preserve"> Платон</w:t>
      </w:r>
      <w:r>
        <w:rPr>
          <w:rFonts w:ascii="Times New Roman" w:eastAsia="Times New Roman" w:hAnsi="Times New Roman" w:cs="Times New Roman"/>
          <w:sz w:val="28"/>
          <w:szCs w:val="24"/>
          <w:lang w:val="uk-UA" w:eastAsia="ru-RU"/>
        </w:rPr>
        <w:t>а</w:t>
      </w:r>
    </w:p>
    <w:p w:rsidR="00B130C6" w:rsidRPr="007E7CC2" w:rsidRDefault="00B130C6" w:rsidP="00FA4A09">
      <w:pPr>
        <w:numPr>
          <w:ilvl w:val="0"/>
          <w:numId w:val="10"/>
        </w:numPr>
        <w:tabs>
          <w:tab w:val="left" w:pos="720"/>
        </w:tabs>
        <w:spacing w:after="0" w:line="380" w:lineRule="exac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С</w:t>
      </w:r>
      <w:r w:rsidRPr="007E7CC2">
        <w:rPr>
          <w:rFonts w:ascii="Times New Roman" w:eastAsia="Times New Roman" w:hAnsi="Times New Roman" w:cs="Times New Roman"/>
          <w:sz w:val="28"/>
          <w:szCs w:val="24"/>
          <w:lang w:val="uk-UA" w:eastAsia="ru-RU"/>
        </w:rPr>
        <w:t>утність раціональної етики Епікура, її вимоги до людини та її сучасне значення.</w:t>
      </w:r>
    </w:p>
    <w:p w:rsidR="00B130C6" w:rsidRDefault="00B130C6" w:rsidP="00FA4A09">
      <w:pPr>
        <w:numPr>
          <w:ilvl w:val="0"/>
          <w:numId w:val="10"/>
        </w:numPr>
        <w:tabs>
          <w:tab w:val="left" w:pos="720"/>
        </w:tabs>
        <w:spacing w:after="0" w:line="380" w:lineRule="exact"/>
        <w:jc w:val="both"/>
        <w:rPr>
          <w:rFonts w:ascii="Times New Roman" w:eastAsia="Times New Roman" w:hAnsi="Times New Roman" w:cs="Times New Roman"/>
          <w:sz w:val="28"/>
          <w:szCs w:val="28"/>
          <w:lang w:val="uk-UA" w:eastAsia="ru-RU"/>
        </w:rPr>
      </w:pPr>
      <w:r w:rsidRPr="007E7CC2">
        <w:rPr>
          <w:rFonts w:ascii="Times New Roman" w:eastAsia="Times New Roman" w:hAnsi="Times New Roman" w:cs="Times New Roman"/>
          <w:sz w:val="28"/>
          <w:szCs w:val="28"/>
          <w:lang w:val="uk-UA" w:eastAsia="ru-RU"/>
        </w:rPr>
        <w:t>Оцінка ролі софістів в розвитку античної філософії та культури: позитивне та негативне в їх діяльності.</w:t>
      </w:r>
    </w:p>
    <w:p w:rsidR="00B130C6" w:rsidRPr="007E7CC2" w:rsidRDefault="00B130C6" w:rsidP="00FA4A09">
      <w:pPr>
        <w:numPr>
          <w:ilvl w:val="0"/>
          <w:numId w:val="10"/>
        </w:numPr>
        <w:tabs>
          <w:tab w:val="left" w:pos="720"/>
        </w:tabs>
        <w:spacing w:after="0" w:line="380" w:lineRule="exact"/>
        <w:jc w:val="both"/>
        <w:rPr>
          <w:rFonts w:ascii="Times New Roman" w:eastAsia="Times New Roman" w:hAnsi="Times New Roman" w:cs="Times New Roman"/>
          <w:sz w:val="28"/>
          <w:szCs w:val="28"/>
          <w:lang w:val="uk-UA" w:eastAsia="ru-RU"/>
        </w:rPr>
      </w:pPr>
      <w:r w:rsidRPr="007E7CC2">
        <w:rPr>
          <w:rFonts w:ascii="Times New Roman" w:eastAsia="Times New Roman" w:hAnsi="Times New Roman" w:cs="Times New Roman"/>
          <w:sz w:val="28"/>
          <w:szCs w:val="28"/>
          <w:lang w:val="uk-UA" w:eastAsia="ru-RU"/>
        </w:rPr>
        <w:t>Життя та філософська діяльність Сократа.</w:t>
      </w:r>
    </w:p>
    <w:p w:rsidR="00B130C6" w:rsidRDefault="00B130C6" w:rsidP="00FA4A09">
      <w:pPr>
        <w:numPr>
          <w:ilvl w:val="0"/>
          <w:numId w:val="10"/>
        </w:numPr>
        <w:tabs>
          <w:tab w:val="left" w:pos="720"/>
        </w:tabs>
        <w:spacing w:after="0" w:line="380" w:lineRule="exact"/>
        <w:jc w:val="both"/>
        <w:rPr>
          <w:rFonts w:ascii="Times New Roman" w:eastAsia="Times New Roman" w:hAnsi="Times New Roman" w:cs="Times New Roman"/>
          <w:sz w:val="28"/>
          <w:szCs w:val="28"/>
          <w:lang w:val="uk-UA" w:eastAsia="ru-RU"/>
        </w:rPr>
      </w:pPr>
      <w:r w:rsidRPr="007E7CC2">
        <w:rPr>
          <w:rFonts w:ascii="Times New Roman" w:eastAsia="Times New Roman" w:hAnsi="Times New Roman" w:cs="Times New Roman"/>
          <w:sz w:val="28"/>
          <w:szCs w:val="28"/>
          <w:lang w:val="uk-UA" w:eastAsia="ru-RU"/>
        </w:rPr>
        <w:t>Філософське вчення Платона.</w:t>
      </w:r>
    </w:p>
    <w:p w:rsidR="00B130C6" w:rsidRDefault="00B130C6" w:rsidP="00FA4A09">
      <w:pPr>
        <w:numPr>
          <w:ilvl w:val="0"/>
          <w:numId w:val="10"/>
        </w:numPr>
        <w:tabs>
          <w:tab w:val="left" w:pos="720"/>
        </w:tabs>
        <w:spacing w:after="0" w:line="380" w:lineRule="exact"/>
        <w:jc w:val="both"/>
        <w:rPr>
          <w:rFonts w:ascii="Times New Roman" w:eastAsia="Times New Roman" w:hAnsi="Times New Roman" w:cs="Times New Roman"/>
          <w:sz w:val="28"/>
          <w:szCs w:val="28"/>
          <w:lang w:val="uk-UA" w:eastAsia="ru-RU"/>
        </w:rPr>
      </w:pPr>
      <w:r w:rsidRPr="007E7CC2">
        <w:rPr>
          <w:rFonts w:ascii="Times New Roman" w:eastAsia="Times New Roman" w:hAnsi="Times New Roman" w:cs="Times New Roman"/>
          <w:sz w:val="28"/>
          <w:szCs w:val="28"/>
          <w:lang w:val="uk-UA" w:eastAsia="ru-RU"/>
        </w:rPr>
        <w:lastRenderedPageBreak/>
        <w:t>Вихідні ідеї філософії Арістотеля.</w:t>
      </w:r>
    </w:p>
    <w:p w:rsidR="00B130C6" w:rsidRPr="00F9611D" w:rsidRDefault="00B130C6" w:rsidP="00FA4A09">
      <w:pPr>
        <w:numPr>
          <w:ilvl w:val="0"/>
          <w:numId w:val="10"/>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Ф</w:t>
      </w:r>
      <w:r w:rsidRPr="00F9611D">
        <w:rPr>
          <w:rFonts w:ascii="Times New Roman" w:eastAsia="Times New Roman" w:hAnsi="Times New Roman" w:cs="Times New Roman"/>
          <w:sz w:val="28"/>
          <w:szCs w:val="24"/>
          <w:lang w:val="uk-UA" w:eastAsia="ru-RU"/>
        </w:rPr>
        <w:t>ілософі</w:t>
      </w:r>
      <w:r>
        <w:rPr>
          <w:rFonts w:ascii="Times New Roman" w:eastAsia="Times New Roman" w:hAnsi="Times New Roman" w:cs="Times New Roman"/>
          <w:sz w:val="28"/>
          <w:szCs w:val="24"/>
          <w:lang w:val="uk-UA" w:eastAsia="ru-RU"/>
        </w:rPr>
        <w:t>я</w:t>
      </w:r>
      <w:r w:rsidRPr="00F9611D">
        <w:rPr>
          <w:rFonts w:ascii="Times New Roman" w:eastAsia="Times New Roman" w:hAnsi="Times New Roman" w:cs="Times New Roman"/>
          <w:sz w:val="28"/>
          <w:szCs w:val="24"/>
          <w:lang w:val="uk-UA" w:eastAsia="ru-RU"/>
        </w:rPr>
        <w:t xml:space="preserve"> еллінізму</w:t>
      </w:r>
      <w:r>
        <w:rPr>
          <w:rFonts w:ascii="Times New Roman" w:eastAsia="Times New Roman" w:hAnsi="Times New Roman" w:cs="Times New Roman"/>
          <w:sz w:val="28"/>
          <w:szCs w:val="24"/>
          <w:lang w:val="uk-UA" w:eastAsia="ru-RU"/>
        </w:rPr>
        <w:t>: с</w:t>
      </w:r>
      <w:r w:rsidRPr="00F9611D">
        <w:rPr>
          <w:rFonts w:ascii="Times New Roman" w:eastAsia="Times New Roman" w:hAnsi="Times New Roman" w:cs="Times New Roman"/>
          <w:sz w:val="28"/>
          <w:szCs w:val="24"/>
          <w:lang w:val="uk-UA" w:eastAsia="ru-RU"/>
        </w:rPr>
        <w:t>тої</w:t>
      </w:r>
      <w:r>
        <w:rPr>
          <w:rFonts w:ascii="Times New Roman" w:eastAsia="Times New Roman" w:hAnsi="Times New Roman" w:cs="Times New Roman"/>
          <w:sz w:val="28"/>
          <w:szCs w:val="24"/>
          <w:lang w:val="uk-UA" w:eastAsia="ru-RU"/>
        </w:rPr>
        <w:t>ки, кініки, кіренаїки, мегарики.</w:t>
      </w:r>
    </w:p>
    <w:p w:rsidR="00B130C6" w:rsidRDefault="00B130C6" w:rsidP="00FA4A09">
      <w:pPr>
        <w:numPr>
          <w:ilvl w:val="0"/>
          <w:numId w:val="10"/>
        </w:numPr>
        <w:tabs>
          <w:tab w:val="left" w:pos="720"/>
        </w:tabs>
        <w:spacing w:after="0" w:line="380" w:lineRule="exact"/>
        <w:jc w:val="both"/>
        <w:rPr>
          <w:rFonts w:ascii="Times New Roman" w:eastAsia="Times New Roman" w:hAnsi="Times New Roman" w:cs="Times New Roman"/>
          <w:sz w:val="28"/>
          <w:szCs w:val="28"/>
          <w:lang w:val="uk-UA" w:eastAsia="ru-RU"/>
        </w:rPr>
      </w:pPr>
      <w:r w:rsidRPr="007E7CC2">
        <w:rPr>
          <w:rFonts w:ascii="Times New Roman" w:eastAsia="Times New Roman" w:hAnsi="Times New Roman" w:cs="Times New Roman"/>
          <w:sz w:val="28"/>
          <w:szCs w:val="28"/>
          <w:lang w:val="uk-UA" w:eastAsia="ru-RU"/>
        </w:rPr>
        <w:t>Здобутки філософських шкіл пізньої античної філософії.</w:t>
      </w:r>
    </w:p>
    <w:p w:rsidR="00B130C6" w:rsidRDefault="00B130C6" w:rsidP="00FA4A09">
      <w:pPr>
        <w:numPr>
          <w:ilvl w:val="0"/>
          <w:numId w:val="10"/>
        </w:numPr>
        <w:tabs>
          <w:tab w:val="left" w:pos="720"/>
        </w:tabs>
        <w:spacing w:after="0" w:line="380" w:lineRule="exact"/>
        <w:jc w:val="both"/>
        <w:rPr>
          <w:rFonts w:ascii="Times New Roman" w:eastAsia="Times New Roman" w:hAnsi="Times New Roman" w:cs="Times New Roman"/>
          <w:sz w:val="28"/>
          <w:szCs w:val="28"/>
          <w:lang w:val="uk-UA" w:eastAsia="ru-RU"/>
        </w:rPr>
      </w:pPr>
      <w:r w:rsidRPr="007E7CC2">
        <w:rPr>
          <w:rFonts w:ascii="Times New Roman" w:eastAsia="Times New Roman" w:hAnsi="Times New Roman" w:cs="Times New Roman"/>
          <w:sz w:val="28"/>
          <w:szCs w:val="28"/>
          <w:lang w:val="uk-UA" w:eastAsia="ru-RU"/>
        </w:rPr>
        <w:t>Феномен античної філософії в європейській історії.</w:t>
      </w:r>
    </w:p>
    <w:p w:rsidR="00B130C6" w:rsidRPr="007E7CC2" w:rsidRDefault="00B130C6" w:rsidP="00FA4A09">
      <w:pPr>
        <w:numPr>
          <w:ilvl w:val="0"/>
          <w:numId w:val="10"/>
        </w:numPr>
        <w:tabs>
          <w:tab w:val="left" w:pos="720"/>
        </w:tabs>
        <w:spacing w:after="0" w:line="380" w:lineRule="exact"/>
        <w:jc w:val="both"/>
        <w:rPr>
          <w:rFonts w:ascii="Times New Roman" w:eastAsia="Times New Roman" w:hAnsi="Times New Roman" w:cs="Times New Roman"/>
          <w:sz w:val="28"/>
          <w:szCs w:val="28"/>
          <w:lang w:val="uk-UA" w:eastAsia="ru-RU"/>
        </w:rPr>
      </w:pPr>
      <w:r w:rsidRPr="007E7CC2">
        <w:rPr>
          <w:rFonts w:ascii="Times New Roman" w:eastAsia="Times New Roman" w:hAnsi="Times New Roman" w:cs="Times New Roman"/>
          <w:sz w:val="28"/>
          <w:szCs w:val="28"/>
          <w:lang w:val="uk-UA" w:eastAsia="ru-RU"/>
        </w:rPr>
        <w:t>Впливи античної філософії на розвиток української філософської думки і культури.</w:t>
      </w:r>
    </w:p>
    <w:p w:rsidR="00B130C6" w:rsidRPr="00F9611D" w:rsidRDefault="00B130C6" w:rsidP="00FA4A09">
      <w:pPr>
        <w:tabs>
          <w:tab w:val="left" w:pos="7920"/>
        </w:tabs>
        <w:spacing w:after="0" w:line="380" w:lineRule="exact"/>
        <w:jc w:val="both"/>
        <w:rPr>
          <w:rFonts w:ascii="Times New Roman" w:eastAsia="Times New Roman" w:hAnsi="Times New Roman" w:cs="Times New Roman"/>
          <w:sz w:val="28"/>
          <w:szCs w:val="28"/>
          <w:lang w:val="uk-UA" w:eastAsia="ru-RU"/>
        </w:rPr>
      </w:pPr>
    </w:p>
    <w:p w:rsidR="005B52EA" w:rsidRDefault="005B52EA"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AE2518" w:rsidRPr="00322017" w:rsidRDefault="00AE2518"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 ТЕОЦЕНТРИЗМ СЕРЕДНЬВІЧНОЇ ФІЛОСОФІЇ ТА АНТРОПОЦЕНТРИЗМ ВІДРОДЖЕННЯ</w:t>
      </w:r>
    </w:p>
    <w:p w:rsidR="00AE2518" w:rsidRDefault="00AE2518" w:rsidP="00FA4A09">
      <w:pPr>
        <w:spacing w:line="380" w:lineRule="exact"/>
        <w:jc w:val="both"/>
        <w:rPr>
          <w:rFonts w:ascii="Times New Roman" w:eastAsia="Times New Roman" w:hAnsi="Times New Roman" w:cs="Times New Roman"/>
          <w:b/>
          <w:sz w:val="28"/>
          <w:szCs w:val="24"/>
          <w:lang w:val="uk-UA" w:eastAsia="ru-RU"/>
        </w:rPr>
      </w:pPr>
      <w:r w:rsidRPr="00EF078D">
        <w:rPr>
          <w:rFonts w:ascii="Times New Roman" w:hAnsi="Times New Roman" w:cs="Times New Roman"/>
          <w:b/>
          <w:sz w:val="28"/>
          <w:szCs w:val="28"/>
          <w:lang w:val="uk-UA"/>
        </w:rPr>
        <w:t>4.1</w:t>
      </w:r>
      <w:r w:rsidRPr="00EF078D">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w:t>
      </w:r>
      <w:r w:rsidRPr="00EF078D">
        <w:rPr>
          <w:rFonts w:ascii="Times New Roman" w:eastAsia="Times New Roman" w:hAnsi="Times New Roman" w:cs="Times New Roman"/>
          <w:b/>
          <w:sz w:val="28"/>
          <w:szCs w:val="24"/>
          <w:lang w:val="uk-UA" w:eastAsia="ru-RU"/>
        </w:rPr>
        <w:t>Особливості, основні етапи та на</w:t>
      </w:r>
      <w:r>
        <w:rPr>
          <w:rFonts w:ascii="Times New Roman" w:eastAsia="Times New Roman" w:hAnsi="Times New Roman" w:cs="Times New Roman"/>
          <w:b/>
          <w:sz w:val="28"/>
          <w:szCs w:val="24"/>
          <w:lang w:val="uk-UA" w:eastAsia="ru-RU"/>
        </w:rPr>
        <w:t>прямки філософії середніх віків</w:t>
      </w:r>
    </w:p>
    <w:p w:rsidR="00AE2518" w:rsidRPr="00AE2518" w:rsidRDefault="00B130C6" w:rsidP="00FA4A09">
      <w:pPr>
        <w:pStyle w:val="aa"/>
        <w:spacing w:line="380" w:lineRule="exact"/>
        <w:ind w:firstLine="709"/>
        <w:jc w:val="both"/>
        <w:rPr>
          <w:rFonts w:ascii="Times New Roman" w:hAnsi="Times New Roman" w:cs="Times New Roman"/>
          <w:b/>
          <w:sz w:val="28"/>
          <w:szCs w:val="28"/>
          <w:lang w:val="uk-UA" w:eastAsia="ru-RU"/>
        </w:rPr>
      </w:pPr>
      <w:r w:rsidRPr="00AE2518">
        <w:rPr>
          <w:rFonts w:ascii="Times New Roman" w:hAnsi="Times New Roman" w:cs="Times New Roman"/>
          <w:sz w:val="28"/>
          <w:szCs w:val="28"/>
          <w:lang w:val="uk-UA"/>
        </w:rPr>
        <w:t xml:space="preserve">Характерною особливістю середньовічного світогляду </w:t>
      </w:r>
      <w:r w:rsidRPr="00AE2518">
        <w:rPr>
          <w:rFonts w:ascii="Times New Roman" w:hAnsi="Times New Roman" w:cs="Times New Roman"/>
          <w:b/>
          <w:sz w:val="28"/>
          <w:szCs w:val="28"/>
          <w:lang w:val="uk-UA"/>
        </w:rPr>
        <w:t xml:space="preserve">є </w:t>
      </w:r>
      <w:r w:rsidRPr="00AE2518">
        <w:rPr>
          <w:rFonts w:ascii="Times New Roman" w:hAnsi="Times New Roman" w:cs="Times New Roman"/>
          <w:b/>
          <w:iCs/>
          <w:sz w:val="28"/>
          <w:szCs w:val="28"/>
          <w:lang w:val="uk-UA"/>
        </w:rPr>
        <w:t>теоцентризм</w:t>
      </w:r>
      <w:r w:rsidRPr="00AE2518">
        <w:rPr>
          <w:rFonts w:ascii="Times New Roman" w:hAnsi="Times New Roman" w:cs="Times New Roman"/>
          <w:b/>
          <w:bCs/>
          <w:sz w:val="28"/>
          <w:szCs w:val="28"/>
          <w:lang w:val="uk-UA"/>
        </w:rPr>
        <w:t>.</w:t>
      </w:r>
      <w:r w:rsidRPr="00AE2518">
        <w:rPr>
          <w:rFonts w:ascii="Times New Roman" w:hAnsi="Times New Roman" w:cs="Times New Roman"/>
          <w:sz w:val="28"/>
          <w:szCs w:val="28"/>
          <w:lang w:val="uk-UA"/>
        </w:rPr>
        <w:t xml:space="preserve"> Античність не знала ідеї трансцендентного (потойбічного стосовно реального світу) Бога. Вважалося, що боги, як і люди, живуть в єдиному для всіх космосі. У епоху Середньовіччя пануючим стає уявлення, що Бог творить світ з нічого. Він абсолютно перший, істинне буття. Бог єдиний, неподільний, незмінний; природа ж множинна, подільна, рухома, існує завдяки Богові.</w:t>
      </w:r>
    </w:p>
    <w:p w:rsidR="00B130C6" w:rsidRPr="00AE2518" w:rsidRDefault="00B130C6" w:rsidP="00FA4A09">
      <w:pPr>
        <w:pStyle w:val="aa"/>
        <w:spacing w:line="380" w:lineRule="exact"/>
        <w:ind w:firstLine="709"/>
        <w:jc w:val="both"/>
        <w:rPr>
          <w:rFonts w:ascii="Times New Roman" w:hAnsi="Times New Roman" w:cs="Times New Roman"/>
          <w:b/>
          <w:sz w:val="28"/>
          <w:szCs w:val="28"/>
          <w:lang w:val="uk-UA" w:eastAsia="ru-RU"/>
        </w:rPr>
      </w:pPr>
      <w:r w:rsidRPr="00AE2518">
        <w:rPr>
          <w:rFonts w:ascii="Times New Roman" w:hAnsi="Times New Roman" w:cs="Times New Roman"/>
          <w:sz w:val="28"/>
          <w:szCs w:val="28"/>
          <w:lang w:val="uk-UA"/>
        </w:rPr>
        <w:t>Філософія Середньовіччя розвивалася в лоні релігії як панівного світогляду тієї епохи. Релігія, безумовно, звужувала межі філософського мислення, задаючи   проблематику і загальну модель вирішення проблем. Крім того, філософія в епоху Середньовіччя не мала власної соціальної бази – особи, яка потребувала б філософського світогляду. Тому розвиток в лоні релігії був єдино можливим способом існування і збереження філософського мислення, бо в іншій формі воно тоді просто не могло  існувати.</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eastAsia="ru-RU"/>
        </w:rPr>
      </w:pPr>
      <w:r w:rsidRPr="00AE2518">
        <w:rPr>
          <w:rFonts w:ascii="Times New Roman" w:hAnsi="Times New Roman" w:cs="Times New Roman"/>
          <w:sz w:val="28"/>
          <w:szCs w:val="28"/>
          <w:lang w:val="uk-UA" w:eastAsia="ru-RU"/>
        </w:rPr>
        <w:t>Носіями філософії в  епоху середніх віків було вузьке коло служителів церкви. Світської філософії не існувало. Звідси  догматизм, авторитаризм і традиціоналізм цієї форми філософування.</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eastAsia="ru-RU"/>
        </w:rPr>
      </w:pPr>
      <w:r w:rsidRPr="00AE2518">
        <w:rPr>
          <w:rFonts w:ascii="Times New Roman" w:hAnsi="Times New Roman" w:cs="Times New Roman"/>
          <w:sz w:val="28"/>
          <w:szCs w:val="28"/>
          <w:lang w:val="uk-UA" w:eastAsia="ru-RU"/>
        </w:rPr>
        <w:t>У своєму розвиткові середньовічна філософія пройшла два основних етапи: патристика ( II – VII ст.) і схоластика</w:t>
      </w:r>
      <w:r w:rsidRPr="00AE2518">
        <w:rPr>
          <w:rFonts w:ascii="Times New Roman" w:hAnsi="Times New Roman" w:cs="Times New Roman"/>
          <w:b/>
          <w:bCs/>
          <w:sz w:val="28"/>
          <w:szCs w:val="28"/>
          <w:lang w:val="uk-UA" w:eastAsia="ru-RU"/>
        </w:rPr>
        <w:t xml:space="preserve"> </w:t>
      </w:r>
      <w:r w:rsidRPr="00AE2518">
        <w:rPr>
          <w:rFonts w:ascii="Times New Roman" w:hAnsi="Times New Roman" w:cs="Times New Roman"/>
          <w:sz w:val="28"/>
          <w:szCs w:val="28"/>
          <w:lang w:val="uk-UA" w:eastAsia="ru-RU"/>
        </w:rPr>
        <w:t xml:space="preserve">( XIII – XV ст.). Патристика – сукупність філософських доктрин християнських мислителів ІI – VII ст., представлений вченням “отців церкви” – К.Тертулліана, Августина Блаженного та ін. Відомим твердженням “Вірую, бо це абсурдно” Тертулліан висловив один із основних принципів патристики – перевагу віри над розумом. Відновитись до життя можна було тільки через віру, через утвердження абсолютно нових цінностей. </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rPr>
      </w:pPr>
      <w:r w:rsidRPr="00AE2518">
        <w:rPr>
          <w:rFonts w:ascii="Times New Roman" w:hAnsi="Times New Roman" w:cs="Times New Roman"/>
          <w:sz w:val="28"/>
          <w:szCs w:val="28"/>
          <w:lang w:val="uk-UA"/>
        </w:rPr>
        <w:t>Аврелій Августин (“Блаженний”) (354-430 рр.) пристосував платонізм  для розбудови християнської теології. На його думку, світ ідей Платона є не що інше, як задуми Бога, що передують акту створення світу. У Бога ідеї передують речам , в людині вони слідують за речами. Пізнаючи речі, людина постигає  думки Бога. В такий спосіб філософ поєднав релігійну доктрину створення світу Богом і концепцію Платона.</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eastAsia="ru-RU"/>
        </w:rPr>
      </w:pPr>
      <w:r w:rsidRPr="00AE2518">
        <w:rPr>
          <w:rFonts w:ascii="Times New Roman" w:hAnsi="Times New Roman" w:cs="Times New Roman"/>
          <w:sz w:val="28"/>
          <w:szCs w:val="28"/>
          <w:lang w:val="uk-UA" w:eastAsia="ru-RU"/>
        </w:rPr>
        <w:t xml:space="preserve">Схоластика – філософське вчення, в якому поєднані  релігійно – філософські ідеї з раціоналістичною методикою та формально-логічним мисленням. Філософія викладалась у школах при монастирях, вона </w:t>
      </w:r>
      <w:r w:rsidRPr="00AE2518">
        <w:rPr>
          <w:rFonts w:ascii="Times New Roman" w:hAnsi="Times New Roman" w:cs="Times New Roman"/>
          <w:sz w:val="28"/>
          <w:szCs w:val="28"/>
          <w:lang w:val="uk-UA" w:eastAsia="ru-RU"/>
        </w:rPr>
        <w:lastRenderedPageBreak/>
        <w:t xml:space="preserve">розглядалась як шкільна мудрість, звідси і назва – схоластика (“схола” - школа з грецької). У розвитку схоластики Умовно можна виділити два періоди: </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eastAsia="ru-RU"/>
        </w:rPr>
      </w:pPr>
      <w:r w:rsidRPr="00AE2518">
        <w:rPr>
          <w:rFonts w:ascii="Times New Roman" w:hAnsi="Times New Roman" w:cs="Times New Roman"/>
          <w:sz w:val="28"/>
          <w:szCs w:val="28"/>
          <w:lang w:val="uk-UA" w:eastAsia="ru-RU"/>
        </w:rPr>
        <w:t>1). До XII ст., На цьому етапі домінуючими були ідеї Августина, пов’язані з неоплатонізмом;</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eastAsia="ru-RU"/>
        </w:rPr>
      </w:pPr>
      <w:r w:rsidRPr="00AE2518">
        <w:rPr>
          <w:rFonts w:ascii="Times New Roman" w:hAnsi="Times New Roman" w:cs="Times New Roman"/>
          <w:sz w:val="28"/>
          <w:szCs w:val="28"/>
          <w:lang w:val="uk-UA" w:eastAsia="ru-RU"/>
        </w:rPr>
        <w:t xml:space="preserve">2). З XIIIст. по XVст., коли поширюються ідеї Фоми Аквінського  (1225-1274 рр.), який пристосував вчення Аристотеля до потреб зміцнення позицій католицизму. За іменем фундатора цей період схоластики отримав назву </w:t>
      </w:r>
      <w:r w:rsidRPr="00AE2518">
        <w:rPr>
          <w:rFonts w:ascii="Times New Roman" w:hAnsi="Times New Roman" w:cs="Times New Roman"/>
          <w:b/>
          <w:bCs/>
          <w:sz w:val="28"/>
          <w:szCs w:val="28"/>
          <w:lang w:val="uk-UA" w:eastAsia="ru-RU"/>
        </w:rPr>
        <w:t>томізм.</w:t>
      </w:r>
      <w:r w:rsidRPr="00AE2518">
        <w:rPr>
          <w:rFonts w:ascii="Times New Roman" w:hAnsi="Times New Roman" w:cs="Times New Roman"/>
          <w:sz w:val="28"/>
          <w:szCs w:val="28"/>
          <w:lang w:val="uk-UA" w:eastAsia="ru-RU"/>
        </w:rPr>
        <w:t xml:space="preserve"> Схоластика, остаточно вирівнює в значущості віру й розум. На думку її прихильників, знання, яке осягається в акті віри, можна передати розумом. Перейнявши вчення Аристотеля про активну форму і пасивну матерію, Фома Аквінський виділяє чотири ступені буття: “ царство мінералів”, де форма є лише зовнішнього визначеністю речей; “ рослинне царство”, де форма виступає як рослинна душа; “ тваринне царство” і відповідно тваринна душа; людина і розумна безсмертна душа.</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rPr>
      </w:pPr>
      <w:r w:rsidRPr="00AE2518">
        <w:rPr>
          <w:rFonts w:ascii="Times New Roman" w:hAnsi="Times New Roman" w:cs="Times New Roman"/>
          <w:sz w:val="28"/>
          <w:szCs w:val="28"/>
          <w:lang w:val="uk-UA"/>
        </w:rPr>
        <w:t>Форма, як організуючий принцип, по-різному пронизує матерію на цих рівнях – від зовнішньої форми до розумної душі, що існує окремо від тіла і  є безсмертною на відміну від рослинної і тваринної душі.</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rPr>
      </w:pPr>
      <w:r w:rsidRPr="00AE2518">
        <w:rPr>
          <w:rFonts w:ascii="Times New Roman" w:hAnsi="Times New Roman" w:cs="Times New Roman"/>
          <w:sz w:val="28"/>
          <w:szCs w:val="28"/>
          <w:lang w:val="uk-UA"/>
        </w:rPr>
        <w:t xml:space="preserve"> Суттєве значення для подальшого розвитку європейської філософії мала дискусія між номіналістами і реалістами. Центральна проблема дискусії – природа загальних понять. Реалізм – філософський напрям, згідно з яким загальні поняття ( універсалії) існують реально як сутності речей. Реалісти (А. Кентерберійский,         Ф. Аквінський) вважали, що людина осягає ці сутності в поняттях розуму. Отже, універсаліям спершу надався статус реального буття – сутності речей, що Али божественне походження</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rPr>
      </w:pPr>
      <w:r w:rsidRPr="00AE2518">
        <w:rPr>
          <w:rFonts w:ascii="Times New Roman" w:hAnsi="Times New Roman" w:cs="Times New Roman"/>
          <w:sz w:val="28"/>
          <w:szCs w:val="28"/>
          <w:lang w:val="uk-UA"/>
        </w:rPr>
        <w:t>Номіналізм – філософське вчення, що заперечувало онтологічне значення універсалій (загальних понять), стверджуючи, що універсалії існують не в дійсності, а тільки в мисленні. Номіналісти (В. Оккам, Ж. Буридан ) вважали, що речі одиничні, не приховують в собі ніяких універсалій. Загальні поняття є тільки назвами, вони – творіння людського розуму.</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rPr>
      </w:pPr>
      <w:r w:rsidRPr="00AE2518">
        <w:rPr>
          <w:rFonts w:ascii="Times New Roman" w:hAnsi="Times New Roman" w:cs="Times New Roman"/>
          <w:sz w:val="28"/>
          <w:szCs w:val="28"/>
          <w:lang w:val="uk-UA"/>
        </w:rPr>
        <w:t>Обидві концепції по різному інтерпретують і пізнання. Для реалістів пізнання здійснюється шляхом осягнення розумом сутності, розкриття її через  умоспоглядання. Для номіналістів пізнання є чуттєвим пізнанням одиничних речей. Саме це живило їх увагу до досвіду, фактів, давало поштовх для емпіричного освоєння світу.</w:t>
      </w:r>
    </w:p>
    <w:p w:rsidR="00B130C6" w:rsidRPr="00AE2518" w:rsidRDefault="00B130C6" w:rsidP="00FA4A09">
      <w:pPr>
        <w:pStyle w:val="aa"/>
        <w:spacing w:line="380" w:lineRule="exact"/>
        <w:ind w:firstLine="709"/>
        <w:jc w:val="both"/>
        <w:rPr>
          <w:rFonts w:ascii="Times New Roman" w:hAnsi="Times New Roman" w:cs="Times New Roman"/>
          <w:sz w:val="28"/>
          <w:szCs w:val="28"/>
          <w:lang w:val="uk-UA"/>
        </w:rPr>
      </w:pPr>
      <w:r w:rsidRPr="00AE2518">
        <w:rPr>
          <w:rFonts w:ascii="Times New Roman" w:hAnsi="Times New Roman" w:cs="Times New Roman"/>
          <w:sz w:val="28"/>
          <w:szCs w:val="28"/>
          <w:lang w:val="uk-UA"/>
        </w:rPr>
        <w:t xml:space="preserve">Період Середньовіччя не можна однозначно характеризувати як період застою філософської думки, бо вона була пройнята духовністю, внесла вагомий </w:t>
      </w:r>
      <w:r w:rsidRPr="00AE2518">
        <w:rPr>
          <w:rFonts w:ascii="Times New Roman" w:hAnsi="Times New Roman" w:cs="Times New Roman"/>
          <w:sz w:val="28"/>
          <w:szCs w:val="28"/>
          <w:lang w:val="uk-UA"/>
        </w:rPr>
        <w:lastRenderedPageBreak/>
        <w:t>внесок у розвиток теорії пізнання, особливо формальної логіки, відокремлювала знання від віри, обґрунтувала необхідність вивчення природи.</w:t>
      </w:r>
    </w:p>
    <w:p w:rsidR="00B130C6" w:rsidRPr="00AE2518" w:rsidRDefault="00B130C6" w:rsidP="00FA4A09">
      <w:pPr>
        <w:spacing w:after="0" w:line="380" w:lineRule="exact"/>
        <w:jc w:val="both"/>
        <w:rPr>
          <w:rFonts w:ascii="Times New Roman" w:eastAsia="Times New Roman" w:hAnsi="Times New Roman" w:cs="Times New Roman"/>
          <w:sz w:val="28"/>
          <w:szCs w:val="24"/>
          <w:lang w:val="uk-UA"/>
        </w:rPr>
      </w:pPr>
    </w:p>
    <w:p w:rsidR="00B130C6" w:rsidRPr="00BD4799" w:rsidRDefault="00B130C6" w:rsidP="00FA4A09">
      <w:pPr>
        <w:spacing w:after="0" w:line="380" w:lineRule="exact"/>
        <w:jc w:val="center"/>
        <w:rPr>
          <w:rFonts w:ascii="Times New Roman" w:eastAsia="Times New Roman" w:hAnsi="Times New Roman" w:cs="Times New Roman"/>
          <w:sz w:val="28"/>
          <w:szCs w:val="24"/>
          <w:lang w:val="uk-UA" w:eastAsia="ru-RU"/>
        </w:rPr>
      </w:pPr>
      <w:r w:rsidRPr="00EF078D">
        <w:rPr>
          <w:rFonts w:ascii="Times New Roman" w:eastAsia="Times New Roman" w:hAnsi="Times New Roman" w:cs="Times New Roman"/>
          <w:b/>
          <w:bCs/>
          <w:sz w:val="28"/>
          <w:szCs w:val="24"/>
          <w:lang w:val="uk-UA"/>
        </w:rPr>
        <w:t>4.</w:t>
      </w:r>
      <w:r w:rsidRPr="00EF078D">
        <w:rPr>
          <w:rFonts w:ascii="Times New Roman" w:eastAsia="Times New Roman" w:hAnsi="Times New Roman" w:cs="Times New Roman"/>
          <w:b/>
          <w:sz w:val="28"/>
          <w:szCs w:val="24"/>
          <w:lang w:val="uk-UA" w:eastAsia="ru-RU"/>
        </w:rPr>
        <w:t>2.</w:t>
      </w:r>
      <w:r w:rsidR="009279B6" w:rsidRPr="009279B6">
        <w:rPr>
          <w:rFonts w:ascii="Times New Roman" w:eastAsia="Times New Roman" w:hAnsi="Times New Roman" w:cs="Times New Roman"/>
          <w:b/>
          <w:sz w:val="28"/>
          <w:szCs w:val="24"/>
          <w:lang w:val="uk-UA" w:eastAsia="ru-RU"/>
        </w:rPr>
        <w:t xml:space="preserve"> </w:t>
      </w:r>
      <w:r w:rsidRPr="00EF078D">
        <w:rPr>
          <w:rFonts w:ascii="Times New Roman" w:eastAsia="Times New Roman" w:hAnsi="Times New Roman" w:cs="Times New Roman"/>
          <w:b/>
          <w:sz w:val="28"/>
          <w:szCs w:val="24"/>
          <w:lang w:val="uk-UA" w:eastAsia="ru-RU"/>
        </w:rPr>
        <w:t>Філософія епохи Відродження та її значення</w:t>
      </w:r>
    </w:p>
    <w:p w:rsidR="00B130C6" w:rsidRPr="00BD4799" w:rsidRDefault="009279B6" w:rsidP="009279B6">
      <w:pPr>
        <w:tabs>
          <w:tab w:val="left" w:pos="0"/>
          <w:tab w:val="left" w:pos="360"/>
        </w:tabs>
        <w:spacing w:after="0" w:line="380" w:lineRule="exact"/>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Період XV–</w:t>
      </w:r>
      <w:r w:rsidR="00B130C6" w:rsidRPr="00BD4799">
        <w:rPr>
          <w:rFonts w:ascii="Times New Roman" w:eastAsia="Times New Roman" w:hAnsi="Times New Roman" w:cs="Times New Roman"/>
          <w:sz w:val="28"/>
          <w:szCs w:val="24"/>
          <w:lang w:val="uk-UA"/>
        </w:rPr>
        <w:t xml:space="preserve">XVI ст. у європейській історії був пов’язаний з кардинальними змінами у духовному житті суспільства. Це була епоха розвитку художньої культури, зародження гуманізму у лоні світської культури,  реформації та контрреформації католицької церкви, великих географічних відкриттів. Усі ці фактори визначили її духовний зміст. Назва епохи – Відродження (Ренесанс) походить від переконання її творців у тому, що вони відроджують культуру античності. Але такий підхід є поверховим. Античність не знала духовного виміру особи, бо вона не була опосередкована Середньовіччям. </w:t>
      </w:r>
    </w:p>
    <w:p w:rsidR="00B130C6" w:rsidRPr="00BD4799" w:rsidRDefault="00B130C6" w:rsidP="009279B6">
      <w:pPr>
        <w:spacing w:after="0" w:line="380" w:lineRule="exact"/>
        <w:ind w:firstLine="709"/>
        <w:jc w:val="both"/>
        <w:rPr>
          <w:rFonts w:ascii="Times New Roman" w:eastAsia="Times New Roman" w:hAnsi="Times New Roman" w:cs="Times New Roman"/>
          <w:sz w:val="28"/>
          <w:szCs w:val="24"/>
          <w:lang w:val="uk-UA"/>
        </w:rPr>
      </w:pPr>
      <w:r w:rsidRPr="00BD4799">
        <w:rPr>
          <w:rFonts w:ascii="Times New Roman" w:eastAsia="Times New Roman" w:hAnsi="Times New Roman" w:cs="Times New Roman"/>
          <w:sz w:val="28"/>
          <w:szCs w:val="24"/>
          <w:lang w:val="uk-UA"/>
        </w:rPr>
        <w:t xml:space="preserve">Значної перебудови зазнають погляди на людину і місце її у Всесвіті. Середньовічний теоцентризм  витісняється </w:t>
      </w:r>
      <w:r w:rsidRPr="00BD4799">
        <w:rPr>
          <w:rFonts w:ascii="Times New Roman" w:eastAsia="Times New Roman" w:hAnsi="Times New Roman" w:cs="Times New Roman"/>
          <w:i/>
          <w:iCs/>
          <w:sz w:val="28"/>
          <w:szCs w:val="24"/>
          <w:lang w:val="uk-UA"/>
        </w:rPr>
        <w:t>антропоцентризмом</w:t>
      </w:r>
      <w:r w:rsidRPr="00BD4799">
        <w:rPr>
          <w:rFonts w:ascii="Times New Roman" w:eastAsia="Times New Roman" w:hAnsi="Times New Roman" w:cs="Times New Roman"/>
          <w:sz w:val="28"/>
          <w:szCs w:val="24"/>
          <w:lang w:val="uk-UA"/>
        </w:rPr>
        <w:t xml:space="preserve">, згідно з яким не Бог, а людина є центром Всесвіту.  Світогляд Відродження отримав назву  </w:t>
      </w:r>
      <w:r w:rsidRPr="00BD4799">
        <w:rPr>
          <w:rFonts w:ascii="Times New Roman" w:eastAsia="Times New Roman" w:hAnsi="Times New Roman" w:cs="Times New Roman"/>
          <w:i/>
          <w:iCs/>
          <w:sz w:val="28"/>
          <w:szCs w:val="24"/>
          <w:lang w:val="uk-UA"/>
        </w:rPr>
        <w:t>гуманізм</w:t>
      </w:r>
      <w:r w:rsidRPr="00BD4799">
        <w:rPr>
          <w:rFonts w:ascii="Times New Roman" w:eastAsia="Times New Roman" w:hAnsi="Times New Roman" w:cs="Times New Roman"/>
          <w:sz w:val="28"/>
          <w:szCs w:val="24"/>
          <w:lang w:val="uk-UA"/>
        </w:rPr>
        <w:t>, що означає відкриття людини як вільної і необмеженої у своїх можливостях істоти. Світське мислення, що саме себе стверджувало, виводило людину із сфери релігійної компетенції і перетворювало її на найвищу цінність, ставило її у центр світоглядної перспективи.</w:t>
      </w:r>
    </w:p>
    <w:p w:rsidR="00B130C6" w:rsidRPr="00BD4799" w:rsidRDefault="00B130C6" w:rsidP="009279B6">
      <w:pPr>
        <w:spacing w:after="0" w:line="380" w:lineRule="exact"/>
        <w:ind w:firstLine="709"/>
        <w:jc w:val="both"/>
        <w:rPr>
          <w:rFonts w:ascii="Times New Roman" w:eastAsia="Times New Roman" w:hAnsi="Times New Roman" w:cs="Times New Roman"/>
          <w:sz w:val="28"/>
          <w:szCs w:val="24"/>
          <w:lang w:val="uk-UA"/>
        </w:rPr>
      </w:pPr>
      <w:r w:rsidRPr="00BD4799">
        <w:rPr>
          <w:rFonts w:ascii="Times New Roman" w:eastAsia="Times New Roman" w:hAnsi="Times New Roman" w:cs="Times New Roman"/>
          <w:sz w:val="28"/>
          <w:szCs w:val="24"/>
          <w:lang w:val="uk-UA"/>
        </w:rPr>
        <w:t>Розквіт художньої культури (Данте Аліг’єрі, Леонардо да Вінчі, Мікеланджело Буонарроті) набув небувалого розмаху, перетворивши мистецтво на центр духовного життя. Якщо в Середньовіччі стрижнем духовного життя була релігія, то в епоху Відродження релігія, церква перебували під відчутним впливом мистецтва. Саме в мистецтві відкрились перші можливості для реалізації духовної енергії пробудженої особи,  вперше гармонійно поєдналось тіло, з якого було знято печать гріховності, і людська душа.</w:t>
      </w:r>
    </w:p>
    <w:p w:rsidR="00B130C6" w:rsidRPr="00BD4799" w:rsidRDefault="00B130C6" w:rsidP="009279B6">
      <w:pPr>
        <w:spacing w:after="0" w:line="380" w:lineRule="exact"/>
        <w:ind w:firstLine="709"/>
        <w:jc w:val="both"/>
        <w:rPr>
          <w:rFonts w:ascii="Times New Roman" w:eastAsia="Times New Roman" w:hAnsi="Times New Roman" w:cs="Times New Roman"/>
          <w:sz w:val="28"/>
          <w:szCs w:val="24"/>
          <w:lang w:val="uk-UA"/>
        </w:rPr>
      </w:pPr>
      <w:r w:rsidRPr="00BD4799">
        <w:rPr>
          <w:rFonts w:ascii="Times New Roman" w:eastAsia="Times New Roman" w:hAnsi="Times New Roman" w:cs="Times New Roman"/>
          <w:sz w:val="28"/>
          <w:szCs w:val="24"/>
          <w:lang w:val="uk-UA"/>
        </w:rPr>
        <w:t xml:space="preserve">Суперечки світської та духовної влади сприяли звільненню філософії від абсолютного впливу релігії. В цей період набула поширення концепція двох істин – релігійної та філософської. Релігійна, вважалось, дана Богом через Біблію,  філософська є знанням, отриманим на основі вивчення природи – божого творіння. Завдяки концепції двох істин філософія набула відносної незалежності від релігії. Філософська палітра епохи Відродження на відміну від одноманітності середніх віків виграє розмаїттям напрямків, серед яких - неоплатонізм,  неопіфагорейство,  арістотелізм,  епікуреїзм. </w:t>
      </w:r>
    </w:p>
    <w:p w:rsidR="00B130C6" w:rsidRPr="00BD4799" w:rsidRDefault="00B130C6" w:rsidP="009279B6">
      <w:pPr>
        <w:spacing w:after="0" w:line="380" w:lineRule="exact"/>
        <w:ind w:firstLine="709"/>
        <w:jc w:val="both"/>
        <w:rPr>
          <w:rFonts w:ascii="Times New Roman" w:eastAsia="Times New Roman" w:hAnsi="Times New Roman" w:cs="Times New Roman"/>
          <w:sz w:val="28"/>
          <w:szCs w:val="24"/>
          <w:lang w:val="uk-UA"/>
        </w:rPr>
      </w:pPr>
      <w:r w:rsidRPr="00BD4799">
        <w:rPr>
          <w:rFonts w:ascii="Times New Roman" w:eastAsia="Times New Roman" w:hAnsi="Times New Roman" w:cs="Times New Roman"/>
          <w:sz w:val="28"/>
          <w:szCs w:val="24"/>
          <w:lang w:val="uk-UA"/>
        </w:rPr>
        <w:lastRenderedPageBreak/>
        <w:t>В онтології Відродження панували дві ідеї – пантеїзму і безкінечності Всесвіту. Пантеїзм – філософське і релігійне вчення про присутність Бога у єстві самої природи, ототожнення Бога з природою, розчинення Бога в природі, або навпаки, природи у Богові. Пантеїсти вважали, що Бог і природа єдині, Бог мовби розлитий у природі. Відомими пантеїстами Відродження були Дж. Бруно (1548-1600рр.), М. Кузанський (1401-1464 рр.), завдяки яким європейська філософія позбавилася протиставлення матерії та форми. Матерія розглядається як субстанція, що їй притаманний рух і активність. Становлення пантеїстичного світогляду епохи Відродження сприяли зміни, що відбулися у поглядах на устрій світу, завдяки відкриттям природознавців, перш за все Миколая Коперніка (1473-1543 рр.) і Галілео Галілея (1564-1642). Перший теоретично обґрунтував  геліоцентричну систему розуміння світу, згідно з якою Земля не є центром Всесвіту, а лише однією із планет сонячної системи, яка обертається навколо сонця і своєї осі. Г.</w:t>
      </w:r>
      <w:r w:rsidR="009279B6">
        <w:rPr>
          <w:rFonts w:ascii="Times New Roman" w:eastAsia="Times New Roman" w:hAnsi="Times New Roman" w:cs="Times New Roman"/>
          <w:sz w:val="28"/>
          <w:szCs w:val="24"/>
          <w:lang w:val="en-US"/>
        </w:rPr>
        <w:t> </w:t>
      </w:r>
      <w:r w:rsidRPr="00BD4799">
        <w:rPr>
          <w:rFonts w:ascii="Times New Roman" w:eastAsia="Times New Roman" w:hAnsi="Times New Roman" w:cs="Times New Roman"/>
          <w:sz w:val="28"/>
          <w:szCs w:val="24"/>
          <w:lang w:val="uk-UA"/>
        </w:rPr>
        <w:t xml:space="preserve">Галілей експериментально підтвердив теорію Коперніка. Значення вказаних відкриттів полягає в тому, що ними був покладений початок вивільнення природознавства від теології, науки від релігії.   </w:t>
      </w:r>
    </w:p>
    <w:p w:rsidR="00B130C6" w:rsidRPr="00BD4799" w:rsidRDefault="00B130C6" w:rsidP="009279B6">
      <w:pPr>
        <w:spacing w:after="0" w:line="380" w:lineRule="exact"/>
        <w:ind w:firstLine="709"/>
        <w:jc w:val="both"/>
        <w:rPr>
          <w:rFonts w:ascii="Times New Roman" w:eastAsia="Times New Roman" w:hAnsi="Times New Roman" w:cs="Times New Roman"/>
          <w:sz w:val="28"/>
          <w:szCs w:val="24"/>
          <w:lang w:val="uk-UA"/>
        </w:rPr>
      </w:pPr>
      <w:r w:rsidRPr="00BD4799">
        <w:rPr>
          <w:rFonts w:ascii="Times New Roman" w:eastAsia="Times New Roman" w:hAnsi="Times New Roman" w:cs="Times New Roman"/>
          <w:sz w:val="28"/>
          <w:szCs w:val="24"/>
          <w:lang w:val="uk-UA"/>
        </w:rPr>
        <w:t>У розумінні людини мислителі Відродження піднялись до ідеї свободи як вирішального впливу людського існування. На відміну від античності, в якій людина почувалась часткою космосу чи полісу і повинна була жити співвимірно з цілим, епоха Відродження проголошує, що людина повинна сама створити свою міру. Пробуджена “духовна особа” цієї епохи втратила природну міру, а соціальної ще не набула. Це відкрило простір для яскравих проявів індивідуалізму в епоху Відродження.</w:t>
      </w:r>
    </w:p>
    <w:p w:rsidR="00B130C6" w:rsidRDefault="00B130C6" w:rsidP="009279B6">
      <w:pPr>
        <w:spacing w:after="0" w:line="380" w:lineRule="exact"/>
        <w:ind w:firstLine="709"/>
        <w:jc w:val="both"/>
        <w:rPr>
          <w:rFonts w:ascii="Times New Roman" w:eastAsia="Times New Roman" w:hAnsi="Times New Roman" w:cs="Times New Roman"/>
          <w:sz w:val="28"/>
          <w:szCs w:val="24"/>
          <w:lang w:val="uk-UA"/>
        </w:rPr>
      </w:pPr>
      <w:r w:rsidRPr="00BD4799">
        <w:rPr>
          <w:rFonts w:ascii="Times New Roman" w:eastAsia="Times New Roman" w:hAnsi="Times New Roman" w:cs="Times New Roman"/>
          <w:sz w:val="28"/>
          <w:szCs w:val="24"/>
          <w:lang w:val="uk-UA"/>
        </w:rPr>
        <w:t>Найсуттєвішою особливістю епохи Відродження стало те, що саме в цей час філософія і наука виходять з-під патронату релігії, стають світськими знаннями, урізноманітнюються течії, розширюється коло проблем філософії.</w:t>
      </w:r>
    </w:p>
    <w:p w:rsidR="00B130C6" w:rsidRDefault="00B130C6" w:rsidP="00FA4A09">
      <w:pPr>
        <w:spacing w:after="0" w:line="380" w:lineRule="exact"/>
        <w:ind w:left="-900" w:firstLine="1260"/>
        <w:jc w:val="both"/>
        <w:rPr>
          <w:rFonts w:ascii="Times New Roman" w:eastAsia="Times New Roman" w:hAnsi="Times New Roman" w:cs="Times New Roman"/>
          <w:sz w:val="28"/>
          <w:szCs w:val="24"/>
          <w:lang w:val="uk-UA"/>
        </w:rPr>
      </w:pPr>
    </w:p>
    <w:p w:rsidR="00B130C6" w:rsidRPr="00EF078D" w:rsidRDefault="00B130C6" w:rsidP="00FA4A09">
      <w:pPr>
        <w:spacing w:after="0" w:line="380" w:lineRule="exact"/>
        <w:ind w:left="-900" w:firstLine="1260"/>
        <w:jc w:val="both"/>
        <w:rPr>
          <w:rFonts w:ascii="Times New Roman" w:eastAsia="Times New Roman" w:hAnsi="Times New Roman" w:cs="Times New Roman"/>
          <w:b/>
          <w:sz w:val="28"/>
          <w:szCs w:val="24"/>
          <w:lang w:val="uk-UA"/>
        </w:rPr>
      </w:pPr>
      <w:r w:rsidRPr="00EF078D">
        <w:rPr>
          <w:rFonts w:ascii="Times New Roman" w:eastAsia="Times New Roman" w:hAnsi="Times New Roman" w:cs="Times New Roman"/>
          <w:b/>
          <w:sz w:val="28"/>
          <w:szCs w:val="24"/>
          <w:lang w:val="uk-UA"/>
        </w:rPr>
        <w:t>Питання для самоконтролю та самостійного опрацювання</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Основі ідеї геоцентризму.</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Сутність дискусії між номіналізмом та реалізмом.</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Вчення Ф.</w:t>
      </w:r>
      <w:r>
        <w:rPr>
          <w:rFonts w:ascii="Times New Roman" w:eastAsia="Times New Roman" w:hAnsi="Times New Roman" w:cs="Times New Roman"/>
          <w:sz w:val="28"/>
          <w:szCs w:val="24"/>
          <w:lang w:val="uk-UA" w:eastAsia="ru-RU"/>
        </w:rPr>
        <w:t xml:space="preserve"> </w:t>
      </w:r>
      <w:r w:rsidRPr="00492149">
        <w:rPr>
          <w:rFonts w:ascii="Times New Roman" w:eastAsia="Times New Roman" w:hAnsi="Times New Roman" w:cs="Times New Roman"/>
          <w:sz w:val="28"/>
          <w:szCs w:val="24"/>
          <w:lang w:val="uk-UA" w:eastAsia="ru-RU"/>
        </w:rPr>
        <w:t>Аквінського та яке його історичне значення.</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Основні ідеї схоластики.</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Патристика як напрям середньовічної філософії.</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Сутність антропоцентризму.</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Роль </w:t>
      </w:r>
      <w:r w:rsidRPr="00492149">
        <w:rPr>
          <w:rFonts w:ascii="Times New Roman" w:eastAsia="Times New Roman" w:hAnsi="Times New Roman" w:cs="Times New Roman"/>
          <w:sz w:val="28"/>
          <w:szCs w:val="24"/>
          <w:lang w:val="uk-UA" w:eastAsia="ru-RU"/>
        </w:rPr>
        <w:t xml:space="preserve"> Ренесансу в історії людства.</w:t>
      </w:r>
    </w:p>
    <w:p w:rsidR="00B130C6" w:rsidRPr="00492149" w:rsidRDefault="009279B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Значення для науки</w:t>
      </w:r>
      <w:r w:rsidR="00B130C6" w:rsidRPr="00492149">
        <w:rPr>
          <w:rFonts w:ascii="Times New Roman" w:eastAsia="Times New Roman" w:hAnsi="Times New Roman" w:cs="Times New Roman"/>
          <w:sz w:val="28"/>
          <w:szCs w:val="24"/>
          <w:lang w:val="uk-UA" w:eastAsia="ru-RU"/>
        </w:rPr>
        <w:t xml:space="preserve"> відкриття геліоцентризму.</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lastRenderedPageBreak/>
        <w:t>Основні  причини зміни світоглядних орієнтирів при переході від античності до Середньовіччя.</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Східна та західна патристика: порівняльна характеристика.</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Вплив ідей візантійської патристики на культуру Київської Русі.</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Схоластика і містика як провідні напрями середньовічної філософії.</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Вихідні ідеї філософії гуманізму та їх світоглядне значення.</w:t>
      </w:r>
    </w:p>
    <w:p w:rsidR="00B130C6" w:rsidRPr="00492149" w:rsidRDefault="00B130C6" w:rsidP="00FA4A09">
      <w:pPr>
        <w:pStyle w:val="a3"/>
        <w:numPr>
          <w:ilvl w:val="0"/>
          <w:numId w:val="11"/>
        </w:numPr>
        <w:spacing w:after="0" w:line="380" w:lineRule="exact"/>
        <w:rPr>
          <w:rFonts w:ascii="Times New Roman" w:eastAsia="Times New Roman" w:hAnsi="Times New Roman" w:cs="Times New Roman"/>
          <w:sz w:val="28"/>
          <w:szCs w:val="24"/>
          <w:lang w:val="uk-UA" w:eastAsia="ru-RU"/>
        </w:rPr>
      </w:pPr>
      <w:r w:rsidRPr="00492149">
        <w:rPr>
          <w:rFonts w:ascii="Times New Roman" w:eastAsia="Times New Roman" w:hAnsi="Times New Roman" w:cs="Times New Roman"/>
          <w:sz w:val="28"/>
          <w:szCs w:val="24"/>
          <w:lang w:val="uk-UA" w:eastAsia="ru-RU"/>
        </w:rPr>
        <w:t>Вплив ідей італійського гуманізму на духовні процеси в Україні.</w:t>
      </w: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B130C6" w:rsidRDefault="00B130C6" w:rsidP="00FA4A09">
      <w:pPr>
        <w:pStyle w:val="aa"/>
        <w:spacing w:line="380" w:lineRule="exact"/>
        <w:ind w:firstLine="708"/>
        <w:jc w:val="both"/>
        <w:rPr>
          <w:rFonts w:ascii="Times New Roman" w:hAnsi="Times New Roman" w:cs="Times New Roman"/>
          <w:sz w:val="28"/>
          <w:szCs w:val="28"/>
          <w:lang w:val="uk-UA"/>
        </w:rPr>
      </w:pPr>
    </w:p>
    <w:p w:rsidR="00AE2518" w:rsidRPr="009279B6" w:rsidRDefault="00AE2518" w:rsidP="00FA4A09">
      <w:pPr>
        <w:pStyle w:val="aa"/>
        <w:spacing w:line="380" w:lineRule="exact"/>
        <w:jc w:val="both"/>
        <w:rPr>
          <w:rFonts w:ascii="Times New Roman" w:hAnsi="Times New Roman" w:cs="Times New Roman"/>
          <w:sz w:val="28"/>
          <w:szCs w:val="28"/>
          <w:lang w:val="uk-UA"/>
        </w:rPr>
      </w:pPr>
    </w:p>
    <w:p w:rsidR="00AE2518" w:rsidRPr="009279B6" w:rsidRDefault="00AE2518" w:rsidP="00FA4A09">
      <w:pPr>
        <w:pStyle w:val="aa"/>
        <w:spacing w:line="380" w:lineRule="exact"/>
        <w:jc w:val="both"/>
        <w:rPr>
          <w:rFonts w:ascii="Times New Roman" w:hAnsi="Times New Roman" w:cs="Times New Roman"/>
          <w:sz w:val="28"/>
          <w:szCs w:val="28"/>
          <w:lang w:val="uk-UA"/>
        </w:rPr>
      </w:pPr>
    </w:p>
    <w:p w:rsidR="00AE2518" w:rsidRPr="009279B6" w:rsidRDefault="00AE2518" w:rsidP="00FA4A09">
      <w:pPr>
        <w:pStyle w:val="aa"/>
        <w:spacing w:line="380" w:lineRule="exact"/>
        <w:jc w:val="both"/>
        <w:rPr>
          <w:rFonts w:ascii="Times New Roman" w:hAnsi="Times New Roman" w:cs="Times New Roman"/>
          <w:sz w:val="28"/>
          <w:szCs w:val="28"/>
          <w:lang w:val="uk-UA"/>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9279B6" w:rsidRPr="00B21D66" w:rsidRDefault="009279B6" w:rsidP="00FA4A09">
      <w:pPr>
        <w:pStyle w:val="aa"/>
        <w:spacing w:line="380" w:lineRule="exact"/>
        <w:jc w:val="both"/>
        <w:rPr>
          <w:rFonts w:ascii="Times New Roman" w:hAnsi="Times New Roman" w:cs="Times New Roman"/>
          <w:b/>
          <w:sz w:val="28"/>
          <w:szCs w:val="28"/>
        </w:rPr>
      </w:pPr>
    </w:p>
    <w:p w:rsidR="00B130C6" w:rsidRDefault="00B130C6" w:rsidP="00FA4A09">
      <w:pPr>
        <w:pStyle w:val="aa"/>
        <w:spacing w:line="380" w:lineRule="exact"/>
        <w:jc w:val="both"/>
        <w:rPr>
          <w:rFonts w:ascii="Times New Roman" w:hAnsi="Times New Roman" w:cs="Times New Roman"/>
          <w:b/>
          <w:sz w:val="28"/>
          <w:szCs w:val="28"/>
        </w:rPr>
      </w:pPr>
      <w:r w:rsidRPr="00A56772">
        <w:rPr>
          <w:rFonts w:ascii="Times New Roman" w:hAnsi="Times New Roman" w:cs="Times New Roman"/>
          <w:b/>
          <w:sz w:val="28"/>
          <w:szCs w:val="28"/>
        </w:rPr>
        <w:lastRenderedPageBreak/>
        <w:t>ФІЛОСОФІЯ НОВОГО ЧАС</w:t>
      </w:r>
      <w:r>
        <w:rPr>
          <w:rFonts w:ascii="Times New Roman" w:hAnsi="Times New Roman" w:cs="Times New Roman"/>
          <w:b/>
          <w:sz w:val="28"/>
          <w:szCs w:val="28"/>
        </w:rPr>
        <w:t>У: РАЦІОНАЛІЗМ ТА НАУКОЦЕНТРИЗМ</w:t>
      </w:r>
    </w:p>
    <w:p w:rsidR="00B130C6" w:rsidRPr="009279B6" w:rsidRDefault="00B130C6" w:rsidP="00FA4A09">
      <w:pPr>
        <w:pStyle w:val="aa"/>
        <w:spacing w:line="380" w:lineRule="exact"/>
        <w:jc w:val="both"/>
        <w:rPr>
          <w:rFonts w:ascii="Times New Roman" w:hAnsi="Times New Roman" w:cs="Times New Roman"/>
          <w:sz w:val="28"/>
          <w:szCs w:val="28"/>
        </w:rPr>
      </w:pPr>
    </w:p>
    <w:p w:rsidR="00B130C6" w:rsidRPr="001E5284" w:rsidRDefault="00B130C6" w:rsidP="00FA4A09">
      <w:pPr>
        <w:pStyle w:val="aa"/>
        <w:spacing w:line="380" w:lineRule="exact"/>
        <w:ind w:firstLine="708"/>
        <w:jc w:val="both"/>
        <w:rPr>
          <w:rFonts w:ascii="Times New Roman" w:eastAsia="Times New Roman" w:hAnsi="Times New Roman" w:cs="Times New Roman"/>
          <w:b/>
          <w:sz w:val="28"/>
          <w:szCs w:val="28"/>
        </w:rPr>
      </w:pPr>
      <w:r w:rsidRPr="001E5284">
        <w:rPr>
          <w:rFonts w:ascii="Times New Roman" w:eastAsia="Times New Roman" w:hAnsi="Times New Roman" w:cs="Times New Roman"/>
          <w:b/>
          <w:sz w:val="28"/>
          <w:szCs w:val="28"/>
        </w:rPr>
        <w:t>5.1.Характеристика та соціальне значення філософії Нового часу</w:t>
      </w:r>
    </w:p>
    <w:p w:rsidR="00B130C6" w:rsidRPr="00A56772" w:rsidRDefault="00B130C6" w:rsidP="00FA4A09">
      <w:pPr>
        <w:pStyle w:val="aa"/>
        <w:spacing w:line="380" w:lineRule="exact"/>
        <w:ind w:firstLine="708"/>
        <w:jc w:val="both"/>
        <w:rPr>
          <w:rFonts w:ascii="Times New Roman" w:hAnsi="Times New Roman" w:cs="Times New Roman"/>
          <w:sz w:val="28"/>
          <w:szCs w:val="28"/>
        </w:rPr>
      </w:pPr>
      <w:r w:rsidRPr="00A56772">
        <w:rPr>
          <w:rFonts w:ascii="Times New Roman" w:hAnsi="Times New Roman" w:cs="Times New Roman"/>
          <w:sz w:val="28"/>
          <w:szCs w:val="28"/>
        </w:rPr>
        <w:t>Новим часом прийнято називати період, який розпочинаєт</w:t>
      </w:r>
      <w:r w:rsidR="009279B6">
        <w:rPr>
          <w:rFonts w:ascii="Times New Roman" w:hAnsi="Times New Roman" w:cs="Times New Roman"/>
          <w:sz w:val="28"/>
          <w:szCs w:val="28"/>
        </w:rPr>
        <w:t>ься в Європі приблизно в XVII</w:t>
      </w:r>
      <w:r w:rsidR="009279B6" w:rsidRPr="009279B6">
        <w:rPr>
          <w:rFonts w:ascii="Times New Roman" w:hAnsi="Times New Roman" w:cs="Times New Roman"/>
          <w:sz w:val="28"/>
          <w:szCs w:val="28"/>
        </w:rPr>
        <w:t>–</w:t>
      </w:r>
      <w:r w:rsidRPr="00A56772">
        <w:rPr>
          <w:rFonts w:ascii="Times New Roman" w:hAnsi="Times New Roman" w:cs="Times New Roman"/>
          <w:sz w:val="28"/>
          <w:szCs w:val="28"/>
        </w:rPr>
        <w:t>XVIII ст. Саме в цей час виникла культура нового типу, що заклала основи сучасної техноло</w:t>
      </w:r>
      <w:r w:rsidR="009279B6">
        <w:rPr>
          <w:rFonts w:ascii="Times New Roman" w:hAnsi="Times New Roman" w:cs="Times New Roman"/>
          <w:sz w:val="28"/>
          <w:szCs w:val="28"/>
        </w:rPr>
        <w:t xml:space="preserve">гічної цивілізації. Цікаво, що </w:t>
      </w:r>
      <w:r w:rsidRPr="00A56772">
        <w:rPr>
          <w:rFonts w:ascii="Times New Roman" w:hAnsi="Times New Roman" w:cs="Times New Roman"/>
          <w:sz w:val="28"/>
          <w:szCs w:val="28"/>
        </w:rPr>
        <w:t>виникнення специфічної культури Нового часу, та породжений нею небачений ривок в розвитку науки і техніки, що у свою чергу призвів до принципових змін самого характеру наукового і філософського мислення, відбувся саме в Західній Європі.</w:t>
      </w:r>
    </w:p>
    <w:p w:rsidR="00B130C6" w:rsidRPr="00A56772" w:rsidRDefault="00B130C6" w:rsidP="009279B6">
      <w:pPr>
        <w:pStyle w:val="aa"/>
        <w:spacing w:line="380" w:lineRule="exact"/>
        <w:ind w:firstLine="709"/>
        <w:jc w:val="both"/>
        <w:rPr>
          <w:rFonts w:ascii="Times New Roman" w:hAnsi="Times New Roman" w:cs="Times New Roman"/>
          <w:sz w:val="28"/>
          <w:szCs w:val="28"/>
        </w:rPr>
      </w:pPr>
      <w:r w:rsidRPr="00A56772">
        <w:rPr>
          <w:rFonts w:ascii="Times New Roman" w:hAnsi="Times New Roman" w:cs="Times New Roman"/>
          <w:sz w:val="28"/>
          <w:szCs w:val="28"/>
        </w:rPr>
        <w:t xml:space="preserve"> </w:t>
      </w:r>
      <w:r>
        <w:rPr>
          <w:rFonts w:ascii="Times New Roman" w:hAnsi="Times New Roman" w:cs="Times New Roman"/>
          <w:sz w:val="28"/>
          <w:szCs w:val="28"/>
        </w:rPr>
        <w:tab/>
      </w:r>
      <w:r w:rsidRPr="00A56772">
        <w:rPr>
          <w:rFonts w:ascii="Times New Roman" w:hAnsi="Times New Roman" w:cs="Times New Roman"/>
          <w:sz w:val="28"/>
          <w:szCs w:val="28"/>
        </w:rPr>
        <w:t xml:space="preserve">Видатний філософ цього періоду, Ф. Бекон, вважав, що вирішальну роль в становленні культури Нового часу зіграли три великі відкриття: книгодрукування, компас та порох. Проте, зважаючи на той факт, що усі вище перелічені відкриття були відомі в країнах Сходу задовго до появи європейців і не призвели до тих кардинальних змін, що змінили </w:t>
      </w:r>
      <w:r>
        <w:rPr>
          <w:rFonts w:ascii="Times New Roman" w:hAnsi="Times New Roman" w:cs="Times New Roman"/>
          <w:sz w:val="28"/>
          <w:szCs w:val="28"/>
        </w:rPr>
        <w:t>фундаментальні засад</w:t>
      </w:r>
      <w:r w:rsidR="009279B6">
        <w:rPr>
          <w:rFonts w:ascii="Times New Roman" w:hAnsi="Times New Roman" w:cs="Times New Roman"/>
          <w:sz w:val="28"/>
          <w:szCs w:val="28"/>
        </w:rPr>
        <w:t>и західно-</w:t>
      </w:r>
      <w:r>
        <w:rPr>
          <w:rFonts w:ascii="Times New Roman" w:hAnsi="Times New Roman" w:cs="Times New Roman"/>
          <w:sz w:val="28"/>
          <w:szCs w:val="28"/>
        </w:rPr>
        <w:t>є</w:t>
      </w:r>
      <w:r w:rsidRPr="00A56772">
        <w:rPr>
          <w:rFonts w:ascii="Times New Roman" w:hAnsi="Times New Roman" w:cs="Times New Roman"/>
          <w:sz w:val="28"/>
          <w:szCs w:val="28"/>
        </w:rPr>
        <w:t>вропейскої цивілізації, такі як: промислова революція, розвиток б</w:t>
      </w:r>
      <w:r w:rsidR="009279B6">
        <w:rPr>
          <w:rFonts w:ascii="Times New Roman" w:hAnsi="Times New Roman" w:cs="Times New Roman"/>
          <w:sz w:val="28"/>
          <w:szCs w:val="28"/>
        </w:rPr>
        <w:t>уржуазного способу виробництва,</w:t>
      </w:r>
      <w:r w:rsidRPr="00A56772">
        <w:rPr>
          <w:rFonts w:ascii="Times New Roman" w:hAnsi="Times New Roman" w:cs="Times New Roman"/>
          <w:sz w:val="28"/>
          <w:szCs w:val="28"/>
        </w:rPr>
        <w:t xml:space="preserve"> формування нових соціальних вер</w:t>
      </w:r>
      <w:r w:rsidR="009279B6">
        <w:rPr>
          <w:rFonts w:ascii="Times New Roman" w:hAnsi="Times New Roman" w:cs="Times New Roman"/>
          <w:sz w:val="28"/>
          <w:szCs w:val="28"/>
        </w:rPr>
        <w:t>ств (буржуазії і пролетаріату),</w:t>
      </w:r>
      <w:r w:rsidRPr="00A56772">
        <w:rPr>
          <w:rFonts w:ascii="Times New Roman" w:hAnsi="Times New Roman" w:cs="Times New Roman"/>
          <w:sz w:val="28"/>
          <w:szCs w:val="28"/>
        </w:rPr>
        <w:t xml:space="preserve"> формування громадянського суспільства та встановлення демократії як форми державного устрою і так далі. Можемо припустити, що вирішальну роль у формуванні культури Нового часу, зіграла унікальна ментальність європейців, сформована під впливом античної традиції,  яка зазнала на собі найсильніший вплив ідей реформації і протестантизма.</w:t>
      </w:r>
    </w:p>
    <w:p w:rsidR="00B130C6" w:rsidRPr="00A56772" w:rsidRDefault="00B130C6" w:rsidP="009279B6">
      <w:pPr>
        <w:pStyle w:val="aa"/>
        <w:spacing w:line="380" w:lineRule="exact"/>
        <w:ind w:firstLine="709"/>
        <w:jc w:val="both"/>
        <w:rPr>
          <w:rFonts w:ascii="Times New Roman" w:hAnsi="Times New Roman" w:cs="Times New Roman"/>
          <w:sz w:val="28"/>
          <w:szCs w:val="28"/>
        </w:rPr>
      </w:pPr>
      <w:r w:rsidRPr="00A56772">
        <w:rPr>
          <w:rFonts w:ascii="Times New Roman" w:hAnsi="Times New Roman" w:cs="Times New Roman"/>
          <w:sz w:val="28"/>
          <w:szCs w:val="28"/>
        </w:rPr>
        <w:tab/>
        <w:t>Про зародження культури Нового часу в інших регіонах планети можна говорити тільки, починаючи з другої половини XIX ст., і сталося це під впливом європейської культури. Найчастіше вплив європейської культури відбувався шляхом військових завоювань ( в Індії і в Америці), а також завдяки торгівлі та активному місіонерству. Проте, навіть в цих випадках європейська культура і філософія не набували широкого поширення, за винятком регіонів, куди емігрувала велика кількість європейців (наприклад в Північну Америку, де в XVIII столітті спостерігається поява і розвиток філософії просвітників).</w:t>
      </w:r>
    </w:p>
    <w:p w:rsidR="00B130C6" w:rsidRPr="00A56772" w:rsidRDefault="00B130C6" w:rsidP="009279B6">
      <w:pPr>
        <w:pStyle w:val="aa"/>
        <w:spacing w:line="380" w:lineRule="exact"/>
        <w:ind w:firstLine="709"/>
        <w:jc w:val="both"/>
        <w:rPr>
          <w:rFonts w:ascii="Times New Roman" w:hAnsi="Times New Roman" w:cs="Times New Roman"/>
          <w:sz w:val="28"/>
          <w:szCs w:val="28"/>
        </w:rPr>
      </w:pPr>
      <w:r w:rsidRPr="00A56772">
        <w:rPr>
          <w:rFonts w:ascii="Times New Roman" w:hAnsi="Times New Roman" w:cs="Times New Roman"/>
          <w:sz w:val="28"/>
          <w:szCs w:val="28"/>
        </w:rPr>
        <w:tab/>
        <w:t>Таким чином, при вивченні історії філософії  періоду Нового часу термін "християнський світ"  поступово замінюється терміном "західна філософія", куди окрім країн Західної Європи відносять і Північну Америку. Ця філософія  помітно відрізнялася від філософії буддійського  та мусульманського світу, умовно об'єднану загальним терміном "східна філософія".</w:t>
      </w:r>
    </w:p>
    <w:p w:rsidR="00B130C6" w:rsidRPr="00A56772" w:rsidRDefault="00B130C6" w:rsidP="009279B6">
      <w:pPr>
        <w:pStyle w:val="aa"/>
        <w:spacing w:line="380" w:lineRule="exact"/>
        <w:ind w:firstLine="709"/>
        <w:jc w:val="both"/>
        <w:rPr>
          <w:rFonts w:ascii="Times New Roman" w:hAnsi="Times New Roman" w:cs="Times New Roman"/>
          <w:sz w:val="28"/>
          <w:szCs w:val="28"/>
        </w:rPr>
      </w:pPr>
      <w:r w:rsidRPr="00A56772">
        <w:rPr>
          <w:rFonts w:ascii="Times New Roman" w:hAnsi="Times New Roman" w:cs="Times New Roman"/>
          <w:sz w:val="28"/>
          <w:szCs w:val="28"/>
        </w:rPr>
        <w:lastRenderedPageBreak/>
        <w:t xml:space="preserve">Епоха Нового часу або Модерну (XVIІ – XVIIІ ст.) знаменувала собою становлення фундаментальних засад європейської цивілізації у всіх сферах життя, що були пов’язані з народженням приватного підприємництва  та становлення капіталістичних відносин, що в свою чергу призвело радикальних змін в економіці, політиці, соціальних відносинах (революції у Нідерландах та Англії), у свідомості людей. Це була епоха виникнення науки як самостійної і надто продуктивної форми духовного життя. </w:t>
      </w:r>
    </w:p>
    <w:p w:rsidR="00B130C6" w:rsidRPr="00A56772" w:rsidRDefault="00B130C6" w:rsidP="009279B6">
      <w:pPr>
        <w:pStyle w:val="aa"/>
        <w:spacing w:line="380" w:lineRule="exact"/>
        <w:ind w:firstLine="709"/>
        <w:jc w:val="both"/>
        <w:rPr>
          <w:rFonts w:ascii="Times New Roman" w:hAnsi="Times New Roman" w:cs="Times New Roman"/>
          <w:sz w:val="28"/>
          <w:szCs w:val="28"/>
        </w:rPr>
      </w:pPr>
      <w:r w:rsidRPr="00A56772">
        <w:rPr>
          <w:rFonts w:ascii="Times New Roman" w:hAnsi="Times New Roman" w:cs="Times New Roman"/>
          <w:sz w:val="28"/>
          <w:szCs w:val="28"/>
        </w:rPr>
        <w:t>Суттєві зміни відбулися у філософському мисленні епохи, проблематику якої визначили такі фундаментальні чинники як домінування гносеології, зокрема проблем розробки та обґрунтування методів наукового пізнання у ХVIIІ ст. і соціально-політичної проблематики, в епоху Просвітництва.</w:t>
      </w:r>
    </w:p>
    <w:p w:rsidR="00B130C6" w:rsidRPr="00A56772" w:rsidRDefault="00B130C6" w:rsidP="009279B6">
      <w:pPr>
        <w:pStyle w:val="aa"/>
        <w:spacing w:line="380" w:lineRule="exact"/>
        <w:ind w:firstLine="709"/>
        <w:jc w:val="both"/>
        <w:rPr>
          <w:rFonts w:ascii="Times New Roman" w:hAnsi="Times New Roman" w:cs="Times New Roman"/>
          <w:color w:val="00B0F0"/>
          <w:sz w:val="28"/>
          <w:szCs w:val="28"/>
        </w:rPr>
      </w:pPr>
      <w:r w:rsidRPr="00A56772">
        <w:rPr>
          <w:rFonts w:ascii="Times New Roman" w:hAnsi="Times New Roman" w:cs="Times New Roman"/>
          <w:sz w:val="28"/>
          <w:szCs w:val="28"/>
        </w:rPr>
        <w:t xml:space="preserve"> </w:t>
      </w:r>
      <w:r>
        <w:rPr>
          <w:rFonts w:ascii="Times New Roman" w:hAnsi="Times New Roman" w:cs="Times New Roman"/>
          <w:sz w:val="28"/>
          <w:szCs w:val="28"/>
        </w:rPr>
        <w:tab/>
      </w:r>
      <w:r w:rsidRPr="00A56772">
        <w:rPr>
          <w:rFonts w:ascii="Times New Roman" w:hAnsi="Times New Roman" w:cs="Times New Roman"/>
          <w:sz w:val="28"/>
          <w:szCs w:val="28"/>
        </w:rPr>
        <w:t xml:space="preserve">Формуванню науки сприяли ряд обставин, зокрема, відмежування наукового знання від релігії та філософських вчень минулого, піднесення буденного досвіду до рангу наукового експерименту, проголошення математики мовою науки, відокремлення проблем методу в самостійну сферу знання. Філософська гносеологія під впливом розвитку науки також якісно змінилася. Тепер вона стала перейматися не пізнанням взагалі, як це було в попередній філософії, а науковим пізнанням. </w:t>
      </w:r>
    </w:p>
    <w:p w:rsidR="00B130C6" w:rsidRPr="00A56772" w:rsidRDefault="00B130C6" w:rsidP="009279B6">
      <w:pPr>
        <w:pStyle w:val="aa"/>
        <w:spacing w:line="380" w:lineRule="exact"/>
        <w:ind w:firstLine="709"/>
        <w:jc w:val="both"/>
        <w:rPr>
          <w:rFonts w:ascii="Times New Roman" w:hAnsi="Times New Roman" w:cs="Times New Roman"/>
          <w:sz w:val="28"/>
          <w:szCs w:val="28"/>
        </w:rPr>
      </w:pPr>
      <w:r w:rsidRPr="00A56772">
        <w:rPr>
          <w:rFonts w:ascii="Times New Roman" w:hAnsi="Times New Roman" w:cs="Times New Roman"/>
          <w:sz w:val="28"/>
          <w:szCs w:val="28"/>
        </w:rPr>
        <w:t xml:space="preserve"> Філософи мали намір пояснити механізм формування загальнозначущих наукових істин і розробити метод ефективного та економного відкриття цих істин.</w:t>
      </w:r>
    </w:p>
    <w:p w:rsidR="00B130C6" w:rsidRPr="00A56772" w:rsidRDefault="00B130C6" w:rsidP="009279B6">
      <w:pPr>
        <w:pStyle w:val="aa"/>
        <w:spacing w:line="380" w:lineRule="exact"/>
        <w:ind w:firstLine="709"/>
        <w:jc w:val="both"/>
        <w:rPr>
          <w:rFonts w:ascii="Times New Roman" w:hAnsi="Times New Roman" w:cs="Times New Roman"/>
          <w:sz w:val="28"/>
          <w:szCs w:val="28"/>
        </w:rPr>
      </w:pPr>
      <w:r w:rsidRPr="00A56772">
        <w:rPr>
          <w:rFonts w:ascii="Times New Roman" w:hAnsi="Times New Roman" w:cs="Times New Roman"/>
          <w:sz w:val="28"/>
          <w:szCs w:val="28"/>
        </w:rPr>
        <w:t>В результаті народжується методологія філософії Нового часу ( вчення про метод наукового пізнанн</w:t>
      </w:r>
      <w:r w:rsidR="00481054">
        <w:rPr>
          <w:rFonts w:ascii="Times New Roman" w:hAnsi="Times New Roman" w:cs="Times New Roman"/>
          <w:sz w:val="28"/>
          <w:szCs w:val="28"/>
        </w:rPr>
        <w:t>я) – одна із суттєвих передумов</w:t>
      </w:r>
      <w:r w:rsidRPr="00A56772">
        <w:rPr>
          <w:rFonts w:ascii="Times New Roman" w:hAnsi="Times New Roman" w:cs="Times New Roman"/>
          <w:sz w:val="28"/>
          <w:szCs w:val="28"/>
        </w:rPr>
        <w:t xml:space="preserve"> розробки нової теорії пізнання та нової онтології. Той конкретний емпіричний матеріал, який накопичувало наукове пізнання, слід було структурно упорядкувати згідно з певними методологічними правилами, принципами, що забезпечували б його пояснення і бачення світу в цілому.</w:t>
      </w:r>
    </w:p>
    <w:p w:rsidR="00B130C6" w:rsidRPr="00A56772" w:rsidRDefault="00B130C6" w:rsidP="009279B6">
      <w:pPr>
        <w:pStyle w:val="aa"/>
        <w:spacing w:line="380" w:lineRule="exact"/>
        <w:ind w:firstLine="709"/>
        <w:jc w:val="both"/>
        <w:rPr>
          <w:rFonts w:ascii="Times New Roman" w:hAnsi="Times New Roman" w:cs="Times New Roman"/>
          <w:sz w:val="28"/>
          <w:szCs w:val="28"/>
        </w:rPr>
      </w:pPr>
      <w:r w:rsidRPr="00A56772">
        <w:rPr>
          <w:rFonts w:ascii="Times New Roman" w:hAnsi="Times New Roman" w:cs="Times New Roman"/>
          <w:sz w:val="28"/>
          <w:szCs w:val="28"/>
        </w:rPr>
        <w:t xml:space="preserve">Поява науки нового типу зумовила і докорінне переосмислення відношення людини до світу. Наука натомість формує відношення до світу як до чогось само сущого, позбавленого людських вимірів. Перетворення світу на об’єкт пізнання діалектично пов’язане з перетворенням людини на суб’єкт пізнання. У філософії Нового часу внаслідок розвитку середньовічної концепції внутрішньої духовної особи виникає поняття “свідомість”, що розглядається як синонім духу, якій приписують пізнавальні властивості. Свідомість філософи намагались очистити від усього, що може викривити процес пізнання – від вірувань, оцінок, неперевірених думок, недостовірних фактів, авторитетних суджень. </w:t>
      </w:r>
    </w:p>
    <w:p w:rsidR="00B130C6" w:rsidRPr="00A56772" w:rsidRDefault="00B130C6" w:rsidP="009279B6">
      <w:pPr>
        <w:pStyle w:val="aa"/>
        <w:spacing w:line="380" w:lineRule="exact"/>
        <w:ind w:firstLine="709"/>
        <w:jc w:val="both"/>
        <w:rPr>
          <w:rFonts w:ascii="Times New Roman" w:hAnsi="Times New Roman" w:cs="Times New Roman"/>
          <w:sz w:val="28"/>
          <w:szCs w:val="28"/>
        </w:rPr>
      </w:pPr>
      <w:r w:rsidRPr="00A56772">
        <w:rPr>
          <w:rFonts w:ascii="Times New Roman" w:hAnsi="Times New Roman" w:cs="Times New Roman"/>
          <w:sz w:val="28"/>
          <w:szCs w:val="28"/>
        </w:rPr>
        <w:lastRenderedPageBreak/>
        <w:t>Разом з тим, в раціональному поясненні світу філософія отримала конкурента – науку, якого сама ж і виростила. Філософії довелося</w:t>
      </w:r>
      <w:r w:rsidR="00481054">
        <w:rPr>
          <w:rFonts w:ascii="Times New Roman" w:hAnsi="Times New Roman" w:cs="Times New Roman"/>
          <w:sz w:val="28"/>
          <w:szCs w:val="28"/>
        </w:rPr>
        <w:t xml:space="preserve"> шукати відмінний від наукового</w:t>
      </w:r>
      <w:r w:rsidRPr="00A56772">
        <w:rPr>
          <w:rFonts w:ascii="Times New Roman" w:hAnsi="Times New Roman" w:cs="Times New Roman"/>
          <w:sz w:val="28"/>
          <w:szCs w:val="28"/>
        </w:rPr>
        <w:t xml:space="preserve"> спосіб бачення світу, в результаті чого сформувалась метафізика як умоглядне вчення про найзагальніші види буття – світ, Бога й душу. Основним поняттям метафізики XVII ст. стає субстанція – те, що існує само із себе, тобто абсолютна, незалежна не від чого основа світу. Якщо наука пізнавала його на основі фактів та узагальнень, то метафізика конструювала світ на основі умоглядного знання через субстанцію та її атрибути.</w:t>
      </w:r>
    </w:p>
    <w:p w:rsidR="00B130C6" w:rsidRDefault="00B130C6" w:rsidP="009279B6">
      <w:pPr>
        <w:pStyle w:val="aa"/>
        <w:spacing w:line="380" w:lineRule="exact"/>
        <w:ind w:firstLine="709"/>
        <w:jc w:val="both"/>
        <w:rPr>
          <w:rFonts w:ascii="Times New Roman" w:hAnsi="Times New Roman" w:cs="Times New Roman"/>
          <w:sz w:val="28"/>
          <w:szCs w:val="28"/>
        </w:rPr>
      </w:pPr>
      <w:r w:rsidRPr="00A56772">
        <w:rPr>
          <w:rFonts w:ascii="Times New Roman" w:hAnsi="Times New Roman" w:cs="Times New Roman"/>
          <w:sz w:val="28"/>
          <w:szCs w:val="28"/>
        </w:rPr>
        <w:t>Таким чином, філософська думка цього періоду починає усвідомлювати розірваність та протиріччя між духовним та матеріальним, емоціональним та раціональним, між суспільним та індив</w:t>
      </w:r>
      <w:r w:rsidR="00481054">
        <w:rPr>
          <w:rFonts w:ascii="Times New Roman" w:hAnsi="Times New Roman" w:cs="Times New Roman"/>
          <w:sz w:val="28"/>
          <w:szCs w:val="28"/>
        </w:rPr>
        <w:t>ідуальним. Світ сприймається як</w:t>
      </w:r>
      <w:r w:rsidRPr="00A56772">
        <w:rPr>
          <w:rFonts w:ascii="Times New Roman" w:hAnsi="Times New Roman" w:cs="Times New Roman"/>
          <w:sz w:val="28"/>
          <w:szCs w:val="28"/>
        </w:rPr>
        <w:t xml:space="preserve"> дещо, що протистоїть людині. Звідси виникають роздуми про шляхи пізнання цього світу та пізнавальні можливості самою людини. Тому цей період ознаменувався гострими дискусіями та боротьбою сенсуалізму та раціоналізму, індуктивного та дедуктивного способів пізнання.</w:t>
      </w:r>
    </w:p>
    <w:p w:rsidR="00B130C6" w:rsidRDefault="00B130C6" w:rsidP="00FA4A09">
      <w:pPr>
        <w:pStyle w:val="aa"/>
        <w:spacing w:line="380" w:lineRule="exact"/>
        <w:ind w:firstLine="708"/>
        <w:jc w:val="both"/>
        <w:rPr>
          <w:rFonts w:ascii="Times New Roman" w:hAnsi="Times New Roman" w:cs="Times New Roman"/>
          <w:sz w:val="28"/>
          <w:szCs w:val="28"/>
        </w:rPr>
      </w:pPr>
    </w:p>
    <w:p w:rsidR="00B130C6" w:rsidRPr="001E5284" w:rsidRDefault="00B130C6" w:rsidP="00FA4A09">
      <w:pPr>
        <w:pStyle w:val="aa"/>
        <w:spacing w:line="380" w:lineRule="exact"/>
        <w:jc w:val="center"/>
        <w:rPr>
          <w:rFonts w:ascii="Times New Roman" w:eastAsia="Times New Roman" w:hAnsi="Times New Roman" w:cs="Times New Roman"/>
          <w:b/>
          <w:sz w:val="28"/>
          <w:szCs w:val="28"/>
          <w:lang w:eastAsia="ru-RU"/>
        </w:rPr>
      </w:pPr>
      <w:r w:rsidRPr="001E5284">
        <w:rPr>
          <w:rFonts w:ascii="Times New Roman" w:eastAsia="Times New Roman" w:hAnsi="Times New Roman" w:cs="Times New Roman"/>
          <w:b/>
          <w:sz w:val="28"/>
          <w:szCs w:val="28"/>
          <w:lang w:eastAsia="ru-RU"/>
        </w:rPr>
        <w:t>5.2 Основні напрямки філософії Нового часу</w:t>
      </w:r>
    </w:p>
    <w:p w:rsidR="00B130C6" w:rsidRPr="00A56772" w:rsidRDefault="00B130C6" w:rsidP="00FA4A09">
      <w:pPr>
        <w:pStyle w:val="aa"/>
        <w:spacing w:line="380" w:lineRule="exact"/>
        <w:ind w:firstLine="708"/>
        <w:jc w:val="both"/>
        <w:rPr>
          <w:rFonts w:ascii="Times New Roman" w:hAnsi="Times New Roman" w:cs="Times New Roman"/>
          <w:sz w:val="28"/>
          <w:szCs w:val="28"/>
        </w:rPr>
      </w:pPr>
      <w:r w:rsidRPr="00A56772">
        <w:rPr>
          <w:rFonts w:ascii="Times New Roman" w:hAnsi="Times New Roman" w:cs="Times New Roman"/>
          <w:sz w:val="28"/>
          <w:szCs w:val="28"/>
        </w:rPr>
        <w:t>У філософії Нового часу, насамперед у гносеології, намітилося кілька течій і підходів, суперництво і взаємодія яких визначили основні риси та закономірності її розвитку.</w:t>
      </w:r>
    </w:p>
    <w:p w:rsidR="00B130C6" w:rsidRPr="00A56772" w:rsidRDefault="00B130C6" w:rsidP="00FA4A09">
      <w:pPr>
        <w:pStyle w:val="aa"/>
        <w:spacing w:line="380" w:lineRule="exact"/>
        <w:ind w:firstLine="708"/>
        <w:jc w:val="both"/>
        <w:rPr>
          <w:rFonts w:ascii="Times New Roman" w:hAnsi="Times New Roman" w:cs="Times New Roman"/>
          <w:sz w:val="28"/>
          <w:szCs w:val="28"/>
        </w:rPr>
      </w:pPr>
      <w:r w:rsidRPr="00A56772">
        <w:rPr>
          <w:rFonts w:ascii="Times New Roman" w:hAnsi="Times New Roman" w:cs="Times New Roman"/>
          <w:sz w:val="28"/>
          <w:szCs w:val="28"/>
        </w:rPr>
        <w:t>Визначальними протилежними напрямами у філософії цього періоду були емпіризм і раціоналізм. Вони сформувались у гносеології при намаганні з’ясувати, яке з двох здатностей пізнання – чуттєвість чи розум – відіграю</w:t>
      </w:r>
      <w:r w:rsidR="00481054">
        <w:rPr>
          <w:rFonts w:ascii="Times New Roman" w:hAnsi="Times New Roman" w:cs="Times New Roman"/>
          <w:sz w:val="28"/>
          <w:szCs w:val="28"/>
        </w:rPr>
        <w:t>ть вирішальну роль у формуванні істинного знання.</w:t>
      </w:r>
      <w:r w:rsidRPr="00A56772">
        <w:rPr>
          <w:rFonts w:ascii="Times New Roman" w:hAnsi="Times New Roman" w:cs="Times New Roman"/>
          <w:sz w:val="28"/>
          <w:szCs w:val="28"/>
        </w:rPr>
        <w:t xml:space="preserve"> Емпіризм започаткував Ф.Бекон (1561-1626рр.). Це – філософський напрям, що за основу пізнання вважає чуттєвий досвід (емпірію). Представники цього методу (Дж.</w:t>
      </w:r>
      <w:r w:rsidR="00481054">
        <w:rPr>
          <w:rFonts w:ascii="Times New Roman" w:hAnsi="Times New Roman" w:cs="Times New Roman"/>
          <w:sz w:val="28"/>
          <w:szCs w:val="28"/>
          <w:lang w:val="en-US"/>
        </w:rPr>
        <w:t> </w:t>
      </w:r>
      <w:r w:rsidRPr="00A56772">
        <w:rPr>
          <w:rFonts w:ascii="Times New Roman" w:hAnsi="Times New Roman" w:cs="Times New Roman"/>
          <w:sz w:val="28"/>
          <w:szCs w:val="28"/>
        </w:rPr>
        <w:t>Локк (1632-1704рр.), Д. Берклі (1685-1</w:t>
      </w:r>
      <w:r w:rsidR="00481054">
        <w:rPr>
          <w:rFonts w:ascii="Times New Roman" w:hAnsi="Times New Roman" w:cs="Times New Roman"/>
          <w:sz w:val="28"/>
          <w:szCs w:val="28"/>
        </w:rPr>
        <w:t xml:space="preserve">753рр.), Д. Юм (1711-1776рр.)) </w:t>
      </w:r>
      <w:r w:rsidRPr="00A56772">
        <w:rPr>
          <w:rFonts w:ascii="Times New Roman" w:hAnsi="Times New Roman" w:cs="Times New Roman"/>
          <w:sz w:val="28"/>
          <w:szCs w:val="28"/>
        </w:rPr>
        <w:t>вважали, що відчуття, чуттєвий досвід відіграють вирішальну роль у пізнанні, що вони є джерелом наукових ідей.</w:t>
      </w:r>
    </w:p>
    <w:p w:rsidR="00B130C6" w:rsidRPr="00A56772" w:rsidRDefault="00481054" w:rsidP="00FA4A09">
      <w:pPr>
        <w:pStyle w:val="aa"/>
        <w:spacing w:line="380" w:lineRule="exact"/>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У своєму яскравому афоризмі </w:t>
      </w:r>
      <w:r w:rsidRPr="00A56772">
        <w:rPr>
          <w:rFonts w:ascii="Times New Roman" w:hAnsi="Times New Roman" w:cs="Times New Roman"/>
          <w:sz w:val="28"/>
          <w:szCs w:val="28"/>
        </w:rPr>
        <w:t xml:space="preserve">“Знання </w:t>
      </w:r>
      <w:r w:rsidRPr="00481054">
        <w:rPr>
          <w:rFonts w:ascii="Times New Roman" w:hAnsi="Times New Roman" w:cs="Times New Roman"/>
          <w:sz w:val="28"/>
          <w:szCs w:val="28"/>
        </w:rPr>
        <w:t>–</w:t>
      </w:r>
      <w:r w:rsidRPr="00A56772">
        <w:rPr>
          <w:rFonts w:ascii="Times New Roman" w:hAnsi="Times New Roman" w:cs="Times New Roman"/>
          <w:sz w:val="28"/>
          <w:szCs w:val="28"/>
        </w:rPr>
        <w:t xml:space="preserve"> влада”</w:t>
      </w:r>
      <w:r w:rsidR="00B130C6" w:rsidRPr="00A56772">
        <w:rPr>
          <w:rFonts w:ascii="Times New Roman" w:hAnsi="Times New Roman" w:cs="Times New Roman"/>
          <w:sz w:val="28"/>
          <w:szCs w:val="28"/>
        </w:rPr>
        <w:t>! Ф.</w:t>
      </w:r>
      <w:r>
        <w:rPr>
          <w:rFonts w:ascii="Times New Roman" w:hAnsi="Times New Roman" w:cs="Times New Roman"/>
          <w:sz w:val="28"/>
          <w:szCs w:val="28"/>
          <w:lang w:val="en-US"/>
        </w:rPr>
        <w:t> </w:t>
      </w:r>
      <w:r w:rsidR="00B130C6" w:rsidRPr="00A56772">
        <w:rPr>
          <w:rFonts w:ascii="Times New Roman" w:hAnsi="Times New Roman" w:cs="Times New Roman"/>
          <w:sz w:val="28"/>
          <w:szCs w:val="28"/>
        </w:rPr>
        <w:t>Бекон виразив своє розуміння завдань науки не лише в обґрунтуванні Бога (як це було в середньовічній традиції), але і для людської користі: для посиленням влади людини над природою, задоволення основних потреб людства і так далі, проте, для досягнення цих цілей, на думку Ф.</w:t>
      </w:r>
      <w:r>
        <w:rPr>
          <w:rFonts w:ascii="Times New Roman" w:hAnsi="Times New Roman" w:cs="Times New Roman"/>
          <w:sz w:val="28"/>
          <w:szCs w:val="28"/>
          <w:lang w:val="en-US"/>
        </w:rPr>
        <w:t> </w:t>
      </w:r>
      <w:r w:rsidR="00B130C6" w:rsidRPr="00A56772">
        <w:rPr>
          <w:rFonts w:ascii="Times New Roman" w:hAnsi="Times New Roman" w:cs="Times New Roman"/>
          <w:sz w:val="28"/>
          <w:szCs w:val="28"/>
        </w:rPr>
        <w:t>Бекона, наука має бути реформована. Для цього необхідно очистити людський розум від основних помилок або ідолів (примар) тих, що заважають пізнанню природи. Такого роду помилок він виділяв чотири:</w:t>
      </w:r>
    </w:p>
    <w:p w:rsidR="00B130C6" w:rsidRPr="00A56772" w:rsidRDefault="00B130C6" w:rsidP="00FA4A09">
      <w:pPr>
        <w:pStyle w:val="aa"/>
        <w:spacing w:line="380" w:lineRule="exact"/>
        <w:jc w:val="both"/>
        <w:rPr>
          <w:rFonts w:ascii="Times New Roman" w:hAnsi="Times New Roman" w:cs="Times New Roman"/>
          <w:sz w:val="28"/>
          <w:szCs w:val="28"/>
        </w:rPr>
      </w:pPr>
      <w:r w:rsidRPr="00A56772">
        <w:rPr>
          <w:rFonts w:ascii="Times New Roman" w:hAnsi="Times New Roman" w:cs="Times New Roman"/>
          <w:sz w:val="28"/>
          <w:szCs w:val="28"/>
        </w:rPr>
        <w:lastRenderedPageBreak/>
        <w:t>1) Ідоли роду. (увесь людський рід схильний наділяти природні явища людськими характеристиками та якостями);</w:t>
      </w:r>
    </w:p>
    <w:p w:rsidR="00B130C6" w:rsidRPr="00A56772" w:rsidRDefault="00B130C6" w:rsidP="00FA4A09">
      <w:pPr>
        <w:pStyle w:val="aa"/>
        <w:spacing w:line="380" w:lineRule="exact"/>
        <w:jc w:val="both"/>
        <w:rPr>
          <w:rFonts w:ascii="Times New Roman" w:hAnsi="Times New Roman" w:cs="Times New Roman"/>
          <w:sz w:val="28"/>
          <w:szCs w:val="28"/>
        </w:rPr>
      </w:pPr>
      <w:r w:rsidRPr="00A56772">
        <w:rPr>
          <w:rFonts w:ascii="Times New Roman" w:hAnsi="Times New Roman" w:cs="Times New Roman"/>
          <w:sz w:val="28"/>
          <w:szCs w:val="28"/>
        </w:rPr>
        <w:t>2) Ідоли печери (Печера</w:t>
      </w:r>
      <w:r w:rsidR="00481054" w:rsidRPr="00481054">
        <w:rPr>
          <w:rFonts w:ascii="Times New Roman" w:hAnsi="Times New Roman" w:cs="Times New Roman"/>
          <w:sz w:val="28"/>
          <w:szCs w:val="28"/>
        </w:rPr>
        <w:t xml:space="preserve"> –</w:t>
      </w:r>
      <w:r w:rsidRPr="00A56772">
        <w:rPr>
          <w:rFonts w:ascii="Times New Roman" w:hAnsi="Times New Roman" w:cs="Times New Roman"/>
          <w:sz w:val="28"/>
          <w:szCs w:val="28"/>
        </w:rPr>
        <w:t xml:space="preserve"> це суб</w:t>
      </w:r>
      <w:r w:rsidR="00481054" w:rsidRPr="00481054">
        <w:rPr>
          <w:rFonts w:ascii="Times New Roman" w:hAnsi="Times New Roman" w:cs="Times New Roman"/>
          <w:sz w:val="28"/>
          <w:szCs w:val="28"/>
        </w:rPr>
        <w:t>’</w:t>
      </w:r>
      <w:r w:rsidRPr="00A56772">
        <w:rPr>
          <w:rFonts w:ascii="Times New Roman" w:hAnsi="Times New Roman" w:cs="Times New Roman"/>
          <w:sz w:val="28"/>
          <w:szCs w:val="28"/>
        </w:rPr>
        <w:t>єктивний світ людини, який відкладає відбиток на сприйняття людиною дійсності, тобто нездатність вийти за межі своєї суб'єктивності);</w:t>
      </w:r>
    </w:p>
    <w:p w:rsidR="00B130C6" w:rsidRPr="00A56772" w:rsidRDefault="00B130C6" w:rsidP="00FA4A09">
      <w:pPr>
        <w:pStyle w:val="aa"/>
        <w:spacing w:line="380" w:lineRule="exact"/>
        <w:jc w:val="both"/>
        <w:rPr>
          <w:rFonts w:ascii="Times New Roman" w:hAnsi="Times New Roman" w:cs="Times New Roman"/>
          <w:sz w:val="28"/>
          <w:szCs w:val="28"/>
        </w:rPr>
      </w:pPr>
      <w:r w:rsidRPr="00A56772">
        <w:rPr>
          <w:rFonts w:ascii="Times New Roman" w:hAnsi="Times New Roman" w:cs="Times New Roman"/>
          <w:sz w:val="28"/>
          <w:szCs w:val="28"/>
        </w:rPr>
        <w:t>3) Ідоли ринку(це помилкові уявлення людей ґрунтовані на невірному розумінні слів, оскільки в одні і ті ж слова може вкладатися різний сенс, що породжує непотрібні спори. Частіше за усе такого роду сперечання спостерігалися на ринках і площах);</w:t>
      </w:r>
    </w:p>
    <w:p w:rsidR="00B130C6" w:rsidRPr="00A56772" w:rsidRDefault="00B130C6" w:rsidP="00FA4A09">
      <w:pPr>
        <w:pStyle w:val="aa"/>
        <w:spacing w:line="380" w:lineRule="exact"/>
        <w:jc w:val="both"/>
        <w:rPr>
          <w:rFonts w:ascii="Times New Roman" w:hAnsi="Times New Roman" w:cs="Times New Roman"/>
          <w:sz w:val="28"/>
          <w:szCs w:val="28"/>
        </w:rPr>
      </w:pPr>
      <w:r w:rsidRPr="00A56772">
        <w:rPr>
          <w:rFonts w:ascii="Times New Roman" w:hAnsi="Times New Roman" w:cs="Times New Roman"/>
          <w:sz w:val="28"/>
          <w:szCs w:val="28"/>
        </w:rPr>
        <w:t>4) Ідоли театру(неправдиві уявлення про світ бездумно запозичені людьми з різних філософських систем, часто</w:t>
      </w:r>
      <w:r w:rsidR="00481054">
        <w:rPr>
          <w:rFonts w:ascii="Times New Roman" w:hAnsi="Times New Roman" w:cs="Times New Roman"/>
          <w:sz w:val="28"/>
          <w:szCs w:val="28"/>
        </w:rPr>
        <w:t xml:space="preserve"> прямо протилежних одна одній. </w:t>
      </w:r>
      <w:r w:rsidRPr="00A56772">
        <w:rPr>
          <w:rFonts w:ascii="Times New Roman" w:hAnsi="Times New Roman" w:cs="Times New Roman"/>
          <w:sz w:val="28"/>
          <w:szCs w:val="28"/>
        </w:rPr>
        <w:t>Будь яку філософську систему Ф. Бекон розглядав як свого роду театральну постанову).</w:t>
      </w:r>
    </w:p>
    <w:p w:rsidR="00B130C6" w:rsidRPr="00A56772" w:rsidRDefault="00B130C6" w:rsidP="00FA4A09">
      <w:pPr>
        <w:pStyle w:val="aa"/>
        <w:spacing w:line="380" w:lineRule="exact"/>
        <w:ind w:firstLine="708"/>
        <w:jc w:val="both"/>
        <w:rPr>
          <w:rFonts w:ascii="Times New Roman" w:hAnsi="Times New Roman" w:cs="Times New Roman"/>
          <w:sz w:val="28"/>
          <w:szCs w:val="28"/>
        </w:rPr>
      </w:pPr>
      <w:r w:rsidRPr="00A56772">
        <w:rPr>
          <w:rFonts w:ascii="Times New Roman" w:hAnsi="Times New Roman" w:cs="Times New Roman"/>
          <w:sz w:val="28"/>
          <w:szCs w:val="28"/>
        </w:rPr>
        <w:t>Подолання усіх ідолів можливе лише шляхом самоосвіти та шляхом перевлаштування громадської системи. Проте, навіть це не дає гарантії знаходження істини. Важливою умовою руху до істини є використання правильного методу пізнання.</w:t>
      </w:r>
    </w:p>
    <w:p w:rsidR="00B130C6" w:rsidRPr="00A56772" w:rsidRDefault="00B130C6" w:rsidP="00FA4A09">
      <w:pPr>
        <w:pStyle w:val="aa"/>
        <w:spacing w:line="380" w:lineRule="exact"/>
        <w:ind w:firstLine="708"/>
        <w:jc w:val="both"/>
        <w:rPr>
          <w:rFonts w:ascii="Times New Roman" w:hAnsi="Times New Roman" w:cs="Times New Roman"/>
          <w:sz w:val="28"/>
          <w:szCs w:val="28"/>
        </w:rPr>
      </w:pPr>
      <w:r w:rsidRPr="00A56772">
        <w:rPr>
          <w:rFonts w:ascii="Times New Roman" w:hAnsi="Times New Roman" w:cs="Times New Roman"/>
          <w:sz w:val="28"/>
          <w:szCs w:val="28"/>
        </w:rPr>
        <w:t>Важливе місце в творчості Ф. Бекона відводиться критиці середньовічної схоластичної філософії. Основний її недолік, на його думку, був у її абстрактності, виведенні окремих наслідків із загальних положень. Оперуючи тільки силогізмами неможливо достовірно вивчити закони природи і природу речей. На противагу схоластичному методу, Бекон пропонує використовувати індуктивний метод, який заснований на аналізі свідчення органів чуття і розвивається від окремого до загального. Цей метод заснований на п</w:t>
      </w:r>
      <w:r w:rsidR="00481054" w:rsidRPr="00481054">
        <w:rPr>
          <w:rFonts w:ascii="Times New Roman" w:hAnsi="Times New Roman" w:cs="Times New Roman"/>
          <w:sz w:val="28"/>
          <w:szCs w:val="28"/>
        </w:rPr>
        <w:t>’</w:t>
      </w:r>
      <w:r w:rsidRPr="00A56772">
        <w:rPr>
          <w:rFonts w:ascii="Times New Roman" w:hAnsi="Times New Roman" w:cs="Times New Roman"/>
          <w:sz w:val="28"/>
          <w:szCs w:val="28"/>
        </w:rPr>
        <w:t>яти етапах спостереження: 1) Присутності (вказуються всі випадки де зустрічається спостерігаєм явище); 2) Відхилення або відсутності (відсутність тої чи іншої ознаки в представлених явищах); 3) Порівняння ступенів (зміна певної ознаки в одному й тому самому предметі); 4) Відкидання (відкидання окремих випадків не типових для даного явища); 5) «збір плодів» (висновок на основі аналізу попередніх етапів).</w:t>
      </w:r>
    </w:p>
    <w:p w:rsidR="00B130C6" w:rsidRPr="00A56772" w:rsidRDefault="00B130C6" w:rsidP="00481054">
      <w:pPr>
        <w:pStyle w:val="aa"/>
        <w:spacing w:line="380" w:lineRule="exact"/>
        <w:ind w:firstLine="709"/>
        <w:jc w:val="both"/>
        <w:rPr>
          <w:rFonts w:ascii="Times New Roman" w:eastAsia="Times New Roman" w:hAnsi="Times New Roman" w:cs="Times New Roman"/>
          <w:sz w:val="28"/>
          <w:szCs w:val="28"/>
          <w:lang w:eastAsia="ru-RU"/>
        </w:rPr>
      </w:pPr>
      <w:r w:rsidRPr="00A56772">
        <w:rPr>
          <w:rFonts w:ascii="Times New Roman" w:eastAsia="Times New Roman" w:hAnsi="Times New Roman" w:cs="Times New Roman"/>
          <w:sz w:val="28"/>
          <w:szCs w:val="28"/>
          <w:lang w:eastAsia="ru-RU"/>
        </w:rPr>
        <w:t>Іншою течією філософії в цей період був раціоналізм. Формування основних ідей раціоналізму зумовила наукова революція XVI</w:t>
      </w:r>
      <w:r w:rsidR="00481054" w:rsidRPr="00481054">
        <w:rPr>
          <w:rFonts w:ascii="Times New Roman" w:eastAsia="Times New Roman" w:hAnsi="Times New Roman" w:cs="Times New Roman"/>
          <w:sz w:val="28"/>
          <w:szCs w:val="28"/>
          <w:lang w:eastAsia="ru-RU"/>
        </w:rPr>
        <w:t>–</w:t>
      </w:r>
      <w:r w:rsidRPr="00A56772">
        <w:rPr>
          <w:rFonts w:ascii="Times New Roman" w:eastAsia="Times New Roman" w:hAnsi="Times New Roman" w:cs="Times New Roman"/>
          <w:sz w:val="28"/>
          <w:szCs w:val="28"/>
          <w:lang w:eastAsia="ru-RU"/>
        </w:rPr>
        <w:t>XVII ст., а саме популяризація природознавчих і математичних методів в науці. Раціоналісти вважали, що філософське знання має ґрунтуватися на розумі і бути доказовим, при цьому чуттєвий досвід вважався ненадійним і часто помилковим.</w:t>
      </w:r>
    </w:p>
    <w:p w:rsidR="00B130C6" w:rsidRPr="008B4BEF" w:rsidRDefault="00B130C6" w:rsidP="00FA4A09">
      <w:pPr>
        <w:spacing w:after="0" w:line="380" w:lineRule="exact"/>
        <w:ind w:firstLine="900"/>
        <w:jc w:val="both"/>
        <w:rPr>
          <w:sz w:val="28"/>
        </w:rPr>
      </w:pPr>
      <w:r w:rsidRPr="007A0CFB">
        <w:rPr>
          <w:rFonts w:ascii="Times New Roman" w:hAnsi="Times New Roman" w:cs="Times New Roman"/>
          <w:sz w:val="28"/>
        </w:rPr>
        <w:t xml:space="preserve">Засновником раціоналізму був Р. Декарт (1596-1650рр.), який визнавав провідну роль в пізнанні розуму, мислення. Його прихильники (Б. Спіноза </w:t>
      </w:r>
      <w:r w:rsidRPr="007A0CFB">
        <w:rPr>
          <w:rFonts w:ascii="Times New Roman" w:hAnsi="Times New Roman" w:cs="Times New Roman"/>
          <w:sz w:val="28"/>
        </w:rPr>
        <w:lastRenderedPageBreak/>
        <w:t xml:space="preserve">(1632-1677рр.), Г. Лейбніц (1646-1716рр.) та ін.) стверджували, що джерелом загальних  ідей є розум. </w:t>
      </w:r>
    </w:p>
    <w:p w:rsidR="00B130C6" w:rsidRPr="003B76D8" w:rsidRDefault="00B130C6" w:rsidP="00FA4A09">
      <w:pPr>
        <w:spacing w:after="0" w:line="380" w:lineRule="exact"/>
        <w:ind w:left="-142" w:firstLine="900"/>
        <w:jc w:val="both"/>
        <w:rPr>
          <w:rFonts w:ascii="Times New Roman" w:hAnsi="Times New Roman" w:cs="Times New Roman"/>
          <w:sz w:val="28"/>
        </w:rPr>
      </w:pPr>
      <w:r w:rsidRPr="003B76D8">
        <w:rPr>
          <w:rFonts w:ascii="Times New Roman" w:hAnsi="Times New Roman" w:cs="Times New Roman"/>
          <w:sz w:val="28"/>
        </w:rPr>
        <w:t>Рене Декарт - французький філософ натураліст і математик. Основною ідеєю його творчості був опис природи за допомогою математичних законів, а так само співвідношення свідомості і матерії.</w:t>
      </w:r>
    </w:p>
    <w:p w:rsidR="00B130C6" w:rsidRPr="003B76D8" w:rsidRDefault="00B130C6" w:rsidP="00FA4A09">
      <w:pPr>
        <w:spacing w:after="0" w:line="380" w:lineRule="exact"/>
        <w:ind w:left="-142" w:firstLine="900"/>
        <w:jc w:val="both"/>
        <w:rPr>
          <w:rFonts w:ascii="Times New Roman" w:hAnsi="Times New Roman" w:cs="Times New Roman"/>
          <w:sz w:val="28"/>
        </w:rPr>
      </w:pPr>
      <w:r w:rsidRPr="003B76D8">
        <w:rPr>
          <w:rFonts w:ascii="Times New Roman" w:hAnsi="Times New Roman" w:cs="Times New Roman"/>
          <w:sz w:val="28"/>
        </w:rPr>
        <w:t xml:space="preserve">Р. Декарт розумів наукове знання як щось ціле, розділене на різні галузі лише через обмеженість людського пізнання. Так, образно він представляє все наукове знання як могутнє дерево, де коріння </w:t>
      </w:r>
      <w:r w:rsidR="00481054" w:rsidRPr="00481054">
        <w:rPr>
          <w:rFonts w:ascii="Times New Roman" w:hAnsi="Times New Roman" w:cs="Times New Roman"/>
          <w:sz w:val="28"/>
        </w:rPr>
        <w:t>–</w:t>
      </w:r>
      <w:r w:rsidRPr="003B76D8">
        <w:rPr>
          <w:rFonts w:ascii="Times New Roman" w:hAnsi="Times New Roman" w:cs="Times New Roman"/>
          <w:sz w:val="28"/>
        </w:rPr>
        <w:t xml:space="preserve"> метафізика (філософія), гілки </w:t>
      </w:r>
      <w:r w:rsidR="00481054" w:rsidRPr="00481054">
        <w:rPr>
          <w:rFonts w:ascii="Times New Roman" w:hAnsi="Times New Roman" w:cs="Times New Roman"/>
          <w:sz w:val="28"/>
        </w:rPr>
        <w:t>–</w:t>
      </w:r>
      <w:r w:rsidRPr="003B76D8">
        <w:rPr>
          <w:rFonts w:ascii="Times New Roman" w:hAnsi="Times New Roman" w:cs="Times New Roman"/>
          <w:sz w:val="28"/>
        </w:rPr>
        <w:t xml:space="preserve"> фізика, медицина, етика і т. д.</w:t>
      </w:r>
    </w:p>
    <w:p w:rsidR="00B130C6" w:rsidRDefault="00B130C6" w:rsidP="00FA4A09">
      <w:pPr>
        <w:spacing w:after="0" w:line="380" w:lineRule="exact"/>
        <w:ind w:left="-142" w:firstLine="900"/>
        <w:jc w:val="both"/>
        <w:rPr>
          <w:rFonts w:ascii="Times New Roman" w:hAnsi="Times New Roman" w:cs="Times New Roman"/>
          <w:sz w:val="28"/>
        </w:rPr>
      </w:pPr>
      <w:r w:rsidRPr="003B76D8">
        <w:rPr>
          <w:rFonts w:ascii="Times New Roman" w:hAnsi="Times New Roman" w:cs="Times New Roman"/>
          <w:sz w:val="28"/>
        </w:rPr>
        <w:t>Основним методом наукового пізнання Декарт висуває методичний сумнів. Його суть в тому, що навіть, здавалося б, непорушні істини повинні бути поставлені під сумнів і піддані перевірці. Це в рівній мірі відносилося, як до природничо-наукового знання, так і до теології та філософії. В результаті такої перевірки, заснованої на раціональних доказах повинна бути знайдена первоістина, то, в існуванні чого вже неможливо засумніватися.</w:t>
      </w:r>
    </w:p>
    <w:p w:rsidR="00B130C6" w:rsidRDefault="00B130C6" w:rsidP="00FA4A09">
      <w:pPr>
        <w:spacing w:after="0" w:line="380" w:lineRule="exact"/>
        <w:ind w:left="-142" w:firstLine="900"/>
        <w:jc w:val="both"/>
        <w:rPr>
          <w:rFonts w:ascii="Times New Roman" w:hAnsi="Times New Roman" w:cs="Times New Roman"/>
          <w:sz w:val="28"/>
        </w:rPr>
      </w:pPr>
      <w:r w:rsidRPr="003B76D8">
        <w:rPr>
          <w:rFonts w:ascii="Times New Roman" w:hAnsi="Times New Roman" w:cs="Times New Roman"/>
          <w:sz w:val="28"/>
        </w:rPr>
        <w:t>За Декартом, пізнання істини можливо лише використовуючи  чотири правила його методу: 1) Вважати істинним те, що самоочевидне; 2) Складні явища слід розділяти на більш прості складові до тих пір, поки кожне окремо не стане самоочевидним; 3) необхідно послідовно аналізувати явища переходячи від більш простих елементів до більш складних; 4) огляди дослідження повинні бути максимально великими, щоб виключити можливість будь-яких упущень.</w:t>
      </w:r>
    </w:p>
    <w:p w:rsidR="00B130C6" w:rsidRPr="00984095" w:rsidRDefault="00B130C6" w:rsidP="00FA4A09">
      <w:pPr>
        <w:spacing w:after="0" w:line="380" w:lineRule="exact"/>
        <w:ind w:left="-142" w:firstLine="900"/>
        <w:jc w:val="both"/>
        <w:rPr>
          <w:rFonts w:ascii="Times New Roman" w:hAnsi="Times New Roman" w:cs="Times New Roman"/>
          <w:sz w:val="28"/>
        </w:rPr>
      </w:pPr>
      <w:r w:rsidRPr="003B76D8">
        <w:rPr>
          <w:rFonts w:ascii="Times New Roman" w:hAnsi="Times New Roman" w:cs="Times New Roman"/>
          <w:sz w:val="28"/>
        </w:rPr>
        <w:t xml:space="preserve">Цікаво, що засновуючи своє пізнання на цих чотирьох методичних етапах, для Декарта залишаються досить сумнівними такі категорії як Бог, зовнішній світ і навіть власне тіло. Безсумнівним для </w:t>
      </w:r>
      <w:r w:rsidR="00481054">
        <w:rPr>
          <w:rFonts w:ascii="Times New Roman" w:hAnsi="Times New Roman" w:cs="Times New Roman"/>
          <w:sz w:val="28"/>
        </w:rPr>
        <w:t>нього є лише сам акт мислення:</w:t>
      </w:r>
      <w:r w:rsidR="00481054" w:rsidRPr="00481054">
        <w:rPr>
          <w:rFonts w:ascii="Times New Roman" w:hAnsi="Times New Roman" w:cs="Times New Roman"/>
          <w:sz w:val="28"/>
          <w:szCs w:val="28"/>
        </w:rPr>
        <w:t xml:space="preserve"> </w:t>
      </w:r>
      <w:r w:rsidR="00481054" w:rsidRPr="00A56772">
        <w:rPr>
          <w:rFonts w:ascii="Times New Roman" w:hAnsi="Times New Roman" w:cs="Times New Roman"/>
          <w:sz w:val="28"/>
          <w:szCs w:val="28"/>
        </w:rPr>
        <w:t>“</w:t>
      </w:r>
      <w:r w:rsidR="00481054" w:rsidRPr="003B76D8">
        <w:rPr>
          <w:rFonts w:ascii="Times New Roman" w:hAnsi="Times New Roman" w:cs="Times New Roman"/>
          <w:sz w:val="28"/>
        </w:rPr>
        <w:t>Я мислю, отже, я існую</w:t>
      </w:r>
      <w:r w:rsidR="00481054" w:rsidRPr="00A56772">
        <w:rPr>
          <w:rFonts w:ascii="Times New Roman" w:hAnsi="Times New Roman" w:cs="Times New Roman"/>
          <w:sz w:val="28"/>
          <w:szCs w:val="28"/>
        </w:rPr>
        <w:t>”</w:t>
      </w:r>
      <w:r w:rsidRPr="003B76D8">
        <w:rPr>
          <w:rFonts w:ascii="Times New Roman" w:hAnsi="Times New Roman" w:cs="Times New Roman"/>
          <w:sz w:val="28"/>
        </w:rPr>
        <w:t>!</w:t>
      </w:r>
    </w:p>
    <w:p w:rsidR="00B130C6" w:rsidRDefault="00B130C6" w:rsidP="00FA4A09">
      <w:pPr>
        <w:spacing w:after="0" w:line="380" w:lineRule="exact"/>
        <w:ind w:left="-142" w:firstLine="142"/>
        <w:jc w:val="both"/>
        <w:rPr>
          <w:rFonts w:ascii="Times New Roman" w:hAnsi="Times New Roman" w:cs="Times New Roman"/>
          <w:sz w:val="28"/>
          <w:szCs w:val="28"/>
        </w:rPr>
      </w:pPr>
      <w:r w:rsidRPr="005E2CC4">
        <w:rPr>
          <w:rFonts w:ascii="Times New Roman" w:hAnsi="Times New Roman" w:cs="Times New Roman"/>
          <w:sz w:val="28"/>
          <w:szCs w:val="28"/>
        </w:rPr>
        <w:t xml:space="preserve">На думку Декарта пізнати істину можна двома шляхами: </w:t>
      </w:r>
      <w:r w:rsidRPr="00984095">
        <w:rPr>
          <w:rFonts w:ascii="Times New Roman" w:hAnsi="Times New Roman" w:cs="Times New Roman"/>
          <w:i/>
          <w:sz w:val="28"/>
          <w:szCs w:val="28"/>
        </w:rPr>
        <w:t>інтуїцією і</w:t>
      </w:r>
      <w:r w:rsidRPr="005E2CC4">
        <w:rPr>
          <w:rFonts w:ascii="Times New Roman" w:hAnsi="Times New Roman" w:cs="Times New Roman"/>
          <w:sz w:val="28"/>
          <w:szCs w:val="28"/>
        </w:rPr>
        <w:t xml:space="preserve"> </w:t>
      </w:r>
      <w:r w:rsidRPr="00984095">
        <w:rPr>
          <w:rFonts w:ascii="Times New Roman" w:hAnsi="Times New Roman" w:cs="Times New Roman"/>
          <w:i/>
          <w:sz w:val="28"/>
          <w:szCs w:val="28"/>
        </w:rPr>
        <w:t>дедукцією</w:t>
      </w:r>
      <w:r w:rsidRPr="005E2CC4">
        <w:rPr>
          <w:rFonts w:ascii="Times New Roman" w:hAnsi="Times New Roman" w:cs="Times New Roman"/>
          <w:sz w:val="28"/>
          <w:szCs w:val="28"/>
        </w:rPr>
        <w:t>. В даному випадку під інт</w:t>
      </w:r>
      <w:r>
        <w:rPr>
          <w:rFonts w:ascii="Times New Roman" w:hAnsi="Times New Roman" w:cs="Times New Roman"/>
          <w:sz w:val="28"/>
          <w:szCs w:val="28"/>
        </w:rPr>
        <w:t>уїцією Декарт розуміє не духовний або чуттєвий досвід, не</w:t>
      </w:r>
      <w:r w:rsidRPr="005E2CC4">
        <w:rPr>
          <w:rFonts w:ascii="Times New Roman" w:hAnsi="Times New Roman" w:cs="Times New Roman"/>
          <w:sz w:val="28"/>
          <w:szCs w:val="28"/>
        </w:rPr>
        <w:t xml:space="preserve"> надприродні здібності, а ясний і уважний розум, здатний швидко вловлювати очевидні і досить прості речі, які не потребують окремої перевірки сумнівом. Таким чином, інтуїція для нього те саме</w:t>
      </w:r>
      <w:r>
        <w:rPr>
          <w:rFonts w:ascii="Times New Roman" w:hAnsi="Times New Roman" w:cs="Times New Roman"/>
          <w:sz w:val="28"/>
          <w:szCs w:val="28"/>
        </w:rPr>
        <w:t xml:space="preserve">, що і </w:t>
      </w:r>
      <w:r w:rsidRPr="005E2CC4">
        <w:rPr>
          <w:rFonts w:ascii="Times New Roman" w:hAnsi="Times New Roman" w:cs="Times New Roman"/>
          <w:sz w:val="28"/>
          <w:szCs w:val="28"/>
        </w:rPr>
        <w:t xml:space="preserve"> аксіом</w:t>
      </w:r>
      <w:r>
        <w:rPr>
          <w:rFonts w:ascii="Times New Roman" w:hAnsi="Times New Roman" w:cs="Times New Roman"/>
          <w:sz w:val="28"/>
          <w:szCs w:val="28"/>
        </w:rPr>
        <w:t>и</w:t>
      </w:r>
      <w:r w:rsidRPr="005E2CC4">
        <w:rPr>
          <w:rFonts w:ascii="Times New Roman" w:hAnsi="Times New Roman" w:cs="Times New Roman"/>
          <w:sz w:val="28"/>
          <w:szCs w:val="28"/>
        </w:rPr>
        <w:t xml:space="preserve"> геометрії. Ґрунтуючись на інтуїтивно отриманих, безперечних положеннях, необхідно рухатися дедуктивним способом </w:t>
      </w:r>
      <w:r w:rsidR="00481054" w:rsidRPr="00481054">
        <w:rPr>
          <w:rFonts w:ascii="Times New Roman" w:hAnsi="Times New Roman" w:cs="Times New Roman"/>
          <w:sz w:val="28"/>
          <w:szCs w:val="28"/>
        </w:rPr>
        <w:t>–</w:t>
      </w:r>
      <w:r w:rsidRPr="005E2CC4">
        <w:rPr>
          <w:rFonts w:ascii="Times New Roman" w:hAnsi="Times New Roman" w:cs="Times New Roman"/>
          <w:sz w:val="28"/>
          <w:szCs w:val="28"/>
        </w:rPr>
        <w:t xml:space="preserve"> від</w:t>
      </w:r>
      <w:r>
        <w:rPr>
          <w:rFonts w:ascii="Times New Roman" w:hAnsi="Times New Roman" w:cs="Times New Roman"/>
          <w:sz w:val="28"/>
          <w:szCs w:val="28"/>
        </w:rPr>
        <w:t xml:space="preserve"> загальних положень до окремих випадків</w:t>
      </w:r>
      <w:r w:rsidRPr="005E2CC4">
        <w:rPr>
          <w:rFonts w:ascii="Times New Roman" w:hAnsi="Times New Roman" w:cs="Times New Roman"/>
          <w:sz w:val="28"/>
          <w:szCs w:val="28"/>
        </w:rPr>
        <w:t>.</w:t>
      </w:r>
    </w:p>
    <w:p w:rsidR="00B130C6" w:rsidRPr="00984095" w:rsidRDefault="00B130C6" w:rsidP="00FA4A09">
      <w:pPr>
        <w:spacing w:after="0" w:line="380" w:lineRule="exact"/>
        <w:ind w:left="-142" w:firstLine="142"/>
        <w:jc w:val="both"/>
        <w:rPr>
          <w:rFonts w:ascii="Times New Roman" w:hAnsi="Times New Roman" w:cs="Times New Roman"/>
          <w:sz w:val="28"/>
          <w:szCs w:val="28"/>
        </w:rPr>
      </w:pPr>
      <w:r w:rsidRPr="00256884">
        <w:rPr>
          <w:rFonts w:ascii="Times New Roman" w:hAnsi="Times New Roman" w:cs="Times New Roman"/>
          <w:sz w:val="28"/>
          <w:szCs w:val="28"/>
        </w:rPr>
        <w:t>Розум для Декарта був головним і єдиним джерелом піз</w:t>
      </w:r>
      <w:r>
        <w:rPr>
          <w:rFonts w:ascii="Times New Roman" w:hAnsi="Times New Roman" w:cs="Times New Roman"/>
          <w:sz w:val="28"/>
          <w:szCs w:val="28"/>
        </w:rPr>
        <w:t>нання світу. У зв</w:t>
      </w:r>
      <w:r w:rsidR="00481054" w:rsidRPr="00481054">
        <w:rPr>
          <w:rFonts w:ascii="Times New Roman" w:hAnsi="Times New Roman" w:cs="Times New Roman"/>
          <w:sz w:val="28"/>
          <w:szCs w:val="28"/>
        </w:rPr>
        <w:t>’</w:t>
      </w:r>
      <w:r>
        <w:rPr>
          <w:rFonts w:ascii="Times New Roman" w:hAnsi="Times New Roman" w:cs="Times New Roman"/>
          <w:sz w:val="28"/>
          <w:szCs w:val="28"/>
        </w:rPr>
        <w:t>язку з цим не</w:t>
      </w:r>
      <w:r w:rsidRPr="00256884">
        <w:rPr>
          <w:rFonts w:ascii="Times New Roman" w:hAnsi="Times New Roman" w:cs="Times New Roman"/>
          <w:sz w:val="28"/>
          <w:szCs w:val="28"/>
        </w:rPr>
        <w:t>матеріальні явища та ідеї</w:t>
      </w:r>
      <w:r>
        <w:rPr>
          <w:rFonts w:ascii="Times New Roman" w:hAnsi="Times New Roman" w:cs="Times New Roman"/>
          <w:sz w:val="28"/>
          <w:szCs w:val="28"/>
        </w:rPr>
        <w:t>, наприклад такі як, ідея Б</w:t>
      </w:r>
      <w:r w:rsidRPr="00256884">
        <w:rPr>
          <w:rFonts w:ascii="Times New Roman" w:hAnsi="Times New Roman" w:cs="Times New Roman"/>
          <w:sz w:val="28"/>
          <w:szCs w:val="28"/>
        </w:rPr>
        <w:t>ога, чисел і гео</w:t>
      </w:r>
      <w:r>
        <w:rPr>
          <w:rFonts w:ascii="Times New Roman" w:hAnsi="Times New Roman" w:cs="Times New Roman"/>
          <w:sz w:val="28"/>
          <w:szCs w:val="28"/>
        </w:rPr>
        <w:t>метричних фігур, ідея духовної та</w:t>
      </w:r>
      <w:r w:rsidRPr="00256884">
        <w:rPr>
          <w:rFonts w:ascii="Times New Roman" w:hAnsi="Times New Roman" w:cs="Times New Roman"/>
          <w:sz w:val="28"/>
          <w:szCs w:val="28"/>
        </w:rPr>
        <w:t xml:space="preserve"> матеріальної субстанцій і т.д. </w:t>
      </w:r>
      <w:r>
        <w:rPr>
          <w:rFonts w:ascii="Times New Roman" w:hAnsi="Times New Roman" w:cs="Times New Roman"/>
          <w:sz w:val="28"/>
          <w:szCs w:val="28"/>
        </w:rPr>
        <w:t>визначалися Декартом як вроджені ідеї</w:t>
      </w:r>
      <w:r w:rsidRPr="00256884">
        <w:rPr>
          <w:rFonts w:ascii="Times New Roman" w:hAnsi="Times New Roman" w:cs="Times New Roman"/>
          <w:sz w:val="28"/>
          <w:szCs w:val="28"/>
        </w:rPr>
        <w:t xml:space="preserve"> і пояснювалися не як доведені істини, а як припущення розуму.</w:t>
      </w:r>
    </w:p>
    <w:p w:rsidR="00B130C6" w:rsidRPr="00200B81" w:rsidRDefault="00B130C6" w:rsidP="00FA4A09">
      <w:pPr>
        <w:spacing w:after="0" w:line="380" w:lineRule="exact"/>
        <w:ind w:left="-142" w:firstLine="142"/>
        <w:jc w:val="both"/>
        <w:rPr>
          <w:rFonts w:ascii="Times New Roman" w:hAnsi="Times New Roman" w:cs="Times New Roman"/>
          <w:sz w:val="28"/>
          <w:szCs w:val="28"/>
        </w:rPr>
      </w:pPr>
      <w:r w:rsidRPr="00200B81">
        <w:rPr>
          <w:rFonts w:ascii="Times New Roman" w:hAnsi="Times New Roman" w:cs="Times New Roman"/>
          <w:sz w:val="28"/>
          <w:szCs w:val="28"/>
        </w:rPr>
        <w:lastRenderedPageBreak/>
        <w:t>Поняття духовних і матері</w:t>
      </w:r>
      <w:r>
        <w:rPr>
          <w:rFonts w:ascii="Times New Roman" w:hAnsi="Times New Roman" w:cs="Times New Roman"/>
          <w:sz w:val="28"/>
          <w:szCs w:val="28"/>
        </w:rPr>
        <w:t xml:space="preserve">альних </w:t>
      </w:r>
      <w:r w:rsidRPr="00984095">
        <w:rPr>
          <w:rFonts w:ascii="Times New Roman" w:hAnsi="Times New Roman" w:cs="Times New Roman"/>
          <w:i/>
          <w:sz w:val="28"/>
          <w:szCs w:val="28"/>
        </w:rPr>
        <w:t>субстанцій</w:t>
      </w:r>
      <w:r>
        <w:rPr>
          <w:rFonts w:ascii="Times New Roman" w:hAnsi="Times New Roman" w:cs="Times New Roman"/>
          <w:sz w:val="28"/>
          <w:szCs w:val="28"/>
        </w:rPr>
        <w:t xml:space="preserve"> є центральними</w:t>
      </w:r>
      <w:r w:rsidRPr="00200B81">
        <w:rPr>
          <w:rFonts w:ascii="Times New Roman" w:hAnsi="Times New Roman" w:cs="Times New Roman"/>
          <w:sz w:val="28"/>
          <w:szCs w:val="28"/>
        </w:rPr>
        <w:t xml:space="preserve"> в фі</w:t>
      </w:r>
      <w:r>
        <w:rPr>
          <w:rFonts w:ascii="Times New Roman" w:hAnsi="Times New Roman" w:cs="Times New Roman"/>
          <w:sz w:val="28"/>
          <w:szCs w:val="28"/>
        </w:rPr>
        <w:t>лософії раціоналізму. На думку Декарта</w:t>
      </w:r>
      <w:r w:rsidRPr="00200B81">
        <w:rPr>
          <w:rFonts w:ascii="Times New Roman" w:hAnsi="Times New Roman" w:cs="Times New Roman"/>
          <w:sz w:val="28"/>
          <w:szCs w:val="28"/>
        </w:rPr>
        <w:t xml:space="preserve"> субстанція </w:t>
      </w:r>
      <w:r w:rsidR="00481054" w:rsidRPr="00481054">
        <w:rPr>
          <w:rFonts w:ascii="Times New Roman" w:hAnsi="Times New Roman" w:cs="Times New Roman"/>
          <w:sz w:val="28"/>
          <w:szCs w:val="28"/>
        </w:rPr>
        <w:t>–</w:t>
      </w:r>
      <w:r w:rsidRPr="00200B81">
        <w:rPr>
          <w:rFonts w:ascii="Times New Roman" w:hAnsi="Times New Roman" w:cs="Times New Roman"/>
          <w:sz w:val="28"/>
          <w:szCs w:val="28"/>
        </w:rPr>
        <w:t xml:space="preserve"> це якась річ, яка не потре</w:t>
      </w:r>
      <w:r>
        <w:rPr>
          <w:rFonts w:ascii="Times New Roman" w:hAnsi="Times New Roman" w:cs="Times New Roman"/>
          <w:sz w:val="28"/>
          <w:szCs w:val="28"/>
        </w:rPr>
        <w:t>бує для свого існування нічого</w:t>
      </w:r>
      <w:r w:rsidRPr="00200B81">
        <w:rPr>
          <w:rFonts w:ascii="Times New Roman" w:hAnsi="Times New Roman" w:cs="Times New Roman"/>
          <w:sz w:val="28"/>
          <w:szCs w:val="28"/>
        </w:rPr>
        <w:t xml:space="preserve">, </w:t>
      </w:r>
      <w:r>
        <w:rPr>
          <w:rFonts w:ascii="Times New Roman" w:hAnsi="Times New Roman" w:cs="Times New Roman"/>
          <w:sz w:val="28"/>
          <w:szCs w:val="28"/>
        </w:rPr>
        <w:t>о</w:t>
      </w:r>
      <w:r w:rsidRPr="00200B81">
        <w:rPr>
          <w:rFonts w:ascii="Times New Roman" w:hAnsi="Times New Roman" w:cs="Times New Roman"/>
          <w:sz w:val="28"/>
          <w:szCs w:val="28"/>
        </w:rPr>
        <w:t>крім себе самої. Тобт</w:t>
      </w:r>
      <w:r>
        <w:rPr>
          <w:rFonts w:ascii="Times New Roman" w:hAnsi="Times New Roman" w:cs="Times New Roman"/>
          <w:sz w:val="28"/>
          <w:szCs w:val="28"/>
        </w:rPr>
        <w:t>о якщо щось потребує н</w:t>
      </w:r>
      <w:r w:rsidR="00481054">
        <w:rPr>
          <w:rFonts w:ascii="Times New Roman" w:hAnsi="Times New Roman" w:cs="Times New Roman"/>
          <w:sz w:val="28"/>
          <w:szCs w:val="28"/>
        </w:rPr>
        <w:t xml:space="preserve">е тільки </w:t>
      </w:r>
      <w:r w:rsidR="00481054" w:rsidRPr="00A56772">
        <w:rPr>
          <w:rFonts w:ascii="Times New Roman" w:hAnsi="Times New Roman" w:cs="Times New Roman"/>
          <w:sz w:val="28"/>
          <w:szCs w:val="28"/>
        </w:rPr>
        <w:t>“</w:t>
      </w:r>
      <w:r w:rsidR="00481054">
        <w:rPr>
          <w:rFonts w:ascii="Times New Roman" w:hAnsi="Times New Roman" w:cs="Times New Roman"/>
          <w:sz w:val="28"/>
          <w:szCs w:val="28"/>
        </w:rPr>
        <w:t>Божої милості</w:t>
      </w:r>
      <w:r w:rsidR="00481054" w:rsidRPr="00A56772">
        <w:rPr>
          <w:rFonts w:ascii="Times New Roman" w:hAnsi="Times New Roman" w:cs="Times New Roman"/>
          <w:sz w:val="28"/>
          <w:szCs w:val="28"/>
        </w:rPr>
        <w:t>”</w:t>
      </w:r>
      <w:r w:rsidR="00481054">
        <w:rPr>
          <w:rFonts w:ascii="Times New Roman" w:hAnsi="Times New Roman" w:cs="Times New Roman"/>
          <w:sz w:val="28"/>
          <w:szCs w:val="28"/>
        </w:rPr>
        <w:t xml:space="preserve">, а й </w:t>
      </w:r>
      <w:r>
        <w:rPr>
          <w:rFonts w:ascii="Times New Roman" w:hAnsi="Times New Roman" w:cs="Times New Roman"/>
          <w:sz w:val="28"/>
          <w:szCs w:val="28"/>
        </w:rPr>
        <w:t>сприяння</w:t>
      </w:r>
      <w:r w:rsidRPr="00200B81">
        <w:rPr>
          <w:rFonts w:ascii="Times New Roman" w:hAnsi="Times New Roman" w:cs="Times New Roman"/>
          <w:sz w:val="28"/>
          <w:szCs w:val="28"/>
        </w:rPr>
        <w:t xml:space="preserve"> інших творінь, то це щось не є субстанцією, а є лише атрибутом субстанції.</w:t>
      </w:r>
    </w:p>
    <w:p w:rsidR="00B130C6" w:rsidRPr="00984095" w:rsidRDefault="00B130C6" w:rsidP="00FA4A09">
      <w:pPr>
        <w:spacing w:after="0" w:line="380" w:lineRule="exact"/>
        <w:ind w:firstLine="708"/>
        <w:jc w:val="both"/>
        <w:rPr>
          <w:rFonts w:ascii="Times New Roman" w:hAnsi="Times New Roman" w:cs="Times New Roman"/>
          <w:sz w:val="28"/>
          <w:szCs w:val="28"/>
        </w:rPr>
      </w:pPr>
      <w:r w:rsidRPr="00200B81">
        <w:rPr>
          <w:rFonts w:ascii="Times New Roman" w:hAnsi="Times New Roman" w:cs="Times New Roman"/>
          <w:sz w:val="28"/>
          <w:szCs w:val="28"/>
        </w:rPr>
        <w:t>Субс</w:t>
      </w:r>
      <w:r>
        <w:rPr>
          <w:rFonts w:ascii="Times New Roman" w:hAnsi="Times New Roman" w:cs="Times New Roman"/>
          <w:sz w:val="28"/>
          <w:szCs w:val="28"/>
        </w:rPr>
        <w:t>танції діляться на матеріальні та</w:t>
      </w:r>
      <w:r w:rsidRPr="00200B81">
        <w:rPr>
          <w:rFonts w:ascii="Times New Roman" w:hAnsi="Times New Roman" w:cs="Times New Roman"/>
          <w:sz w:val="28"/>
          <w:szCs w:val="28"/>
        </w:rPr>
        <w:t xml:space="preserve"> духовні. Матеріальна субстанція може бути нескінченно розділена. Вона ототожнюєтьс</w:t>
      </w:r>
      <w:r>
        <w:rPr>
          <w:rFonts w:ascii="Times New Roman" w:hAnsi="Times New Roman" w:cs="Times New Roman"/>
          <w:sz w:val="28"/>
          <w:szCs w:val="28"/>
        </w:rPr>
        <w:t>я у Декарта з природою і підкорю</w:t>
      </w:r>
      <w:r w:rsidRPr="00200B81">
        <w:rPr>
          <w:rFonts w:ascii="Times New Roman" w:hAnsi="Times New Roman" w:cs="Times New Roman"/>
          <w:sz w:val="28"/>
          <w:szCs w:val="28"/>
        </w:rPr>
        <w:t>ється механічним законам, а значить може бути пізнана за допомогою математики. У той час як духовна</w:t>
      </w:r>
      <w:r>
        <w:rPr>
          <w:rFonts w:ascii="Times New Roman" w:hAnsi="Times New Roman" w:cs="Times New Roman"/>
          <w:sz w:val="28"/>
          <w:szCs w:val="28"/>
        </w:rPr>
        <w:t xml:space="preserve"> субстанція</w:t>
      </w:r>
      <w:r w:rsidRPr="00200B81">
        <w:rPr>
          <w:rFonts w:ascii="Times New Roman" w:hAnsi="Times New Roman" w:cs="Times New Roman"/>
          <w:sz w:val="28"/>
          <w:szCs w:val="28"/>
        </w:rPr>
        <w:t xml:space="preserve"> завжди є неподільною.</w:t>
      </w:r>
      <w:r w:rsidRPr="00A84517">
        <w:t xml:space="preserve"> </w:t>
      </w:r>
      <w:r w:rsidRPr="00A84517">
        <w:rPr>
          <w:rFonts w:ascii="Times New Roman" w:hAnsi="Times New Roman" w:cs="Times New Roman"/>
          <w:sz w:val="28"/>
          <w:szCs w:val="28"/>
        </w:rPr>
        <w:t xml:space="preserve">Вона містить в собі ідеї, які базуються </w:t>
      </w:r>
      <w:r>
        <w:rPr>
          <w:rFonts w:ascii="Times New Roman" w:hAnsi="Times New Roman" w:cs="Times New Roman"/>
          <w:sz w:val="28"/>
          <w:szCs w:val="28"/>
        </w:rPr>
        <w:t xml:space="preserve">не </w:t>
      </w:r>
      <w:r w:rsidRPr="00A84517">
        <w:rPr>
          <w:rFonts w:ascii="Times New Roman" w:hAnsi="Times New Roman" w:cs="Times New Roman"/>
          <w:sz w:val="28"/>
          <w:szCs w:val="28"/>
        </w:rPr>
        <w:t>на досвіді, а як би вроджені. Як видно з цього постулату раціоналізм демонструє тут вплив античної о</w:t>
      </w:r>
      <w:r>
        <w:rPr>
          <w:rFonts w:ascii="Times New Roman" w:hAnsi="Times New Roman" w:cs="Times New Roman"/>
          <w:sz w:val="28"/>
          <w:szCs w:val="28"/>
        </w:rPr>
        <w:t>нтології в розумінні духовного та</w:t>
      </w:r>
      <w:r w:rsidRPr="00A84517">
        <w:rPr>
          <w:rFonts w:ascii="Times New Roman" w:hAnsi="Times New Roman" w:cs="Times New Roman"/>
          <w:sz w:val="28"/>
          <w:szCs w:val="28"/>
        </w:rPr>
        <w:t xml:space="preserve"> матеріального.</w:t>
      </w:r>
    </w:p>
    <w:p w:rsidR="00B130C6" w:rsidRPr="00984095" w:rsidRDefault="00B130C6" w:rsidP="00FA4A09">
      <w:pPr>
        <w:spacing w:after="0" w:line="380" w:lineRule="exact"/>
        <w:ind w:firstLine="708"/>
        <w:jc w:val="both"/>
        <w:rPr>
          <w:rFonts w:ascii="Times New Roman" w:hAnsi="Times New Roman" w:cs="Times New Roman"/>
          <w:sz w:val="28"/>
        </w:rPr>
      </w:pPr>
      <w:r w:rsidRPr="00984095">
        <w:rPr>
          <w:rFonts w:ascii="Times New Roman" w:hAnsi="Times New Roman" w:cs="Times New Roman"/>
          <w:sz w:val="28"/>
        </w:rPr>
        <w:t>Таким чином, певні перебільшення та абсолютизація можливостей і компетенції емпірично-індуктивної методології у Ф.</w:t>
      </w:r>
      <w:r w:rsidR="00481054">
        <w:rPr>
          <w:rFonts w:ascii="Times New Roman" w:hAnsi="Times New Roman" w:cs="Times New Roman"/>
          <w:sz w:val="28"/>
          <w:lang w:val="en-US"/>
        </w:rPr>
        <w:t> </w:t>
      </w:r>
      <w:r w:rsidRPr="00984095">
        <w:rPr>
          <w:rFonts w:ascii="Times New Roman" w:hAnsi="Times New Roman" w:cs="Times New Roman"/>
          <w:sz w:val="28"/>
        </w:rPr>
        <w:t>Бекона і раціонально-дедуктивної у Р.</w:t>
      </w:r>
      <w:r w:rsidR="00481054">
        <w:rPr>
          <w:rFonts w:ascii="Times New Roman" w:hAnsi="Times New Roman" w:cs="Times New Roman"/>
          <w:sz w:val="28"/>
          <w:lang w:val="en-US"/>
        </w:rPr>
        <w:t> </w:t>
      </w:r>
      <w:r w:rsidRPr="00984095">
        <w:rPr>
          <w:rFonts w:ascii="Times New Roman" w:hAnsi="Times New Roman" w:cs="Times New Roman"/>
          <w:sz w:val="28"/>
        </w:rPr>
        <w:t xml:space="preserve">Декарта не були випадковими. Значною мірою це було наслідком не лише пошуку адекватної методології на основі альтернативних спроб, а й своєрідності досконалого вивчення й узагальнення методологічної практики різних галузей науки. </w:t>
      </w:r>
    </w:p>
    <w:p w:rsidR="00B130C6" w:rsidRPr="00984095" w:rsidRDefault="00B130C6" w:rsidP="00FA4A09">
      <w:pPr>
        <w:spacing w:after="0" w:line="380" w:lineRule="exact"/>
        <w:ind w:firstLine="708"/>
        <w:jc w:val="both"/>
        <w:rPr>
          <w:rFonts w:ascii="Times New Roman" w:hAnsi="Times New Roman" w:cs="Times New Roman"/>
          <w:sz w:val="28"/>
        </w:rPr>
      </w:pPr>
      <w:r>
        <w:rPr>
          <w:rFonts w:ascii="Times New Roman" w:hAnsi="Times New Roman" w:cs="Times New Roman"/>
          <w:sz w:val="28"/>
        </w:rPr>
        <w:t>Іншими словами, Ф.</w:t>
      </w:r>
      <w:r w:rsidR="00481054">
        <w:rPr>
          <w:rFonts w:ascii="Times New Roman" w:hAnsi="Times New Roman" w:cs="Times New Roman"/>
          <w:sz w:val="28"/>
          <w:lang w:val="en-US"/>
        </w:rPr>
        <w:t> </w:t>
      </w:r>
      <w:r>
        <w:rPr>
          <w:rFonts w:ascii="Times New Roman" w:hAnsi="Times New Roman" w:cs="Times New Roman"/>
          <w:sz w:val="28"/>
        </w:rPr>
        <w:t>Бе</w:t>
      </w:r>
      <w:r w:rsidRPr="00984095">
        <w:rPr>
          <w:rFonts w:ascii="Times New Roman" w:hAnsi="Times New Roman" w:cs="Times New Roman"/>
          <w:sz w:val="28"/>
        </w:rPr>
        <w:t>кон та Р.</w:t>
      </w:r>
      <w:r w:rsidR="00481054">
        <w:rPr>
          <w:rFonts w:ascii="Times New Roman" w:hAnsi="Times New Roman" w:cs="Times New Roman"/>
          <w:sz w:val="28"/>
          <w:lang w:val="en-US"/>
        </w:rPr>
        <w:t> </w:t>
      </w:r>
      <w:r w:rsidRPr="00984095">
        <w:rPr>
          <w:rFonts w:ascii="Times New Roman" w:hAnsi="Times New Roman" w:cs="Times New Roman"/>
          <w:sz w:val="28"/>
        </w:rPr>
        <w:t>Декарт були синами свого часу, саме вони заклали основи філософських систем Нового часу, де на перший план виводяться не проблеми буття (отологія), як це було в Середньовіччі, а проблеми пізнання – гносеологія.</w:t>
      </w:r>
    </w:p>
    <w:p w:rsidR="00B130C6" w:rsidRPr="00BB334B" w:rsidRDefault="00B130C6" w:rsidP="00FA4A09">
      <w:pPr>
        <w:spacing w:after="0" w:line="380" w:lineRule="exact"/>
        <w:ind w:firstLine="708"/>
        <w:jc w:val="both"/>
        <w:rPr>
          <w:rFonts w:ascii="Times New Roman" w:eastAsia="Times New Roman" w:hAnsi="Times New Roman" w:cs="Times New Roman"/>
          <w:sz w:val="28"/>
          <w:szCs w:val="24"/>
          <w:lang w:eastAsia="ru-RU"/>
        </w:rPr>
      </w:pPr>
      <w:r w:rsidRPr="00BB334B">
        <w:rPr>
          <w:rFonts w:ascii="Times New Roman" w:eastAsia="Times New Roman" w:hAnsi="Times New Roman" w:cs="Times New Roman"/>
          <w:sz w:val="28"/>
          <w:szCs w:val="24"/>
          <w:lang w:eastAsia="ru-RU"/>
        </w:rPr>
        <w:t xml:space="preserve">Не менш принциповим у філософії Нового часу було протистояння </w:t>
      </w:r>
      <w:r w:rsidRPr="00BB334B">
        <w:rPr>
          <w:rFonts w:ascii="Times New Roman" w:eastAsia="Times New Roman" w:hAnsi="Times New Roman" w:cs="Times New Roman"/>
          <w:iCs/>
          <w:sz w:val="28"/>
          <w:szCs w:val="24"/>
          <w:lang w:eastAsia="ru-RU"/>
        </w:rPr>
        <w:t>матеріалізму та ідеалізму</w:t>
      </w:r>
      <w:r w:rsidRPr="00BB334B">
        <w:rPr>
          <w:rFonts w:ascii="Times New Roman" w:eastAsia="Times New Roman" w:hAnsi="Times New Roman" w:cs="Times New Roman"/>
          <w:sz w:val="28"/>
          <w:szCs w:val="24"/>
          <w:lang w:eastAsia="ru-RU"/>
        </w:rPr>
        <w:t xml:space="preserve">, що набули чіткої визначеності завдяки поняттю субстанції. Матеріалісти вважали субстанцією матерію, природу;  ідеалісти – Бога, душу. Під впливом розвитку науки, яка перетворила світ на самостійний об’єкт, у філософії XVII ст. утворюються проміжні між матеріалізмом та ідеалізмом світоглядні форми – </w:t>
      </w:r>
      <w:r w:rsidRPr="00BB334B">
        <w:rPr>
          <w:rFonts w:ascii="Times New Roman" w:eastAsia="Times New Roman" w:hAnsi="Times New Roman" w:cs="Times New Roman"/>
          <w:iCs/>
          <w:sz w:val="28"/>
          <w:szCs w:val="24"/>
          <w:lang w:eastAsia="ru-RU"/>
        </w:rPr>
        <w:t>деїзм, дуалізм, пантеїзм</w:t>
      </w:r>
      <w:r w:rsidRPr="00BB334B">
        <w:rPr>
          <w:rFonts w:ascii="Times New Roman" w:eastAsia="Times New Roman" w:hAnsi="Times New Roman" w:cs="Times New Roman"/>
          <w:sz w:val="28"/>
          <w:szCs w:val="24"/>
          <w:lang w:eastAsia="ru-RU"/>
        </w:rPr>
        <w:t>. Деїсти стверджували, що Бог створив світ, дав йому перший поштовх і далі не втручається в його справи.  Дуалізм виходив з визнання співіснування двох субстанцій – духовної та матеріальної. В пантеїзмі ці дві субстанції виступали як щось єдине, світ поставав водночас природою і Богом.</w:t>
      </w:r>
    </w:p>
    <w:p w:rsidR="00B130C6" w:rsidRPr="00F83430" w:rsidRDefault="00B130C6" w:rsidP="00FA4A09">
      <w:pPr>
        <w:spacing w:after="0" w:line="380" w:lineRule="exact"/>
        <w:ind w:left="142" w:firstLine="566"/>
        <w:jc w:val="both"/>
        <w:rPr>
          <w:rFonts w:ascii="Times New Roman" w:eastAsia="Times New Roman" w:hAnsi="Times New Roman" w:cs="Times New Roman"/>
          <w:sz w:val="28"/>
          <w:szCs w:val="24"/>
          <w:lang w:eastAsia="ru-RU"/>
        </w:rPr>
      </w:pPr>
      <w:r w:rsidRPr="00F83430">
        <w:rPr>
          <w:rFonts w:ascii="Times New Roman" w:eastAsia="Times New Roman" w:hAnsi="Times New Roman" w:cs="Times New Roman"/>
          <w:sz w:val="28"/>
          <w:szCs w:val="24"/>
          <w:lang w:eastAsia="ru-RU"/>
        </w:rPr>
        <w:t xml:space="preserve">Крім означених, у Новий час на основі гносеологічного протиставлення </w:t>
      </w:r>
      <w:r w:rsidRPr="00F83430">
        <w:rPr>
          <w:rFonts w:ascii="Times New Roman" w:eastAsia="Times New Roman" w:hAnsi="Times New Roman" w:cs="Times New Roman"/>
          <w:i/>
          <w:iCs/>
          <w:sz w:val="28"/>
          <w:szCs w:val="24"/>
          <w:lang w:eastAsia="ru-RU"/>
        </w:rPr>
        <w:t xml:space="preserve">суб’єкта </w:t>
      </w:r>
      <w:r w:rsidRPr="00F83430">
        <w:rPr>
          <w:rFonts w:ascii="Times New Roman" w:eastAsia="Times New Roman" w:hAnsi="Times New Roman" w:cs="Times New Roman"/>
          <w:sz w:val="28"/>
          <w:szCs w:val="24"/>
          <w:lang w:eastAsia="ru-RU"/>
        </w:rPr>
        <w:t xml:space="preserve"> й  </w:t>
      </w:r>
      <w:r w:rsidRPr="00F83430">
        <w:rPr>
          <w:rFonts w:ascii="Times New Roman" w:eastAsia="Times New Roman" w:hAnsi="Times New Roman" w:cs="Times New Roman"/>
          <w:i/>
          <w:iCs/>
          <w:sz w:val="28"/>
          <w:szCs w:val="24"/>
          <w:lang w:eastAsia="ru-RU"/>
        </w:rPr>
        <w:t>об’єкта</w:t>
      </w:r>
      <w:r w:rsidRPr="00F83430">
        <w:rPr>
          <w:rFonts w:ascii="Times New Roman" w:eastAsia="Times New Roman" w:hAnsi="Times New Roman" w:cs="Times New Roman"/>
          <w:sz w:val="28"/>
          <w:szCs w:val="24"/>
          <w:lang w:eastAsia="ru-RU"/>
        </w:rPr>
        <w:t xml:space="preserve"> формується протилежність </w:t>
      </w:r>
      <w:r w:rsidRPr="00F83430">
        <w:rPr>
          <w:rFonts w:ascii="Times New Roman" w:eastAsia="Times New Roman" w:hAnsi="Times New Roman" w:cs="Times New Roman"/>
          <w:i/>
          <w:iCs/>
          <w:sz w:val="28"/>
          <w:szCs w:val="24"/>
          <w:lang w:eastAsia="ru-RU"/>
        </w:rPr>
        <w:t>натуралізму</w:t>
      </w:r>
      <w:r w:rsidRPr="00F83430">
        <w:rPr>
          <w:rFonts w:ascii="Times New Roman" w:eastAsia="Times New Roman" w:hAnsi="Times New Roman" w:cs="Times New Roman"/>
          <w:sz w:val="28"/>
          <w:szCs w:val="24"/>
          <w:lang w:eastAsia="ru-RU"/>
        </w:rPr>
        <w:t xml:space="preserve"> (об’єктивізму) і </w:t>
      </w:r>
      <w:r w:rsidRPr="00F83430">
        <w:rPr>
          <w:rFonts w:ascii="Times New Roman" w:eastAsia="Times New Roman" w:hAnsi="Times New Roman" w:cs="Times New Roman"/>
          <w:i/>
          <w:iCs/>
          <w:sz w:val="28"/>
          <w:szCs w:val="24"/>
          <w:lang w:eastAsia="ru-RU"/>
        </w:rPr>
        <w:t>суб’єктивізму</w:t>
      </w:r>
      <w:r w:rsidRPr="00F83430">
        <w:rPr>
          <w:rFonts w:ascii="Times New Roman" w:eastAsia="Times New Roman" w:hAnsi="Times New Roman" w:cs="Times New Roman"/>
          <w:sz w:val="28"/>
          <w:szCs w:val="24"/>
          <w:lang w:eastAsia="ru-RU"/>
        </w:rPr>
        <w:t xml:space="preserve">. Натуралізм – філософський напрям, який вважає природу універсальним принципом усього сущого. Натуралізм прагне звести суб’єкт (людину) до об’єкта (природи), пояснити людину законами і категоріями, що </w:t>
      </w:r>
      <w:r w:rsidRPr="00F83430">
        <w:rPr>
          <w:rFonts w:ascii="Times New Roman" w:eastAsia="Times New Roman" w:hAnsi="Times New Roman" w:cs="Times New Roman"/>
          <w:sz w:val="28"/>
          <w:szCs w:val="24"/>
          <w:lang w:eastAsia="ru-RU"/>
        </w:rPr>
        <w:lastRenderedPageBreak/>
        <w:t>створені для пояснення природи (натури). Суб’</w:t>
      </w:r>
      <w:r w:rsidR="00481054">
        <w:rPr>
          <w:rFonts w:ascii="Times New Roman" w:eastAsia="Times New Roman" w:hAnsi="Times New Roman" w:cs="Times New Roman"/>
          <w:sz w:val="28"/>
          <w:szCs w:val="24"/>
          <w:lang w:eastAsia="ru-RU"/>
        </w:rPr>
        <w:t xml:space="preserve">єктивізм, навпаки, намагається </w:t>
      </w:r>
      <w:r w:rsidRPr="00F83430">
        <w:rPr>
          <w:rFonts w:ascii="Times New Roman" w:eastAsia="Times New Roman" w:hAnsi="Times New Roman" w:cs="Times New Roman"/>
          <w:sz w:val="28"/>
          <w:szCs w:val="24"/>
          <w:lang w:eastAsia="ru-RU"/>
        </w:rPr>
        <w:t>вивести об’єкт із суб’єкта,</w:t>
      </w:r>
      <w:r w:rsidR="00481054">
        <w:rPr>
          <w:rFonts w:ascii="Times New Roman" w:eastAsia="Times New Roman" w:hAnsi="Times New Roman" w:cs="Times New Roman"/>
          <w:sz w:val="28"/>
          <w:szCs w:val="24"/>
          <w:lang w:eastAsia="ru-RU"/>
        </w:rPr>
        <w:t xml:space="preserve"> пояснити об’єкт через суб’єкт.</w:t>
      </w:r>
      <w:r w:rsidRPr="00F83430">
        <w:rPr>
          <w:rFonts w:ascii="Times New Roman" w:eastAsia="Times New Roman" w:hAnsi="Times New Roman" w:cs="Times New Roman"/>
          <w:sz w:val="28"/>
          <w:szCs w:val="24"/>
          <w:lang w:eastAsia="ru-RU"/>
        </w:rPr>
        <w:t xml:space="preserve"> Ця традиція заперечувала реальне існування речей, пояснювала процес пізнання як процес творення об’єктів.</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lang w:eastAsia="ru-RU"/>
        </w:rPr>
      </w:pPr>
      <w:r w:rsidRPr="00F83430">
        <w:rPr>
          <w:rFonts w:ascii="Times New Roman" w:eastAsia="Times New Roman" w:hAnsi="Times New Roman" w:cs="Times New Roman"/>
          <w:sz w:val="28"/>
          <w:szCs w:val="24"/>
          <w:lang w:eastAsia="ru-RU"/>
        </w:rPr>
        <w:t>У філософії XVII</w:t>
      </w:r>
      <w:r w:rsidR="00481054">
        <w:rPr>
          <w:rFonts w:ascii="Times New Roman" w:eastAsia="Times New Roman" w:hAnsi="Times New Roman" w:cs="Times New Roman"/>
          <w:sz w:val="28"/>
          <w:szCs w:val="24"/>
          <w:lang w:val="en-US" w:eastAsia="ru-RU"/>
        </w:rPr>
        <w:t> </w:t>
      </w:r>
      <w:r w:rsidRPr="00F83430">
        <w:rPr>
          <w:rFonts w:ascii="Times New Roman" w:eastAsia="Times New Roman" w:hAnsi="Times New Roman" w:cs="Times New Roman"/>
          <w:sz w:val="28"/>
          <w:szCs w:val="24"/>
          <w:lang w:eastAsia="ru-RU"/>
        </w:rPr>
        <w:t>ст. також намітилось особливо важливе для її подальшого розвитку протистояння раціоналізму та ірраціоналізму. Йдеться про протилежні тлумачення того, наскільки підвладна природа пізнанню розумом. Раціоналізм у цьому протистоянні об’єднував філософів, в тому числі й емпіриків, які вірили у всемогутність наукового пізнання. Ірраціоналізм обмежував наукове пізнання на користь релігії, пізніше вони протиставляли розумові віру, волю, інстинкти.</w:t>
      </w:r>
    </w:p>
    <w:p w:rsidR="00B130C6" w:rsidRDefault="00B130C6" w:rsidP="00FA4A09">
      <w:pPr>
        <w:spacing w:after="0" w:line="380" w:lineRule="exact"/>
        <w:ind w:firstLine="708"/>
        <w:jc w:val="both"/>
        <w:rPr>
          <w:rFonts w:ascii="Times New Roman" w:eastAsia="Times New Roman" w:hAnsi="Times New Roman" w:cs="Times New Roman"/>
          <w:sz w:val="28"/>
          <w:szCs w:val="24"/>
          <w:lang w:eastAsia="ru-RU"/>
        </w:rPr>
      </w:pPr>
      <w:r w:rsidRPr="00F83430">
        <w:rPr>
          <w:rFonts w:ascii="Times New Roman" w:eastAsia="Times New Roman" w:hAnsi="Times New Roman" w:cs="Times New Roman"/>
          <w:sz w:val="28"/>
          <w:szCs w:val="24"/>
          <w:lang w:eastAsia="ru-RU"/>
        </w:rPr>
        <w:t>Існує ще одна суттєва для гносеології та соціальної філософії протилежність, що, зародившись у філософії Нового часу, не втратила своєї актуальності. Йдеться про індивідуалістичну і суспільну теорію суб’єкта. Стрижневою її проблемою є відповідь на питання, хто реально здійснює процес пізнання – окрема людина чи суспільство. В сучасній філософії протилежність цих двох підходів актуальна як у гносеології, так і в соціології.</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lang w:eastAsia="ru-RU"/>
        </w:rPr>
      </w:pPr>
    </w:p>
    <w:p w:rsidR="00B130C6" w:rsidRPr="001E5284" w:rsidRDefault="00B130C6" w:rsidP="00FA4A09">
      <w:pPr>
        <w:pStyle w:val="aa"/>
        <w:spacing w:line="380" w:lineRule="exact"/>
        <w:jc w:val="center"/>
        <w:rPr>
          <w:rFonts w:ascii="Times New Roman" w:eastAsia="Times New Roman" w:hAnsi="Times New Roman" w:cs="Times New Roman"/>
          <w:b/>
          <w:sz w:val="28"/>
          <w:szCs w:val="28"/>
          <w:lang w:eastAsia="ru-RU"/>
        </w:rPr>
      </w:pPr>
      <w:r w:rsidRPr="001E5284">
        <w:rPr>
          <w:rFonts w:ascii="Times New Roman" w:eastAsia="Times New Roman" w:hAnsi="Times New Roman" w:cs="Times New Roman"/>
          <w:b/>
          <w:sz w:val="28"/>
          <w:szCs w:val="28"/>
          <w:lang w:eastAsia="ru-RU"/>
        </w:rPr>
        <w:t>5.3 Філософія Просвітництва</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lang w:eastAsia="ru-RU"/>
        </w:rPr>
      </w:pPr>
      <w:r w:rsidRPr="00F83430">
        <w:rPr>
          <w:rFonts w:ascii="Times New Roman" w:eastAsia="Times New Roman" w:hAnsi="Times New Roman" w:cs="Times New Roman"/>
          <w:sz w:val="28"/>
          <w:szCs w:val="24"/>
          <w:lang w:eastAsia="ru-RU"/>
        </w:rPr>
        <w:t>Просвітництво постало як ідейний рух XVIII</w:t>
      </w:r>
      <w:r>
        <w:rPr>
          <w:rFonts w:ascii="Times New Roman" w:eastAsia="Times New Roman" w:hAnsi="Times New Roman" w:cs="Times New Roman"/>
          <w:sz w:val="28"/>
          <w:szCs w:val="24"/>
          <w:lang w:eastAsia="ru-RU"/>
        </w:rPr>
        <w:t xml:space="preserve"> </w:t>
      </w:r>
      <w:r w:rsidRPr="00F83430">
        <w:rPr>
          <w:rFonts w:ascii="Times New Roman" w:eastAsia="Times New Roman" w:hAnsi="Times New Roman" w:cs="Times New Roman"/>
          <w:sz w:val="28"/>
          <w:szCs w:val="24"/>
          <w:lang w:eastAsia="ru-RU"/>
        </w:rPr>
        <w:t xml:space="preserve">ст., що охопив передові країни Західної Європи. Його основу становила віра в розум як джерело знання і  засаду побудови щасливого життя, віра в науку, в соціальний прогрес, критика релігії та марновірства, віротерпимість аж до </w:t>
      </w:r>
      <w:r w:rsidRPr="00F83430">
        <w:rPr>
          <w:rFonts w:ascii="Times New Roman" w:eastAsia="Times New Roman" w:hAnsi="Times New Roman" w:cs="Times New Roman"/>
          <w:i/>
          <w:iCs/>
          <w:sz w:val="28"/>
          <w:szCs w:val="24"/>
          <w:lang w:eastAsia="ru-RU"/>
        </w:rPr>
        <w:t>атеїзму</w:t>
      </w:r>
      <w:r w:rsidRPr="00F83430">
        <w:rPr>
          <w:rFonts w:ascii="Times New Roman" w:eastAsia="Times New Roman" w:hAnsi="Times New Roman" w:cs="Times New Roman"/>
          <w:sz w:val="28"/>
          <w:szCs w:val="24"/>
          <w:lang w:eastAsia="ru-RU"/>
        </w:rPr>
        <w:t xml:space="preserve">, заперечення бога і релігії визначення природних прав людини. Просвітництво за своєю суттю було оптимістичне, пройняте вірою в щасливе майбутнє людства. Ця віра ґрунтувалася на переконанні, що наука і технічний прогрес </w:t>
      </w:r>
      <w:r>
        <w:rPr>
          <w:rFonts w:ascii="Times New Roman" w:eastAsia="Times New Roman" w:hAnsi="Times New Roman" w:cs="Times New Roman"/>
          <w:sz w:val="28"/>
          <w:szCs w:val="24"/>
          <w:lang w:eastAsia="ru-RU"/>
        </w:rPr>
        <w:t xml:space="preserve">здатні створити </w:t>
      </w:r>
      <w:r w:rsidRPr="00F83430">
        <w:rPr>
          <w:rFonts w:ascii="Times New Roman" w:eastAsia="Times New Roman" w:hAnsi="Times New Roman" w:cs="Times New Roman"/>
          <w:sz w:val="28"/>
          <w:szCs w:val="24"/>
          <w:lang w:eastAsia="ru-RU"/>
        </w:rPr>
        <w:t>рай на землі.</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З погляду історичного розвитку Просвітництво є актом самоусвідомлення Європою нового часу самої себе як самобутнього духовного творення.</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Найбільшого розвитку Просвітництво набуло у Франції у XVIII</w:t>
      </w:r>
      <w:r>
        <w:rPr>
          <w:rFonts w:ascii="Times New Roman" w:eastAsia="Times New Roman" w:hAnsi="Times New Roman" w:cs="Times New Roman"/>
          <w:sz w:val="28"/>
          <w:szCs w:val="24"/>
        </w:rPr>
        <w:t xml:space="preserve"> </w:t>
      </w:r>
      <w:r w:rsidRPr="00F83430">
        <w:rPr>
          <w:rFonts w:ascii="Times New Roman" w:eastAsia="Times New Roman" w:hAnsi="Times New Roman" w:cs="Times New Roman"/>
          <w:sz w:val="28"/>
          <w:szCs w:val="24"/>
        </w:rPr>
        <w:t xml:space="preserve">ст. Саме тут в атмосфері кризи інститутів феодалізму напередодні буржуазної революції ідеї просвітників охопили широкі кола освічених людей. Найвідоміші французькі просвітники – філософи Франсуа Вольтер (1694-1778рр.), Шарль –Луі Монтеск’є (1689-1755рр.), Жан-Жак Руссо (1712-1778рр.), Дені Дідро 1713-1784рр.), Жульєн Ламетрі (1709-1751рр.), Поль Гольбах (1723-1789рр.) та ін. В Англії ідеї Просвітництва проповідували Джон Толанд (1670-1722рр.), Джон </w:t>
      </w:r>
      <w:r w:rsidRPr="00F83430">
        <w:rPr>
          <w:rFonts w:ascii="Times New Roman" w:eastAsia="Times New Roman" w:hAnsi="Times New Roman" w:cs="Times New Roman"/>
          <w:sz w:val="28"/>
          <w:szCs w:val="24"/>
        </w:rPr>
        <w:lastRenderedPageBreak/>
        <w:t>Коллінз(1676</w:t>
      </w:r>
      <w:r w:rsidR="00481054" w:rsidRPr="00481054">
        <w:rPr>
          <w:rFonts w:ascii="Times New Roman" w:eastAsia="Times New Roman" w:hAnsi="Times New Roman" w:cs="Times New Roman"/>
          <w:sz w:val="28"/>
          <w:szCs w:val="24"/>
        </w:rPr>
        <w:t>–</w:t>
      </w:r>
      <w:r w:rsidRPr="00F83430">
        <w:rPr>
          <w:rFonts w:ascii="Times New Roman" w:eastAsia="Times New Roman" w:hAnsi="Times New Roman" w:cs="Times New Roman"/>
          <w:sz w:val="28"/>
          <w:szCs w:val="24"/>
        </w:rPr>
        <w:t>1729рр.) та ін. У Німеччині представниками Просвітництва були Христіан Вольф (1679</w:t>
      </w:r>
      <w:r w:rsidR="00481054" w:rsidRPr="00481054">
        <w:rPr>
          <w:rFonts w:ascii="Times New Roman" w:eastAsia="Times New Roman" w:hAnsi="Times New Roman" w:cs="Times New Roman"/>
          <w:sz w:val="28"/>
          <w:szCs w:val="24"/>
        </w:rPr>
        <w:t>–</w:t>
      </w:r>
      <w:r w:rsidRPr="00F83430">
        <w:rPr>
          <w:rFonts w:ascii="Times New Roman" w:eastAsia="Times New Roman" w:hAnsi="Times New Roman" w:cs="Times New Roman"/>
          <w:sz w:val="28"/>
          <w:szCs w:val="24"/>
        </w:rPr>
        <w:t>1754рр.), Олександр Баумгартен (1714</w:t>
      </w:r>
      <w:r w:rsidR="00481054" w:rsidRPr="00481054">
        <w:rPr>
          <w:rFonts w:ascii="Times New Roman" w:eastAsia="Times New Roman" w:hAnsi="Times New Roman" w:cs="Times New Roman"/>
          <w:sz w:val="28"/>
          <w:szCs w:val="24"/>
        </w:rPr>
        <w:t>–</w:t>
      </w:r>
      <w:r w:rsidRPr="00F83430">
        <w:rPr>
          <w:rFonts w:ascii="Times New Roman" w:eastAsia="Times New Roman" w:hAnsi="Times New Roman" w:cs="Times New Roman"/>
          <w:sz w:val="28"/>
          <w:szCs w:val="24"/>
        </w:rPr>
        <w:t>1762рр.) та ін.</w:t>
      </w:r>
    </w:p>
    <w:p w:rsidR="00B130C6" w:rsidRPr="00F83430" w:rsidRDefault="00B130C6" w:rsidP="00FA4A09">
      <w:pPr>
        <w:spacing w:after="0" w:line="380" w:lineRule="exact"/>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Просвітники розглядали роз</w:t>
      </w:r>
      <w:r w:rsidR="00481054">
        <w:rPr>
          <w:rFonts w:ascii="Times New Roman" w:eastAsia="Times New Roman" w:hAnsi="Times New Roman" w:cs="Times New Roman"/>
          <w:sz w:val="28"/>
          <w:szCs w:val="24"/>
        </w:rPr>
        <w:t xml:space="preserve">ум як вищий ідеал епохи. однак </w:t>
      </w:r>
      <w:r w:rsidRPr="00F83430">
        <w:rPr>
          <w:rFonts w:ascii="Times New Roman" w:eastAsia="Times New Roman" w:hAnsi="Times New Roman" w:cs="Times New Roman"/>
          <w:sz w:val="28"/>
          <w:szCs w:val="24"/>
        </w:rPr>
        <w:t>тлумачать розум дещо інакше, ніж їх попередники. Якщо для Декарта і його послідовників розум – це пасивне вмістилище вічних ідей, то у просвітників розум набуває рис активності, що стає знаряддям перетворення буття. Тобто, у просвітників розум сприймає буття в перспективі його перетворення. Звідси дух реформаторства, який охопив широкі кола освічених людей, віра в те, що за допомогою науки і розумних законів можна перебудувати світ.</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Переймаючи декартівську ідею розуму як абсолютний вихідний принцип, просвітники інтерпретують розум швидше в дусі Локка: опора на факти, чуттєві данні у них є необхідною передумовою розуму. Так, Даламбер стверджував, що філософія повинна опиратись на факти, інакше вона перетворюється на химеру. На цьому підході до розуму ґрунтувалася боротьба просвітників з  метафізикою, тобто умоглядною філософією, що не спирається на факти. Взірцем науки вони вважали фізику Ньютона -  теорію, що ґрунтувалась на фактах.</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Критика просвітниками метафізики почасти зумовлена відсутністю у них чіткого розмежування філософії та науки. До філософії ставились вимоги, правомірні швидше до наукового пізнання. Щодо цього просвітники є попередниками позитивістів – течії XIX</w:t>
      </w:r>
      <w:r>
        <w:rPr>
          <w:rFonts w:ascii="Times New Roman" w:eastAsia="Times New Roman" w:hAnsi="Times New Roman" w:cs="Times New Roman"/>
          <w:sz w:val="28"/>
          <w:szCs w:val="24"/>
        </w:rPr>
        <w:t xml:space="preserve"> </w:t>
      </w:r>
      <w:r w:rsidRPr="00F83430">
        <w:rPr>
          <w:rFonts w:ascii="Times New Roman" w:eastAsia="Times New Roman" w:hAnsi="Times New Roman" w:cs="Times New Roman"/>
          <w:sz w:val="28"/>
          <w:szCs w:val="24"/>
        </w:rPr>
        <w:t>ст., що намічалась побудувати філософію за зразком науки.</w:t>
      </w:r>
    </w:p>
    <w:p w:rsidR="00B130C6" w:rsidRPr="00F83430" w:rsidRDefault="00B130C6" w:rsidP="00FA4A09">
      <w:pPr>
        <w:spacing w:after="0" w:line="380" w:lineRule="exact"/>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 xml:space="preserve">Разом з тим поєднання ідей емпіризму і раціоналізму – віри в розум і вимоги опори на чуттєві факти – просвітники здійснювали декларативно, поверхово, не обґрунтовуючи його теоретично. </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Для Просвітництва характерне скептичне, а часто й зневажливе ставлення до релігії. Хоча більшість просвітників і визнавали ідею Бога, який мислився ними творцем світу, суддею за моральні вчинки, але заперечувалося його безпосереднє втручання в хід земних подій. Таку релігію просвітники називають раціональною, тобто узгодженою з розумом, або ж природною. Більшість просвітників наївно вірила, що світло розуму розвіє сутінки релігії. При цьому вони не бачили принципової відмінності між релігією, міфологією та марновірством. Все це критикувалося,  як не засноване на розумі.</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 xml:space="preserve">Просвітники не брали до уваги і якісну різноманітність світу, їм був притаманний механістичний натуралізм в розумінні світу, Ламетрі навіть сутність людини зводив до машини. Оскільки всі здатності душі, на його думку, залежать тільки від особливостей будови мозку і тіла, то вони повинні </w:t>
      </w:r>
      <w:r w:rsidRPr="00F83430">
        <w:rPr>
          <w:rFonts w:ascii="Times New Roman" w:eastAsia="Times New Roman" w:hAnsi="Times New Roman" w:cs="Times New Roman"/>
          <w:sz w:val="28"/>
          <w:szCs w:val="24"/>
        </w:rPr>
        <w:lastRenderedPageBreak/>
        <w:t>ототожнюватись з цією будовою. Тому людина і є нічим іншим, як високоінтелектуальною машиною.</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Поширений на людину, цей підхід вів до заперечення свободи і до пошуку моральних засад людського буття в природі людини. В соціальній концепції, тобто в розумінні суспільства, просвітники вірили в незмінну природу людини, що складається зі схильностей, інстинктів і чуттєвих потреб. По-різному оцінюючи природу людини, вони схилялись до думки про всесилля виховання. Це живило сподівання на розумних правителів і вчителів, які завдяки вихованню нових людей перетворять світ.</w:t>
      </w:r>
    </w:p>
    <w:p w:rsidR="00B130C6" w:rsidRPr="00F83430" w:rsidRDefault="00B130C6" w:rsidP="00FA4A09">
      <w:pPr>
        <w:spacing w:after="0" w:line="380" w:lineRule="exact"/>
        <w:ind w:firstLine="708"/>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З природи людини просвітники виводили природні права: право на життя, свободу і на приватну власність як основу добробуту. Вчення про “природні права” людини було покладено в основу концепції демократичної правової держави.</w:t>
      </w:r>
    </w:p>
    <w:p w:rsidR="00B130C6" w:rsidRDefault="00B130C6" w:rsidP="00FA4A09">
      <w:pPr>
        <w:spacing w:after="0" w:line="380" w:lineRule="exact"/>
        <w:jc w:val="both"/>
        <w:rPr>
          <w:rFonts w:ascii="Times New Roman" w:eastAsia="Times New Roman" w:hAnsi="Times New Roman" w:cs="Times New Roman"/>
          <w:sz w:val="28"/>
          <w:szCs w:val="24"/>
        </w:rPr>
      </w:pPr>
      <w:r w:rsidRPr="00F83430">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ab/>
      </w:r>
      <w:r w:rsidRPr="00F83430">
        <w:rPr>
          <w:rFonts w:ascii="Times New Roman" w:eastAsia="Times New Roman" w:hAnsi="Times New Roman" w:cs="Times New Roman"/>
          <w:sz w:val="28"/>
          <w:szCs w:val="24"/>
        </w:rPr>
        <w:t>У філософської літератури ХХ</w:t>
      </w:r>
      <w:r>
        <w:rPr>
          <w:rFonts w:ascii="Times New Roman" w:eastAsia="Times New Roman" w:hAnsi="Times New Roman" w:cs="Times New Roman"/>
          <w:sz w:val="28"/>
          <w:szCs w:val="24"/>
        </w:rPr>
        <w:t xml:space="preserve"> </w:t>
      </w:r>
      <w:r w:rsidRPr="00F83430">
        <w:rPr>
          <w:rFonts w:ascii="Times New Roman" w:eastAsia="Times New Roman" w:hAnsi="Times New Roman" w:cs="Times New Roman"/>
          <w:sz w:val="28"/>
          <w:szCs w:val="24"/>
        </w:rPr>
        <w:t>ст. не вщухають дискусії щодо історичної ролі  розуму, яку Просвітництво піднесло до рангу суспільного ідеалу. Сучасна філософія здійснила переоцінку вказаної ідеї і показала її обмеженість практично у всіх вимірах.</w:t>
      </w:r>
    </w:p>
    <w:p w:rsidR="00B130C6" w:rsidRDefault="00B130C6" w:rsidP="00FA4A09">
      <w:pPr>
        <w:spacing w:after="0" w:line="380" w:lineRule="exact"/>
        <w:jc w:val="both"/>
        <w:rPr>
          <w:rFonts w:ascii="Times New Roman" w:eastAsia="Times New Roman" w:hAnsi="Times New Roman" w:cs="Times New Roman"/>
          <w:sz w:val="28"/>
          <w:szCs w:val="24"/>
        </w:rPr>
      </w:pPr>
    </w:p>
    <w:p w:rsidR="00B130C6" w:rsidRPr="00481054" w:rsidRDefault="00B130C6" w:rsidP="00481054">
      <w:pPr>
        <w:spacing w:after="0" w:line="380" w:lineRule="exact"/>
        <w:jc w:val="center"/>
        <w:rPr>
          <w:rFonts w:ascii="Times New Roman" w:eastAsia="Times New Roman" w:hAnsi="Times New Roman" w:cs="Times New Roman"/>
          <w:b/>
          <w:sz w:val="28"/>
          <w:szCs w:val="24"/>
        </w:rPr>
      </w:pPr>
      <w:r w:rsidRPr="00EF078D">
        <w:rPr>
          <w:rFonts w:ascii="Times New Roman" w:eastAsia="Times New Roman" w:hAnsi="Times New Roman" w:cs="Times New Roman"/>
          <w:b/>
          <w:sz w:val="28"/>
          <w:szCs w:val="24"/>
        </w:rPr>
        <w:t>Питання для самоконтр</w:t>
      </w:r>
      <w:r w:rsidR="00481054">
        <w:rPr>
          <w:rFonts w:ascii="Times New Roman" w:eastAsia="Times New Roman" w:hAnsi="Times New Roman" w:cs="Times New Roman"/>
          <w:b/>
          <w:sz w:val="28"/>
          <w:szCs w:val="24"/>
        </w:rPr>
        <w:t>олю та самостійного опрацювання</w:t>
      </w:r>
    </w:p>
    <w:p w:rsidR="00B130C6" w:rsidRPr="00167C72" w:rsidRDefault="00B130C6" w:rsidP="00FA4A09">
      <w:pPr>
        <w:pStyle w:val="a3"/>
        <w:numPr>
          <w:ilvl w:val="0"/>
          <w:numId w:val="12"/>
        </w:numPr>
        <w:spacing w:after="0" w:line="380" w:lineRule="exact"/>
        <w:jc w:val="both"/>
        <w:rPr>
          <w:rFonts w:ascii="Times New Roman" w:eastAsia="Times New Roman" w:hAnsi="Times New Roman" w:cs="Times New Roman"/>
          <w:sz w:val="28"/>
          <w:szCs w:val="24"/>
        </w:rPr>
      </w:pPr>
      <w:r w:rsidRPr="00167C72">
        <w:rPr>
          <w:rFonts w:ascii="Times New Roman" w:eastAsia="Times New Roman" w:hAnsi="Times New Roman" w:cs="Times New Roman"/>
          <w:sz w:val="28"/>
          <w:szCs w:val="24"/>
        </w:rPr>
        <w:t>Історичний етап становлення філософії Нового часу та  її специфіка.</w:t>
      </w:r>
    </w:p>
    <w:p w:rsidR="00B130C6" w:rsidRPr="00167C72" w:rsidRDefault="00B130C6" w:rsidP="00FA4A09">
      <w:pPr>
        <w:pStyle w:val="a3"/>
        <w:numPr>
          <w:ilvl w:val="0"/>
          <w:numId w:val="12"/>
        </w:numPr>
        <w:spacing w:after="0" w:line="380" w:lineRule="exact"/>
        <w:jc w:val="both"/>
        <w:rPr>
          <w:rFonts w:ascii="Times New Roman" w:eastAsia="Times New Roman" w:hAnsi="Times New Roman" w:cs="Times New Roman"/>
          <w:sz w:val="28"/>
          <w:szCs w:val="24"/>
        </w:rPr>
      </w:pPr>
      <w:r w:rsidRPr="00167C72">
        <w:rPr>
          <w:rFonts w:ascii="Times New Roman" w:eastAsia="Times New Roman" w:hAnsi="Times New Roman" w:cs="Times New Roman"/>
          <w:sz w:val="28"/>
          <w:szCs w:val="24"/>
        </w:rPr>
        <w:t>Філософські погляди вчених англійської школи – Ф.Бекона, Д.Локка та Т.Гоббса, їх наукові здобутки.</w:t>
      </w:r>
    </w:p>
    <w:p w:rsidR="00B130C6" w:rsidRPr="00167C72" w:rsidRDefault="00B130C6" w:rsidP="00FA4A09">
      <w:pPr>
        <w:pStyle w:val="a3"/>
        <w:numPr>
          <w:ilvl w:val="0"/>
          <w:numId w:val="12"/>
        </w:numPr>
        <w:spacing w:after="0" w:line="380" w:lineRule="exact"/>
        <w:jc w:val="both"/>
        <w:rPr>
          <w:rFonts w:ascii="Times New Roman" w:eastAsia="Times New Roman" w:hAnsi="Times New Roman" w:cs="Times New Roman"/>
          <w:sz w:val="28"/>
          <w:szCs w:val="24"/>
        </w:rPr>
      </w:pPr>
      <w:r w:rsidRPr="00167C72">
        <w:rPr>
          <w:rFonts w:ascii="Times New Roman" w:eastAsia="Times New Roman" w:hAnsi="Times New Roman" w:cs="Times New Roman"/>
          <w:sz w:val="28"/>
          <w:szCs w:val="24"/>
        </w:rPr>
        <w:t>Сутність емпіризму та проблеми методу філософії Ф.Бекона.</w:t>
      </w:r>
    </w:p>
    <w:p w:rsidR="00B130C6" w:rsidRPr="00167C72" w:rsidRDefault="00B130C6" w:rsidP="00FA4A09">
      <w:pPr>
        <w:pStyle w:val="a3"/>
        <w:numPr>
          <w:ilvl w:val="0"/>
          <w:numId w:val="12"/>
        </w:numPr>
        <w:spacing w:after="0" w:line="380" w:lineRule="exact"/>
        <w:jc w:val="both"/>
        <w:rPr>
          <w:rFonts w:ascii="Times New Roman" w:eastAsia="Times New Roman" w:hAnsi="Times New Roman" w:cs="Times New Roman"/>
          <w:sz w:val="28"/>
          <w:szCs w:val="24"/>
        </w:rPr>
      </w:pPr>
      <w:r w:rsidRPr="00167C72">
        <w:rPr>
          <w:rFonts w:ascii="Times New Roman" w:eastAsia="Times New Roman" w:hAnsi="Times New Roman" w:cs="Times New Roman"/>
          <w:sz w:val="28"/>
          <w:szCs w:val="24"/>
        </w:rPr>
        <w:t>Вчення Р.Декарта про дедуктивний метод.</w:t>
      </w:r>
    </w:p>
    <w:p w:rsidR="00B130C6" w:rsidRPr="00167C72" w:rsidRDefault="00B130C6" w:rsidP="00FA4A09">
      <w:pPr>
        <w:pStyle w:val="a3"/>
        <w:numPr>
          <w:ilvl w:val="0"/>
          <w:numId w:val="12"/>
        </w:numPr>
        <w:spacing w:after="0" w:line="380" w:lineRule="exact"/>
        <w:jc w:val="both"/>
        <w:rPr>
          <w:rFonts w:ascii="Times New Roman" w:eastAsia="Times New Roman" w:hAnsi="Times New Roman" w:cs="Times New Roman"/>
          <w:sz w:val="28"/>
          <w:szCs w:val="24"/>
        </w:rPr>
      </w:pPr>
      <w:r w:rsidRPr="00167C72">
        <w:rPr>
          <w:rFonts w:ascii="Times New Roman" w:eastAsia="Times New Roman" w:hAnsi="Times New Roman" w:cs="Times New Roman"/>
          <w:sz w:val="28"/>
          <w:szCs w:val="24"/>
        </w:rPr>
        <w:t>Ідеї Просвітництва та його історична роль</w:t>
      </w:r>
    </w:p>
    <w:p w:rsidR="00B130C6" w:rsidRPr="00167C72" w:rsidRDefault="00B130C6" w:rsidP="00FA4A09">
      <w:pPr>
        <w:pStyle w:val="a3"/>
        <w:numPr>
          <w:ilvl w:val="0"/>
          <w:numId w:val="12"/>
        </w:numPr>
        <w:spacing w:after="0" w:line="380" w:lineRule="exact"/>
        <w:jc w:val="both"/>
        <w:rPr>
          <w:rFonts w:ascii="Times New Roman" w:eastAsia="Times New Roman" w:hAnsi="Times New Roman" w:cs="Times New Roman"/>
          <w:sz w:val="28"/>
          <w:szCs w:val="24"/>
        </w:rPr>
      </w:pPr>
      <w:r w:rsidRPr="00167C72">
        <w:rPr>
          <w:rFonts w:ascii="Times New Roman" w:eastAsia="Times New Roman" w:hAnsi="Times New Roman" w:cs="Times New Roman"/>
          <w:sz w:val="28"/>
          <w:szCs w:val="24"/>
        </w:rPr>
        <w:t>Людина і суспільство у філософії Просвітництва і в теоріях французьких матеріалістів.</w:t>
      </w:r>
    </w:p>
    <w:p w:rsidR="00B130C6" w:rsidRPr="00167C72" w:rsidRDefault="00B130C6" w:rsidP="00FA4A09">
      <w:pPr>
        <w:pStyle w:val="a3"/>
        <w:numPr>
          <w:ilvl w:val="0"/>
          <w:numId w:val="12"/>
        </w:numPr>
        <w:spacing w:after="0" w:line="380" w:lineRule="exact"/>
        <w:jc w:val="both"/>
        <w:rPr>
          <w:rFonts w:ascii="Times New Roman" w:eastAsia="Times New Roman" w:hAnsi="Times New Roman" w:cs="Times New Roman"/>
          <w:sz w:val="28"/>
          <w:szCs w:val="24"/>
        </w:rPr>
      </w:pPr>
      <w:r w:rsidRPr="00167C72">
        <w:rPr>
          <w:rFonts w:ascii="Times New Roman" w:eastAsia="Times New Roman" w:hAnsi="Times New Roman" w:cs="Times New Roman"/>
          <w:sz w:val="28"/>
          <w:szCs w:val="24"/>
        </w:rPr>
        <w:t>Сутність та причини утвердження механістичного світогляду в Європі Нового часу.</w:t>
      </w:r>
    </w:p>
    <w:p w:rsidR="00B130C6" w:rsidRPr="00167C72" w:rsidRDefault="00B130C6" w:rsidP="00FA4A09">
      <w:pPr>
        <w:pStyle w:val="a3"/>
        <w:numPr>
          <w:ilvl w:val="0"/>
          <w:numId w:val="12"/>
        </w:numPr>
        <w:spacing w:after="0" w:line="380" w:lineRule="exact"/>
        <w:jc w:val="both"/>
        <w:rPr>
          <w:rFonts w:ascii="Times New Roman" w:eastAsia="Times New Roman" w:hAnsi="Times New Roman" w:cs="Times New Roman"/>
          <w:sz w:val="28"/>
          <w:szCs w:val="24"/>
        </w:rPr>
      </w:pPr>
      <w:r w:rsidRPr="00167C72">
        <w:rPr>
          <w:rFonts w:ascii="Times New Roman" w:eastAsia="Times New Roman" w:hAnsi="Times New Roman" w:cs="Times New Roman"/>
          <w:sz w:val="28"/>
          <w:szCs w:val="24"/>
        </w:rPr>
        <w:t>Особливості методологічних позицій Ф.Бекона та Р.Декарта; їх роль у розробці ідейних засад науки.</w:t>
      </w:r>
    </w:p>
    <w:p w:rsidR="00B130C6" w:rsidRDefault="00B130C6" w:rsidP="00FA4A09">
      <w:pPr>
        <w:pStyle w:val="a3"/>
        <w:numPr>
          <w:ilvl w:val="0"/>
          <w:numId w:val="12"/>
        </w:numPr>
        <w:spacing w:after="0" w:line="380" w:lineRule="exact"/>
        <w:jc w:val="both"/>
        <w:rPr>
          <w:rFonts w:ascii="Times New Roman" w:eastAsia="Times New Roman" w:hAnsi="Times New Roman" w:cs="Times New Roman"/>
          <w:sz w:val="28"/>
          <w:szCs w:val="24"/>
        </w:rPr>
      </w:pPr>
      <w:r w:rsidRPr="00167C72">
        <w:rPr>
          <w:rFonts w:ascii="Times New Roman" w:eastAsia="Times New Roman" w:hAnsi="Times New Roman" w:cs="Times New Roman"/>
          <w:sz w:val="28"/>
          <w:szCs w:val="24"/>
        </w:rPr>
        <w:t>Тлумачення пізнання в філософії Нового часу.</w:t>
      </w:r>
    </w:p>
    <w:p w:rsidR="00B130C6" w:rsidRPr="00167C72" w:rsidRDefault="00B130C6" w:rsidP="00FA4A09">
      <w:pPr>
        <w:pStyle w:val="a3"/>
        <w:numPr>
          <w:ilvl w:val="0"/>
          <w:numId w:val="12"/>
        </w:numPr>
        <w:spacing w:after="0" w:line="380" w:lineRule="exact"/>
        <w:jc w:val="both"/>
        <w:rPr>
          <w:rFonts w:ascii="Times New Roman" w:eastAsia="Times New Roman" w:hAnsi="Times New Roman" w:cs="Times New Roman"/>
          <w:sz w:val="28"/>
          <w:szCs w:val="24"/>
        </w:rPr>
      </w:pPr>
      <w:r w:rsidRPr="00167C72">
        <w:rPr>
          <w:rFonts w:ascii="Times New Roman" w:eastAsia="Times New Roman" w:hAnsi="Times New Roman" w:cs="Times New Roman"/>
          <w:sz w:val="28"/>
          <w:szCs w:val="24"/>
        </w:rPr>
        <w:t xml:space="preserve"> Філософія Нового часу про світобудову.</w:t>
      </w:r>
    </w:p>
    <w:p w:rsidR="007A1022" w:rsidRDefault="007A1022" w:rsidP="00FA4A09">
      <w:pPr>
        <w:spacing w:line="380" w:lineRule="exact"/>
        <w:jc w:val="center"/>
        <w:rPr>
          <w:rFonts w:ascii="Times New Roman" w:hAnsi="Times New Roman" w:cs="Times New Roman"/>
          <w:sz w:val="28"/>
          <w:szCs w:val="28"/>
          <w:lang w:val="uk-UA"/>
        </w:rPr>
      </w:pPr>
    </w:p>
    <w:p w:rsidR="007A1022" w:rsidRDefault="007A1022" w:rsidP="00FA4A09">
      <w:pPr>
        <w:spacing w:line="380" w:lineRule="exact"/>
        <w:jc w:val="center"/>
        <w:rPr>
          <w:rFonts w:ascii="Times New Roman" w:hAnsi="Times New Roman" w:cs="Times New Roman"/>
          <w:sz w:val="28"/>
          <w:szCs w:val="28"/>
          <w:lang w:val="uk-UA"/>
        </w:rPr>
      </w:pPr>
    </w:p>
    <w:p w:rsidR="00481054" w:rsidRPr="00B21D66" w:rsidRDefault="00481054" w:rsidP="00FA4A09">
      <w:pPr>
        <w:spacing w:line="380" w:lineRule="exact"/>
        <w:jc w:val="center"/>
        <w:rPr>
          <w:rFonts w:ascii="Times New Roman" w:hAnsi="Times New Roman" w:cs="Times New Roman"/>
          <w:sz w:val="28"/>
          <w:szCs w:val="28"/>
        </w:rPr>
      </w:pPr>
    </w:p>
    <w:p w:rsidR="00B130C6" w:rsidRDefault="00B130C6"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6. СУЧАСНА ФІЛОСОФІЯ:</w:t>
      </w:r>
      <w:r>
        <w:rPr>
          <w:rFonts w:ascii="Times New Roman" w:hAnsi="Times New Roman" w:cs="Times New Roman"/>
          <w:sz w:val="28"/>
          <w:szCs w:val="28"/>
          <w:lang w:val="en-US"/>
        </w:rPr>
        <w:t>C</w:t>
      </w:r>
      <w:r>
        <w:rPr>
          <w:rFonts w:ascii="Times New Roman" w:hAnsi="Times New Roman" w:cs="Times New Roman"/>
          <w:sz w:val="28"/>
          <w:szCs w:val="28"/>
          <w:lang w:val="uk-UA"/>
        </w:rPr>
        <w:t>ИНТЕЗ НОВОГО ТА ТРАДИЦІЙНОГО</w:t>
      </w:r>
    </w:p>
    <w:p w:rsidR="00B130C6" w:rsidRPr="00B21D66" w:rsidRDefault="00B130C6" w:rsidP="00FA4A09">
      <w:pPr>
        <w:spacing w:after="0" w:line="380" w:lineRule="exact"/>
        <w:jc w:val="center"/>
        <w:rPr>
          <w:rFonts w:ascii="Times New Roman" w:eastAsia="Times New Roman" w:hAnsi="Times New Roman" w:cs="Times New Roman"/>
          <w:b/>
          <w:sz w:val="28"/>
          <w:szCs w:val="24"/>
          <w:lang w:val="uk-UA" w:eastAsia="ru-RU"/>
        </w:rPr>
      </w:pPr>
      <w:r w:rsidRPr="006C59A7">
        <w:rPr>
          <w:rFonts w:ascii="Times New Roman" w:eastAsia="Times New Roman" w:hAnsi="Times New Roman" w:cs="Times New Roman"/>
          <w:b/>
          <w:sz w:val="28"/>
          <w:szCs w:val="24"/>
          <w:lang w:val="uk-UA" w:eastAsia="ru-RU"/>
        </w:rPr>
        <w:t>6.1 Позитивізм та його зміст</w:t>
      </w:r>
      <w:r>
        <w:rPr>
          <w:rFonts w:ascii="Times New Roman" w:eastAsia="Times New Roman" w:hAnsi="Times New Roman" w:cs="Times New Roman"/>
          <w:b/>
          <w:sz w:val="28"/>
          <w:szCs w:val="24"/>
          <w:lang w:val="uk-UA" w:eastAsia="ru-RU"/>
        </w:rPr>
        <w:t>, спрямованість, етапи еволюції</w:t>
      </w:r>
    </w:p>
    <w:p w:rsidR="00481054" w:rsidRPr="00B21D66" w:rsidRDefault="00481054" w:rsidP="00FA4A09">
      <w:pPr>
        <w:spacing w:after="0" w:line="380" w:lineRule="exact"/>
        <w:jc w:val="center"/>
        <w:rPr>
          <w:rFonts w:ascii="Times New Roman" w:eastAsia="Times New Roman" w:hAnsi="Times New Roman" w:cs="Times New Roman"/>
          <w:sz w:val="28"/>
          <w:szCs w:val="24"/>
          <w:lang w:val="uk-UA" w:eastAsia="ru-RU"/>
        </w:rPr>
      </w:pP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На середину XIX ст. в розвитку європейської  філософії склалася ситуація, за якої класичні принципи, сформовані в епоху модерну (орієнтація на раціоналізм, матеріалізм, ідеалізм об’єктивізм тощо), виявляють всезростаючу неспроможність розв’язувати  проблеми, що ставило перед філософією життя. Це свідчило про наближення кризи європейської філософії та виникнення якісно нових, відмінних від традиції світоглядно-філософських орієнтацій в суспільної свідомості. Намагання подолати кризові тенденції привели до плюралізації європейської філософії, за рахунок виникнення філософських течій альтернативним існуючим: раціоналістичній традиції протистоять ірраціоналістичні школи, що базуються на запереченні ролі розуму як основи орієнтації людини у світі і висуненні на перший план волі, інтуїції, інстинкту, потоку життя. Поряд з науково-орієнтованими напрямками (марксизм, позитивізм) набувають розвитку і активізуються релігійні і містичні вчення. На противагу метафізичним системам загального характеру активізується вивчення більш конкретних проблем, пов’язаних з різними аспектами матеріального і духовного життя, з існуванням людини.</w:t>
      </w:r>
    </w:p>
    <w:p w:rsidR="00B130C6" w:rsidRPr="00E7280B" w:rsidRDefault="00481054" w:rsidP="00481054">
      <w:pPr>
        <w:spacing w:after="0" w:line="380" w:lineRule="exact"/>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Якщо для кінця ХІХ</w:t>
      </w:r>
      <w:r w:rsidR="00B130C6" w:rsidRPr="00E7280B">
        <w:rPr>
          <w:rFonts w:ascii="Times New Roman" w:eastAsia="Times New Roman" w:hAnsi="Times New Roman" w:cs="Times New Roman"/>
          <w:sz w:val="28"/>
          <w:szCs w:val="24"/>
          <w:lang w:val="uk-UA" w:eastAsia="ru-RU"/>
        </w:rPr>
        <w:t xml:space="preserve"> </w:t>
      </w:r>
      <w:r w:rsidRPr="0028610C">
        <w:rPr>
          <w:rFonts w:ascii="Times New Roman" w:eastAsia="Times New Roman" w:hAnsi="Times New Roman" w:cs="Times New Roman"/>
          <w:sz w:val="28"/>
          <w:szCs w:val="24"/>
          <w:lang w:val="uk-UA" w:eastAsia="ru-RU"/>
        </w:rPr>
        <w:t>–</w:t>
      </w:r>
      <w:r w:rsidR="00B130C6" w:rsidRPr="00E7280B">
        <w:rPr>
          <w:rFonts w:ascii="Times New Roman" w:eastAsia="Times New Roman" w:hAnsi="Times New Roman" w:cs="Times New Roman"/>
          <w:sz w:val="28"/>
          <w:szCs w:val="24"/>
          <w:lang w:val="uk-UA" w:eastAsia="ru-RU"/>
        </w:rPr>
        <w:t xml:space="preserve"> першої половини ХХ ст. характерне активне протистояння альтернативних шкіл і напрямків у філософії, то у подальшому провідною стає тенденція об’єднання зусиль дослідників різної філософської орієнтації навколо вирішення актуальних конкретних проблем (науково-технічний прогрес і його наслідки, екологічні проблеми тощо). З’являються нові напрямки філософських досліджень </w:t>
      </w:r>
      <w:r w:rsidRPr="00481054">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 xml:space="preserve"> </w:t>
      </w:r>
      <w:r w:rsidR="00B130C6" w:rsidRPr="00E7280B">
        <w:rPr>
          <w:rFonts w:ascii="Times New Roman" w:eastAsia="Times New Roman" w:hAnsi="Times New Roman" w:cs="Times New Roman"/>
          <w:sz w:val="28"/>
          <w:szCs w:val="24"/>
          <w:lang w:val="uk-UA" w:eastAsia="ru-RU"/>
        </w:rPr>
        <w:t xml:space="preserve">феноменологія, герменевтика та інші. </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Активний наступ на основоположні принципи Модерну породжує принципово новий стиль філософування – постмодернізм.</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Однією з найвпливовіших течій цього періоду була і залишається філософська течія позитивізму, що пройшла в своїй еволюції декілька етапів.</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Розвиток науки в XIX ст., усвідомлення її значущості зумовили виникнення </w:t>
      </w:r>
      <w:r w:rsidRPr="006C59A7">
        <w:rPr>
          <w:rFonts w:ascii="Times New Roman" w:eastAsia="Times New Roman" w:hAnsi="Times New Roman" w:cs="Times New Roman"/>
          <w:b/>
          <w:sz w:val="28"/>
          <w:szCs w:val="24"/>
          <w:lang w:val="uk-UA" w:eastAsia="ru-RU"/>
        </w:rPr>
        <w:t>позитивізму</w:t>
      </w:r>
      <w:r w:rsidRPr="00E7280B">
        <w:rPr>
          <w:rFonts w:ascii="Times New Roman" w:eastAsia="Times New Roman" w:hAnsi="Times New Roman" w:cs="Times New Roman"/>
          <w:sz w:val="28"/>
          <w:szCs w:val="24"/>
          <w:lang w:val="uk-UA" w:eastAsia="ru-RU"/>
        </w:rPr>
        <w:t xml:space="preserve"> – філософської течії, головним предметом якої стало наукове знання. Єдиним джерелом істинного знання позитивізм проголошує емпіричний досвід, заперечуючи пізнавальну цінність абстрактних  філософських знань, теоретичного мислення. Позитивізм не тільки занурює філософію в наукову проблематику, а намагається  розбудувати філософію на </w:t>
      </w:r>
      <w:r w:rsidRPr="00E7280B">
        <w:rPr>
          <w:rFonts w:ascii="Times New Roman" w:eastAsia="Times New Roman" w:hAnsi="Times New Roman" w:cs="Times New Roman"/>
          <w:sz w:val="28"/>
          <w:szCs w:val="24"/>
          <w:lang w:val="uk-UA" w:eastAsia="ru-RU"/>
        </w:rPr>
        <w:lastRenderedPageBreak/>
        <w:t>основі критеріїв науковості, характерних для природничих(або точних) наук. Позитивізм, який часто називають “філософією науки” – одна з найвпливовіших течій останніх півтора століть. Видозмінюючись (від позитивізму до махізму і далі до неопозитивізму), він багато в чому визначив духовне обличчя людства сучасної епохи, яку характеризує розвиток науки і техніки.</w:t>
      </w:r>
    </w:p>
    <w:p w:rsidR="00B130C6" w:rsidRPr="006C59A7"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6C59A7">
        <w:rPr>
          <w:rFonts w:ascii="Times New Roman" w:eastAsia="Times New Roman" w:hAnsi="Times New Roman" w:cs="Times New Roman"/>
          <w:sz w:val="28"/>
          <w:szCs w:val="24"/>
          <w:lang w:val="uk-UA" w:eastAsia="ru-RU"/>
        </w:rPr>
        <w:t>Позитивізм на другому етапі свого розвитку (кінець</w:t>
      </w:r>
      <w:r w:rsidR="0028610C">
        <w:rPr>
          <w:rFonts w:ascii="Times New Roman" w:eastAsia="Times New Roman" w:hAnsi="Times New Roman" w:cs="Times New Roman"/>
          <w:sz w:val="28"/>
          <w:szCs w:val="24"/>
          <w:lang w:val="uk-UA" w:eastAsia="ru-RU"/>
        </w:rPr>
        <w:t xml:space="preserve"> ХІХ</w:t>
      </w:r>
      <w:r w:rsidR="0028610C" w:rsidRPr="0028610C">
        <w:rPr>
          <w:rFonts w:ascii="Times New Roman" w:eastAsia="Times New Roman" w:hAnsi="Times New Roman" w:cs="Times New Roman"/>
          <w:sz w:val="28"/>
          <w:szCs w:val="24"/>
          <w:lang w:val="uk-UA" w:eastAsia="ru-RU"/>
        </w:rPr>
        <w:t xml:space="preserve"> – </w:t>
      </w:r>
      <w:r w:rsidR="0028610C">
        <w:rPr>
          <w:rFonts w:ascii="Times New Roman" w:eastAsia="Times New Roman" w:hAnsi="Times New Roman" w:cs="Times New Roman"/>
          <w:sz w:val="28"/>
          <w:szCs w:val="24"/>
          <w:lang w:val="uk-UA" w:eastAsia="ru-RU"/>
        </w:rPr>
        <w:t>початок ХХ</w:t>
      </w:r>
      <w:r w:rsidR="0028610C">
        <w:rPr>
          <w:rFonts w:ascii="Times New Roman" w:eastAsia="Times New Roman" w:hAnsi="Times New Roman" w:cs="Times New Roman"/>
          <w:sz w:val="28"/>
          <w:szCs w:val="24"/>
          <w:lang w:val="en-US" w:eastAsia="ru-RU"/>
        </w:rPr>
        <w:t> </w:t>
      </w:r>
      <w:r w:rsidR="0028610C">
        <w:rPr>
          <w:rFonts w:ascii="Times New Roman" w:eastAsia="Times New Roman" w:hAnsi="Times New Roman" w:cs="Times New Roman"/>
          <w:sz w:val="28"/>
          <w:szCs w:val="24"/>
          <w:lang w:val="uk-UA" w:eastAsia="ru-RU"/>
        </w:rPr>
        <w:t>ст</w:t>
      </w:r>
      <w:r w:rsidRPr="006C59A7">
        <w:rPr>
          <w:rFonts w:ascii="Times New Roman" w:eastAsia="Times New Roman" w:hAnsi="Times New Roman" w:cs="Times New Roman"/>
          <w:sz w:val="28"/>
          <w:szCs w:val="24"/>
          <w:lang w:val="uk-UA" w:eastAsia="ru-RU"/>
        </w:rPr>
        <w:t xml:space="preserve">.) отримав назву </w:t>
      </w:r>
      <w:r w:rsidRPr="006C59A7">
        <w:rPr>
          <w:rFonts w:ascii="Times New Roman" w:eastAsia="Times New Roman" w:hAnsi="Times New Roman" w:cs="Times New Roman"/>
          <w:b/>
          <w:iCs/>
          <w:sz w:val="28"/>
          <w:szCs w:val="24"/>
          <w:lang w:val="uk-UA" w:eastAsia="ru-RU"/>
        </w:rPr>
        <w:t xml:space="preserve">емпіріокритицизм </w:t>
      </w:r>
      <w:r w:rsidR="0028610C">
        <w:rPr>
          <w:rFonts w:ascii="Times New Roman" w:eastAsia="Times New Roman" w:hAnsi="Times New Roman" w:cs="Times New Roman"/>
          <w:sz w:val="28"/>
          <w:szCs w:val="24"/>
          <w:lang w:val="uk-UA" w:eastAsia="ru-RU"/>
        </w:rPr>
        <w:t>(</w:t>
      </w:r>
      <w:r w:rsidRPr="006C59A7">
        <w:rPr>
          <w:rFonts w:ascii="Times New Roman" w:eastAsia="Times New Roman" w:hAnsi="Times New Roman" w:cs="Times New Roman"/>
          <w:sz w:val="28"/>
          <w:szCs w:val="24"/>
          <w:lang w:val="uk-UA" w:eastAsia="ru-RU"/>
        </w:rPr>
        <w:t>або ”критика досвіду”) Засновниками течії були природознавці Е. Мах (1838</w:t>
      </w:r>
      <w:r w:rsidR="0028610C" w:rsidRPr="0028610C">
        <w:rPr>
          <w:rFonts w:ascii="Times New Roman" w:eastAsia="Times New Roman" w:hAnsi="Times New Roman" w:cs="Times New Roman"/>
          <w:sz w:val="28"/>
          <w:szCs w:val="24"/>
          <w:lang w:val="uk-UA" w:eastAsia="ru-RU"/>
        </w:rPr>
        <w:t>–</w:t>
      </w:r>
      <w:r w:rsidRPr="006C59A7">
        <w:rPr>
          <w:rFonts w:ascii="Times New Roman" w:eastAsia="Times New Roman" w:hAnsi="Times New Roman" w:cs="Times New Roman"/>
          <w:sz w:val="28"/>
          <w:szCs w:val="24"/>
          <w:lang w:val="uk-UA" w:eastAsia="ru-RU"/>
        </w:rPr>
        <w:t>1916) і Р.</w:t>
      </w:r>
      <w:r w:rsidR="0028610C">
        <w:rPr>
          <w:rFonts w:ascii="Times New Roman" w:eastAsia="Times New Roman" w:hAnsi="Times New Roman" w:cs="Times New Roman"/>
          <w:sz w:val="28"/>
          <w:szCs w:val="24"/>
          <w:lang w:val="en-US" w:eastAsia="ru-RU"/>
        </w:rPr>
        <w:t> </w:t>
      </w:r>
      <w:r w:rsidRPr="006C59A7">
        <w:rPr>
          <w:rFonts w:ascii="Times New Roman" w:eastAsia="Times New Roman" w:hAnsi="Times New Roman" w:cs="Times New Roman"/>
          <w:sz w:val="28"/>
          <w:szCs w:val="24"/>
          <w:lang w:val="uk-UA" w:eastAsia="ru-RU"/>
        </w:rPr>
        <w:t>Авенаріус (1843</w:t>
      </w:r>
      <w:r w:rsidR="0028610C" w:rsidRPr="0028610C">
        <w:rPr>
          <w:rFonts w:ascii="Times New Roman" w:eastAsia="Times New Roman" w:hAnsi="Times New Roman" w:cs="Times New Roman"/>
          <w:sz w:val="28"/>
          <w:szCs w:val="24"/>
          <w:lang w:val="uk-UA" w:eastAsia="ru-RU"/>
        </w:rPr>
        <w:t>–</w:t>
      </w:r>
      <w:r w:rsidRPr="006C59A7">
        <w:rPr>
          <w:rFonts w:ascii="Times New Roman" w:eastAsia="Times New Roman" w:hAnsi="Times New Roman" w:cs="Times New Roman"/>
          <w:sz w:val="28"/>
          <w:szCs w:val="24"/>
          <w:lang w:val="uk-UA" w:eastAsia="ru-RU"/>
        </w:rPr>
        <w:t>1896). Вихідний принцип емпіріок</w:t>
      </w:r>
      <w:r w:rsidR="00481054">
        <w:rPr>
          <w:rFonts w:ascii="Times New Roman" w:eastAsia="Times New Roman" w:hAnsi="Times New Roman" w:cs="Times New Roman"/>
          <w:sz w:val="28"/>
          <w:szCs w:val="24"/>
          <w:lang w:val="uk-UA" w:eastAsia="ru-RU"/>
        </w:rPr>
        <w:t>ритицизму (або махізму) полягав</w:t>
      </w:r>
      <w:r w:rsidRPr="006C59A7">
        <w:rPr>
          <w:rFonts w:ascii="Times New Roman" w:eastAsia="Times New Roman" w:hAnsi="Times New Roman" w:cs="Times New Roman"/>
          <w:sz w:val="28"/>
          <w:szCs w:val="24"/>
          <w:lang w:val="uk-UA" w:eastAsia="ru-RU"/>
        </w:rPr>
        <w:t xml:space="preserve"> у твердженні що будь-яка річ, що сприймається суб’єктом є не що інше, як комплекс відчуттів. Матерія у такому разі не виглядала первинною, поступаючись відчуттям. Таким чином, була здійснена  суб’єктивно-ідеалістична ревізія матеріалізму епохи модерну. Досвід тут трактувався то як спеціальний випадок психічного, то як діяльність, що має об’єктивну природу. Теорія пізнання емпіріокритицизму базується на </w:t>
      </w:r>
      <w:r w:rsidRPr="006C59A7">
        <w:rPr>
          <w:rFonts w:ascii="Times New Roman" w:eastAsia="Times New Roman" w:hAnsi="Times New Roman" w:cs="Times New Roman"/>
          <w:iCs/>
          <w:sz w:val="28"/>
          <w:szCs w:val="24"/>
          <w:lang w:val="uk-UA" w:eastAsia="ru-RU"/>
        </w:rPr>
        <w:t xml:space="preserve">агностицизмі, </w:t>
      </w:r>
      <w:r w:rsidRPr="006C59A7">
        <w:rPr>
          <w:rFonts w:ascii="Times New Roman" w:eastAsia="Times New Roman" w:hAnsi="Times New Roman" w:cs="Times New Roman"/>
          <w:sz w:val="28"/>
          <w:szCs w:val="24"/>
          <w:lang w:val="uk-UA" w:eastAsia="ru-RU"/>
        </w:rPr>
        <w:t>тобто на запереченні пізнання світу. У ряді робіт пізнання характеризується у якості біологічного пристосування. Для обґрунтування своєї позиції позитивізму “другої хвилі” намагалися використати кризові явища, що спостерігалися у природознавстві кінця ХІХ ст., пов’язані з відкриттями у галузі ядерної фізики. Різновидом емпіріокритицизму був емпіріомонізм, що розроблявся російським філософом О.</w:t>
      </w:r>
      <w:r w:rsidR="00481054">
        <w:rPr>
          <w:rFonts w:ascii="Times New Roman" w:eastAsia="Times New Roman" w:hAnsi="Times New Roman" w:cs="Times New Roman"/>
          <w:sz w:val="28"/>
          <w:szCs w:val="24"/>
          <w:lang w:val="en-US" w:eastAsia="ru-RU"/>
        </w:rPr>
        <w:t> </w:t>
      </w:r>
      <w:r w:rsidRPr="006C59A7">
        <w:rPr>
          <w:rFonts w:ascii="Times New Roman" w:eastAsia="Times New Roman" w:hAnsi="Times New Roman" w:cs="Times New Roman"/>
          <w:sz w:val="28"/>
          <w:szCs w:val="24"/>
          <w:lang w:val="uk-UA" w:eastAsia="ru-RU"/>
        </w:rPr>
        <w:t>О.</w:t>
      </w:r>
      <w:r w:rsidR="00481054">
        <w:rPr>
          <w:rFonts w:ascii="Times New Roman" w:eastAsia="Times New Roman" w:hAnsi="Times New Roman" w:cs="Times New Roman"/>
          <w:sz w:val="28"/>
          <w:szCs w:val="24"/>
          <w:lang w:val="en-US" w:eastAsia="ru-RU"/>
        </w:rPr>
        <w:t> </w:t>
      </w:r>
      <w:r w:rsidRPr="006C59A7">
        <w:rPr>
          <w:rFonts w:ascii="Times New Roman" w:eastAsia="Times New Roman" w:hAnsi="Times New Roman" w:cs="Times New Roman"/>
          <w:sz w:val="28"/>
          <w:szCs w:val="24"/>
          <w:lang w:val="uk-UA" w:eastAsia="ru-RU"/>
        </w:rPr>
        <w:t>Богдановим і його послідовниками та був підданий критиці В.</w:t>
      </w:r>
      <w:r w:rsidR="0028610C">
        <w:rPr>
          <w:rFonts w:ascii="Times New Roman" w:eastAsia="Times New Roman" w:hAnsi="Times New Roman" w:cs="Times New Roman"/>
          <w:sz w:val="28"/>
          <w:szCs w:val="24"/>
          <w:lang w:val="en-US" w:eastAsia="ru-RU"/>
        </w:rPr>
        <w:t> </w:t>
      </w:r>
      <w:r w:rsidRPr="006C59A7">
        <w:rPr>
          <w:rFonts w:ascii="Times New Roman" w:eastAsia="Times New Roman" w:hAnsi="Times New Roman" w:cs="Times New Roman"/>
          <w:sz w:val="28"/>
          <w:szCs w:val="24"/>
          <w:lang w:val="uk-UA" w:eastAsia="ru-RU"/>
        </w:rPr>
        <w:t>І.</w:t>
      </w:r>
      <w:r w:rsidR="0028610C">
        <w:rPr>
          <w:rFonts w:ascii="Times New Roman" w:eastAsia="Times New Roman" w:hAnsi="Times New Roman" w:cs="Times New Roman"/>
          <w:sz w:val="28"/>
          <w:szCs w:val="24"/>
          <w:lang w:val="en-US" w:eastAsia="ru-RU"/>
        </w:rPr>
        <w:t> </w:t>
      </w:r>
      <w:r w:rsidRPr="006C59A7">
        <w:rPr>
          <w:rFonts w:ascii="Times New Roman" w:eastAsia="Times New Roman" w:hAnsi="Times New Roman" w:cs="Times New Roman"/>
          <w:sz w:val="28"/>
          <w:szCs w:val="24"/>
          <w:lang w:val="uk-UA" w:eastAsia="ru-RU"/>
        </w:rPr>
        <w:t>Леніним у книзі “Матеріалізм і емпіріокритицизм” (1908 р.).</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Третій позитивізм або </w:t>
      </w:r>
      <w:r w:rsidRPr="006C59A7">
        <w:rPr>
          <w:rFonts w:ascii="Times New Roman" w:eastAsia="Times New Roman" w:hAnsi="Times New Roman" w:cs="Times New Roman"/>
          <w:b/>
          <w:iCs/>
          <w:sz w:val="28"/>
          <w:szCs w:val="24"/>
          <w:lang w:val="uk-UA" w:eastAsia="ru-RU"/>
        </w:rPr>
        <w:t>неопозитивізм</w:t>
      </w:r>
      <w:r w:rsidR="00481054">
        <w:rPr>
          <w:rFonts w:ascii="Times New Roman" w:eastAsia="Times New Roman" w:hAnsi="Times New Roman" w:cs="Times New Roman"/>
          <w:sz w:val="28"/>
          <w:szCs w:val="24"/>
          <w:lang w:val="uk-UA" w:eastAsia="ru-RU"/>
        </w:rPr>
        <w:t xml:space="preserve"> </w:t>
      </w:r>
      <w:r w:rsidRPr="00E7280B">
        <w:rPr>
          <w:rFonts w:ascii="Times New Roman" w:eastAsia="Times New Roman" w:hAnsi="Times New Roman" w:cs="Times New Roman"/>
          <w:sz w:val="28"/>
          <w:szCs w:val="24"/>
          <w:lang w:val="uk-UA" w:eastAsia="ru-RU"/>
        </w:rPr>
        <w:t xml:space="preserve">виник у 30-ті роки ХХ століття і був представлений </w:t>
      </w:r>
      <w:r w:rsidRPr="00E7280B">
        <w:rPr>
          <w:rFonts w:ascii="Times New Roman" w:eastAsia="Times New Roman" w:hAnsi="Times New Roman" w:cs="Times New Roman"/>
          <w:i/>
          <w:iCs/>
          <w:sz w:val="28"/>
          <w:szCs w:val="24"/>
          <w:lang w:val="uk-UA" w:eastAsia="ru-RU"/>
        </w:rPr>
        <w:t>аналітичною філософією</w:t>
      </w:r>
      <w:r w:rsidR="0028610C">
        <w:rPr>
          <w:rFonts w:ascii="Times New Roman" w:eastAsia="Times New Roman" w:hAnsi="Times New Roman" w:cs="Times New Roman"/>
          <w:sz w:val="28"/>
          <w:szCs w:val="24"/>
          <w:lang w:val="uk-UA" w:eastAsia="ru-RU"/>
        </w:rPr>
        <w:t xml:space="preserve"> (</w:t>
      </w:r>
      <w:r w:rsidRPr="00E7280B">
        <w:rPr>
          <w:rFonts w:ascii="Times New Roman" w:eastAsia="Times New Roman" w:hAnsi="Times New Roman" w:cs="Times New Roman"/>
          <w:sz w:val="28"/>
          <w:szCs w:val="24"/>
          <w:lang w:val="uk-UA" w:eastAsia="ru-RU"/>
        </w:rPr>
        <w:t>К. Поппер та інші) і Віденським гуртком ( М. Шлік, Р. Карнап, О. Нейрит), на основі якого набуває оформле</w:t>
      </w:r>
      <w:r>
        <w:rPr>
          <w:rFonts w:ascii="Times New Roman" w:eastAsia="Times New Roman" w:hAnsi="Times New Roman" w:cs="Times New Roman"/>
          <w:sz w:val="28"/>
          <w:szCs w:val="24"/>
          <w:lang w:val="uk-UA" w:eastAsia="ru-RU"/>
        </w:rPr>
        <w:t>н</w:t>
      </w:r>
      <w:r w:rsidRPr="00E7280B">
        <w:rPr>
          <w:rFonts w:ascii="Times New Roman" w:eastAsia="Times New Roman" w:hAnsi="Times New Roman" w:cs="Times New Roman"/>
          <w:sz w:val="28"/>
          <w:szCs w:val="24"/>
          <w:lang w:val="uk-UA" w:eastAsia="ru-RU"/>
        </w:rPr>
        <w:t xml:space="preserve">ня </w:t>
      </w:r>
      <w:r w:rsidRPr="006C59A7">
        <w:rPr>
          <w:rFonts w:ascii="Times New Roman" w:eastAsia="Times New Roman" w:hAnsi="Times New Roman" w:cs="Times New Roman"/>
          <w:b/>
          <w:iCs/>
          <w:sz w:val="28"/>
          <w:szCs w:val="24"/>
          <w:lang w:val="uk-UA" w:eastAsia="ru-RU"/>
        </w:rPr>
        <w:t>логічний позитивізм</w:t>
      </w:r>
      <w:r w:rsidRPr="00E7280B">
        <w:rPr>
          <w:rFonts w:ascii="Times New Roman" w:eastAsia="Times New Roman" w:hAnsi="Times New Roman" w:cs="Times New Roman"/>
          <w:i/>
          <w:iCs/>
          <w:sz w:val="28"/>
          <w:szCs w:val="24"/>
          <w:lang w:val="uk-UA" w:eastAsia="ru-RU"/>
        </w:rPr>
        <w:t xml:space="preserve">, </w:t>
      </w:r>
      <w:r w:rsidRPr="00E7280B">
        <w:rPr>
          <w:rFonts w:ascii="Times New Roman" w:eastAsia="Times New Roman" w:hAnsi="Times New Roman" w:cs="Times New Roman"/>
          <w:sz w:val="28"/>
          <w:szCs w:val="24"/>
          <w:lang w:val="uk-UA" w:eastAsia="ru-RU"/>
        </w:rPr>
        <w:t>що зосереджується на філософському аналізі мови науки.</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У межах четвертого етапу еволюції позитивізму – </w:t>
      </w:r>
      <w:r w:rsidR="0028610C">
        <w:rPr>
          <w:rFonts w:ascii="Times New Roman" w:eastAsia="Times New Roman" w:hAnsi="Times New Roman" w:cs="Times New Roman"/>
          <w:i/>
          <w:iCs/>
          <w:sz w:val="28"/>
          <w:szCs w:val="24"/>
          <w:lang w:val="uk-UA" w:eastAsia="ru-RU"/>
        </w:rPr>
        <w:t xml:space="preserve">постпозитивізму </w:t>
      </w:r>
      <w:r w:rsidRPr="00E7280B">
        <w:rPr>
          <w:rFonts w:ascii="Times New Roman" w:eastAsia="Times New Roman" w:hAnsi="Times New Roman" w:cs="Times New Roman"/>
          <w:sz w:val="28"/>
          <w:szCs w:val="24"/>
          <w:lang w:val="uk-UA" w:eastAsia="ru-RU"/>
        </w:rPr>
        <w:t>(Т.</w:t>
      </w:r>
      <w:r w:rsidR="0028610C">
        <w:rPr>
          <w:rFonts w:ascii="Times New Roman" w:eastAsia="Times New Roman" w:hAnsi="Times New Roman" w:cs="Times New Roman"/>
          <w:sz w:val="28"/>
          <w:szCs w:val="24"/>
          <w:lang w:val="en-US" w:eastAsia="ru-RU"/>
        </w:rPr>
        <w:t> </w:t>
      </w:r>
      <w:r w:rsidRPr="00E7280B">
        <w:rPr>
          <w:rFonts w:ascii="Times New Roman" w:eastAsia="Times New Roman" w:hAnsi="Times New Roman" w:cs="Times New Roman"/>
          <w:sz w:val="28"/>
          <w:szCs w:val="24"/>
          <w:lang w:val="uk-UA" w:eastAsia="ru-RU"/>
        </w:rPr>
        <w:t>Кун, П.</w:t>
      </w:r>
      <w:r w:rsidR="0028610C">
        <w:rPr>
          <w:rFonts w:ascii="Times New Roman" w:eastAsia="Times New Roman" w:hAnsi="Times New Roman" w:cs="Times New Roman"/>
          <w:sz w:val="28"/>
          <w:szCs w:val="24"/>
          <w:lang w:val="en-US" w:eastAsia="ru-RU"/>
        </w:rPr>
        <w:t> </w:t>
      </w:r>
      <w:r w:rsidRPr="00E7280B">
        <w:rPr>
          <w:rFonts w:ascii="Times New Roman" w:eastAsia="Times New Roman" w:hAnsi="Times New Roman" w:cs="Times New Roman"/>
          <w:sz w:val="28"/>
          <w:szCs w:val="24"/>
          <w:lang w:val="uk-UA" w:eastAsia="ru-RU"/>
        </w:rPr>
        <w:t>Фейерабенд, І. Лакатос) пануючою стає тенденція до пом’якшення вихідного методологічного радикалізму і установка на аналіз ролі соціокультурних факторів у динаміці науки.</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Позитивіські ідеї та принципи і сьогодні мають великий вплив на розвиток філософської думки і складають основу так званого </w:t>
      </w:r>
      <w:r w:rsidRPr="00E7280B">
        <w:rPr>
          <w:rFonts w:ascii="Times New Roman" w:eastAsia="Times New Roman" w:hAnsi="Times New Roman" w:cs="Times New Roman"/>
          <w:i/>
          <w:iCs/>
          <w:sz w:val="28"/>
          <w:szCs w:val="24"/>
          <w:lang w:val="uk-UA" w:eastAsia="ru-RU"/>
        </w:rPr>
        <w:t>технократичного</w:t>
      </w:r>
      <w:r w:rsidRPr="00E7280B">
        <w:rPr>
          <w:rFonts w:ascii="Times New Roman" w:eastAsia="Times New Roman" w:hAnsi="Times New Roman" w:cs="Times New Roman"/>
          <w:sz w:val="28"/>
          <w:szCs w:val="24"/>
          <w:lang w:val="uk-UA" w:eastAsia="ru-RU"/>
        </w:rPr>
        <w:t xml:space="preserve"> мислення, що притаманне широким колам вчених-природознавців, інженерно-технічної інтелігенції.</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lastRenderedPageBreak/>
        <w:t>Теоретичним джерелом позитивізму було просвітництво з цього вірою у всемогутність розуму, в науково-технічний прогрес, а також англійський емпіризм Локка і Юма. Основні ідеї та настанови позитивізму баз</w:t>
      </w:r>
      <w:r w:rsidR="0028610C">
        <w:rPr>
          <w:rFonts w:ascii="Times New Roman" w:eastAsia="Times New Roman" w:hAnsi="Times New Roman" w:cs="Times New Roman"/>
          <w:sz w:val="28"/>
          <w:szCs w:val="24"/>
          <w:lang w:val="uk-UA" w:eastAsia="ru-RU"/>
        </w:rPr>
        <w:t xml:space="preserve">ується на твердженні про те, що справжня </w:t>
      </w:r>
      <w:r w:rsidRPr="00E7280B">
        <w:rPr>
          <w:rFonts w:ascii="Times New Roman" w:eastAsia="Times New Roman" w:hAnsi="Times New Roman" w:cs="Times New Roman"/>
          <w:sz w:val="28"/>
          <w:szCs w:val="24"/>
          <w:lang w:val="uk-UA" w:eastAsia="ru-RU"/>
        </w:rPr>
        <w:t>наука не виходить за сферу фактів, за межі чуттєвого досвіду і не намагається виявити невловимі першооснови і першопричини буття. Наука, що вивчає факти, є всемогутньою і не існує меж вказаного виду пізнання. Суспільство також можна вивчати методами  наукового пізнання завдяки існуванню соціології. Розвиток науки і техніки, а також соціології є запорукою суспільного прогресу.</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Під наукою позитивізм розуміє знання, побудоване на зразок природознавства. Вироблені природознавством критері</w:t>
      </w:r>
      <w:r w:rsidR="00481054">
        <w:rPr>
          <w:rFonts w:ascii="Times New Roman" w:eastAsia="Times New Roman" w:hAnsi="Times New Roman" w:cs="Times New Roman"/>
          <w:sz w:val="28"/>
          <w:szCs w:val="24"/>
          <w:lang w:val="uk-UA" w:eastAsia="ru-RU"/>
        </w:rPr>
        <w:t>ї науковості та методи пізнання</w:t>
      </w:r>
      <w:r w:rsidRPr="00E7280B">
        <w:rPr>
          <w:rFonts w:ascii="Times New Roman" w:eastAsia="Times New Roman" w:hAnsi="Times New Roman" w:cs="Times New Roman"/>
          <w:sz w:val="28"/>
          <w:szCs w:val="24"/>
          <w:lang w:val="uk-UA" w:eastAsia="ru-RU"/>
        </w:rPr>
        <w:t xml:space="preserve"> розглядається тут як ідеал науки. Світогляд, який намагається вирішити так звані метафізичні проблеми – що таке світ, людина, добро, прекрасне тощо, виходячи лише з наукового знання, називають </w:t>
      </w:r>
      <w:r w:rsidRPr="00E7280B">
        <w:rPr>
          <w:rFonts w:ascii="Times New Roman" w:eastAsia="Times New Roman" w:hAnsi="Times New Roman" w:cs="Times New Roman"/>
          <w:i/>
          <w:iCs/>
          <w:sz w:val="28"/>
          <w:szCs w:val="24"/>
          <w:lang w:val="uk-UA" w:eastAsia="ru-RU"/>
        </w:rPr>
        <w:t>сцієнтизмом.</w:t>
      </w:r>
      <w:r w:rsidRPr="00E7280B">
        <w:rPr>
          <w:rFonts w:ascii="Times New Roman" w:eastAsia="Times New Roman" w:hAnsi="Times New Roman" w:cs="Times New Roman"/>
          <w:sz w:val="28"/>
          <w:szCs w:val="24"/>
          <w:lang w:val="uk-UA" w:eastAsia="ru-RU"/>
        </w:rPr>
        <w:t xml:space="preserve"> Позитивізм є типовим сцієнтичним світоглядом.</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Засновником позитивізму є французький мислитель Огюст Конт (1798-1857 рр.). Підґрунтям концепції Конта є закон трьох стадій. На його думку, кожне з понять, і відповідно знання загалом, неминуче долає три такі стадії:</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1) теологічну, або фіктивну, коли за явищами шукають надприродні божественні сили; 2) метафізичну, або абстрактну, коли за явищами вбачають абстрактні сутності й сили, такі як субстанція; 3</w:t>
      </w:r>
      <w:r w:rsidR="0028610C">
        <w:rPr>
          <w:rFonts w:ascii="Times New Roman" w:eastAsia="Times New Roman" w:hAnsi="Times New Roman" w:cs="Times New Roman"/>
          <w:sz w:val="28"/>
          <w:szCs w:val="24"/>
          <w:lang w:val="uk-UA" w:eastAsia="ru-RU"/>
        </w:rPr>
        <w:t xml:space="preserve">) наукову, або позитивну, коли </w:t>
      </w:r>
      <w:r w:rsidRPr="00E7280B">
        <w:rPr>
          <w:rFonts w:ascii="Times New Roman" w:eastAsia="Times New Roman" w:hAnsi="Times New Roman" w:cs="Times New Roman"/>
          <w:sz w:val="28"/>
          <w:szCs w:val="24"/>
          <w:lang w:val="uk-UA" w:eastAsia="ru-RU"/>
        </w:rPr>
        <w:t>відкриваються закономірні зв’язки і взаємозалежності між явищами, що вивчаються.</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З двох типів наукових теорій – описових, що встановлюють закономірні зв’язки  між явищами, і пояснювальних, щоі намагаються приникнути в сутність явищ -  Конт віддав перевагу першому з них. Наука, на його думку, повинна відповідати на запитання “як?”, а не “чому?”. Цей вузький емпіризм є характерною рисою позитивізму на всіх етапах його розвитку.</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Безсумнівною заслугою Конта є заснування соціології як окремої конкретної науки про суспільство. Конт відомий також завдяки своїй класифікації наук, яку він здійснив за принципом сходження від простого до складного. Філософії в системі Конта відводиться роль науки наук, енциклопедичної суми наук. Філософія не здобуває свій матеріал самостійно, а отримує його через конкретні науки. Конт фактично зігнорував світоглядну функцію філософії. Проблеми місця людини в світі, сенсу людського життя та інші, що виводять філософію за вузькі межі наукової проблематики, є духовно чужими позитивізму. Разом з тим, філософія Конта сприяла виокремленню </w:t>
      </w:r>
      <w:r w:rsidRPr="00E7280B">
        <w:rPr>
          <w:rFonts w:ascii="Times New Roman" w:eastAsia="Times New Roman" w:hAnsi="Times New Roman" w:cs="Times New Roman"/>
          <w:sz w:val="28"/>
          <w:szCs w:val="24"/>
          <w:lang w:val="uk-UA" w:eastAsia="ru-RU"/>
        </w:rPr>
        <w:lastRenderedPageBreak/>
        <w:t xml:space="preserve">філософії науки в окрему галузь філософського знання. В цьому безсумнівна його заслуга. </w:t>
      </w:r>
    </w:p>
    <w:p w:rsidR="00B130C6" w:rsidRPr="00E7280B"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Одним з найвідоміших позитивістів “першої хвилі” є англійський мислитель Герберт Спенсер (1820</w:t>
      </w:r>
      <w:r w:rsidR="00481054" w:rsidRPr="00481054">
        <w:rPr>
          <w:rFonts w:ascii="Times New Roman" w:eastAsia="Times New Roman" w:hAnsi="Times New Roman" w:cs="Times New Roman"/>
          <w:sz w:val="28"/>
          <w:szCs w:val="24"/>
          <w:lang w:val="uk-UA" w:eastAsia="ru-RU"/>
        </w:rPr>
        <w:t>–</w:t>
      </w:r>
      <w:r w:rsidRPr="00E7280B">
        <w:rPr>
          <w:rFonts w:ascii="Times New Roman" w:eastAsia="Times New Roman" w:hAnsi="Times New Roman" w:cs="Times New Roman"/>
          <w:sz w:val="28"/>
          <w:szCs w:val="24"/>
          <w:lang w:val="uk-UA" w:eastAsia="ru-RU"/>
        </w:rPr>
        <w:t>1903</w:t>
      </w:r>
      <w:r w:rsidR="00481054">
        <w:rPr>
          <w:rFonts w:ascii="Times New Roman" w:eastAsia="Times New Roman" w:hAnsi="Times New Roman" w:cs="Times New Roman"/>
          <w:sz w:val="28"/>
          <w:szCs w:val="24"/>
          <w:lang w:val="en-US" w:eastAsia="ru-RU"/>
        </w:rPr>
        <w:t> </w:t>
      </w:r>
      <w:r w:rsidRPr="00E7280B">
        <w:rPr>
          <w:rFonts w:ascii="Times New Roman" w:eastAsia="Times New Roman" w:hAnsi="Times New Roman" w:cs="Times New Roman"/>
          <w:sz w:val="28"/>
          <w:szCs w:val="24"/>
          <w:lang w:val="uk-UA" w:eastAsia="ru-RU"/>
        </w:rPr>
        <w:t>рр.), який дав теоретичне обґрунтуванню співвідношення науки і релігії з позиції позитивізму, стверджуючи, що існуючі релігії не дають зрозумілої відповіді на питання про першооснову всього сущого. Розумом не можна збагнути створення світу з нічого. Всі релігії, зрештою, визнають, що першопричина світу є таємницею, яку неможливо осягнути. Але в такому ж відношенні до першооснови, на його думку, перебуває і наука. Релігія не може тільки претендувати на позитивне знання про Абсолют, а наука не повинна виходити за межі позитивного знання. Реальніс</w:t>
      </w:r>
      <w:r>
        <w:rPr>
          <w:rFonts w:ascii="Times New Roman" w:eastAsia="Times New Roman" w:hAnsi="Times New Roman" w:cs="Times New Roman"/>
          <w:sz w:val="28"/>
          <w:szCs w:val="24"/>
          <w:lang w:val="uk-UA" w:eastAsia="ru-RU"/>
        </w:rPr>
        <w:t>ть, що</w:t>
      </w:r>
      <w:r w:rsidRPr="00E7280B">
        <w:rPr>
          <w:rFonts w:ascii="Times New Roman" w:eastAsia="Times New Roman" w:hAnsi="Times New Roman" w:cs="Times New Roman"/>
          <w:sz w:val="28"/>
          <w:szCs w:val="24"/>
          <w:lang w:val="uk-UA" w:eastAsia="ru-RU"/>
        </w:rPr>
        <w:t xml:space="preserve"> прихована за явищами, людині не відома</w:t>
      </w:r>
      <w:r w:rsidR="00481054">
        <w:rPr>
          <w:rFonts w:ascii="Times New Roman" w:eastAsia="Times New Roman" w:hAnsi="Times New Roman" w:cs="Times New Roman"/>
          <w:sz w:val="28"/>
          <w:szCs w:val="24"/>
          <w:lang w:val="uk-UA" w:eastAsia="ru-RU"/>
        </w:rPr>
        <w:t xml:space="preserve"> і завжди буде такою.  Тому, на</w:t>
      </w:r>
      <w:r w:rsidRPr="00E7280B">
        <w:rPr>
          <w:rFonts w:ascii="Times New Roman" w:eastAsia="Times New Roman" w:hAnsi="Times New Roman" w:cs="Times New Roman"/>
          <w:sz w:val="28"/>
          <w:szCs w:val="24"/>
          <w:lang w:val="uk-UA" w:eastAsia="ru-RU"/>
        </w:rPr>
        <w:t xml:space="preserve"> думку Спенсера, дискусія між наукою і релігією є безплідною. В розумінні філософії Спенсер йде за Контом, замикаючи її в межах наукової проблематики. Філософія мислиться лише більш узагальненим знанням у порівнянні зі знанням конкретних наук.</w:t>
      </w:r>
    </w:p>
    <w:p w:rsidR="00B130C6" w:rsidRDefault="00B130C6" w:rsidP="00481054">
      <w:pPr>
        <w:spacing w:after="0" w:line="380" w:lineRule="exact"/>
        <w:ind w:firstLine="708"/>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Філософські побудови Конта і Спенсера, які ґрунтувалися на узагальненні сучасного їм наукового знання, виявилися вразливими: радикальна зміна наукових теорій протягом кількох десятиліть зумовила руйнування філософських узагальнень, які підносились над ними. Тому позитивізм “першої хвилі” змушений був поступитись місцем позитивізму “другої хвилі”, який висунув на передній план теорію наукового пізнання.</w:t>
      </w:r>
    </w:p>
    <w:p w:rsidR="007A1022" w:rsidRPr="00E7280B" w:rsidRDefault="007A1022" w:rsidP="00FA4A09">
      <w:pPr>
        <w:spacing w:after="0" w:line="380" w:lineRule="exact"/>
        <w:ind w:firstLine="540"/>
        <w:jc w:val="both"/>
        <w:rPr>
          <w:rFonts w:ascii="Times New Roman" w:eastAsia="Times New Roman" w:hAnsi="Times New Roman" w:cs="Times New Roman"/>
          <w:sz w:val="28"/>
          <w:szCs w:val="24"/>
          <w:lang w:val="uk-UA" w:eastAsia="ru-RU"/>
        </w:rPr>
      </w:pPr>
    </w:p>
    <w:p w:rsidR="00B130C6" w:rsidRPr="006C59A7" w:rsidRDefault="00B130C6" w:rsidP="00FA4A09">
      <w:pPr>
        <w:spacing w:after="0" w:line="380" w:lineRule="exact"/>
        <w:ind w:left="-902" w:firstLine="1262"/>
        <w:jc w:val="center"/>
        <w:rPr>
          <w:rFonts w:ascii="Times New Roman" w:eastAsia="Times New Roman" w:hAnsi="Times New Roman" w:cs="Times New Roman"/>
          <w:b/>
          <w:sz w:val="28"/>
          <w:szCs w:val="24"/>
          <w:lang w:val="uk-UA" w:eastAsia="ru-RU"/>
        </w:rPr>
      </w:pPr>
      <w:r w:rsidRPr="006C59A7">
        <w:rPr>
          <w:rFonts w:ascii="Times New Roman" w:eastAsia="Times New Roman" w:hAnsi="Times New Roman" w:cs="Times New Roman"/>
          <w:b/>
          <w:sz w:val="28"/>
          <w:szCs w:val="24"/>
          <w:lang w:val="uk-UA" w:eastAsia="ru-RU"/>
        </w:rPr>
        <w:t>6.2. Ірраціоналізм у сучасній філософії</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Криза раціональної філософії, виявлялася в усвідомленні  неспроможності використання традиційних підходів і світоглядно-методологічних орієнтацій для розв’язання нових питань, що постають перед філософською думкою на тому або іншому переломному етапі розвитку.</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Одними з перших виступили з вимогою докорінної зміни традиційного способу філософування виступили представники романтизму: Сьорен К’єркегор, Артур Шопенгауер, Фрідріх Ніцше, Анрі Бергсон, Зігмунд Фрейд та ін. Всупереч раціоналістичним і сцієнтичним вони висувають ірраціоналістичні орієнтаціям.  </w:t>
      </w:r>
      <w:r w:rsidRPr="006C59A7">
        <w:rPr>
          <w:rFonts w:ascii="Times New Roman" w:eastAsia="Times New Roman" w:hAnsi="Times New Roman" w:cs="Times New Roman"/>
          <w:b/>
          <w:iCs/>
          <w:sz w:val="28"/>
          <w:szCs w:val="24"/>
          <w:lang w:val="uk-UA" w:eastAsia="ru-RU"/>
        </w:rPr>
        <w:t>Ірраціоналізм</w:t>
      </w:r>
      <w:r w:rsidRPr="006C59A7">
        <w:rPr>
          <w:rFonts w:ascii="Times New Roman" w:eastAsia="Times New Roman" w:hAnsi="Times New Roman" w:cs="Times New Roman"/>
          <w:b/>
          <w:sz w:val="28"/>
          <w:szCs w:val="24"/>
          <w:lang w:val="uk-UA" w:eastAsia="ru-RU"/>
        </w:rPr>
        <w:t xml:space="preserve"> </w:t>
      </w:r>
      <w:r w:rsidRPr="00E7280B">
        <w:rPr>
          <w:rFonts w:ascii="Times New Roman" w:eastAsia="Times New Roman" w:hAnsi="Times New Roman" w:cs="Times New Roman"/>
          <w:sz w:val="28"/>
          <w:szCs w:val="24"/>
          <w:lang w:val="uk-UA" w:eastAsia="ru-RU"/>
        </w:rPr>
        <w:t xml:space="preserve">– вчення, згідно з яким основою світу є  не розум, а інші складові духовного людини:  воля, інстинкт, життєві поривання, а джерелом пізнання – інтуїція, почуття. Ірраціоналізм проголошує основою світу і людини (отже, основою світогляду) вказані феномени, протиставляючи їх розуму, вважаючи їх такими, що вислизають із </w:t>
      </w:r>
      <w:r w:rsidRPr="00E7280B">
        <w:rPr>
          <w:rFonts w:ascii="Times New Roman" w:eastAsia="Times New Roman" w:hAnsi="Times New Roman" w:cs="Times New Roman"/>
          <w:sz w:val="28"/>
          <w:szCs w:val="24"/>
          <w:lang w:val="uk-UA" w:eastAsia="ru-RU"/>
        </w:rPr>
        <w:lastRenderedPageBreak/>
        <w:t>раціоналістичної схеми, непідвладні розумному пізнанню та регулюванню. Поширення і вплив ірраціоналізму зумовлені насамперед розчаруванням інтелектуалів в можливість побудови царства розуму на землі, яку в XVIIIст. проголосили ідеологи Просвітництва. Утвердженню ідей ірраціоналізму сприяло й поширення зневір’я  в гуманістичні засади науково-технічного прогресу. Причиною виникнення ірраціоналізму можна вважати також усвідомлення обмеженості розуму як чинника людської поведінки. Ірраціоналізм також засвідчив кінець класичної європейської філософії епохи модерну, яка ґрунтувалась на ідеях раціоналізму.</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Одним з найвідоміших критиків раціоналізму і засновником ірраціоналізму був датський філософ Сьорен К’єркегор (1863-1855рр.). Він зміщує центр філософської проблематики з гносеології  до етики. На його думку, людині передусім необхідно з’ясувати сенс власного  життя. Раціоналістичну філософію, яка має справу зі всезагальним, мало турбує окрема людина з її переживаннями і муками. Вихідним у своїх філософських роздумах С. К</w:t>
      </w:r>
      <w:r w:rsidRPr="00E7280B">
        <w:rPr>
          <w:rFonts w:ascii="Times New Roman" w:eastAsia="Times New Roman" w:hAnsi="Times New Roman" w:cs="Times New Roman"/>
          <w:sz w:val="28"/>
          <w:szCs w:val="24"/>
          <w:lang w:eastAsia="ru-RU"/>
        </w:rPr>
        <w:t>’</w:t>
      </w:r>
      <w:r w:rsidRPr="00E7280B">
        <w:rPr>
          <w:rFonts w:ascii="Times New Roman" w:eastAsia="Times New Roman" w:hAnsi="Times New Roman" w:cs="Times New Roman"/>
          <w:sz w:val="28"/>
          <w:szCs w:val="24"/>
          <w:lang w:val="uk-UA" w:eastAsia="ru-RU"/>
        </w:rPr>
        <w:t>єркегор обрав не всезагальні істини, а існування одиничної конкретної людини). В світі панують причинні зв’язки, необхідність, яка пізнається розумом, чітко визначено можливе і неможливе. Існування окремої особи – це пристрасті, страждання, які не можна виразити в загаль</w:t>
      </w:r>
      <w:r>
        <w:rPr>
          <w:rFonts w:ascii="Times New Roman" w:eastAsia="Times New Roman" w:hAnsi="Times New Roman" w:cs="Times New Roman"/>
          <w:sz w:val="28"/>
          <w:szCs w:val="24"/>
          <w:lang w:val="uk-UA" w:eastAsia="ru-RU"/>
        </w:rPr>
        <w:t>них поняттях.</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Розум, пізнання С. К’єркегор розглядає як щось вороже вірі, людському існуванню взагалі, як те, що обтяжує людський вибір. К</w:t>
      </w:r>
      <w:r w:rsidRPr="00E7280B">
        <w:rPr>
          <w:rFonts w:ascii="Times New Roman" w:eastAsia="Times New Roman" w:hAnsi="Times New Roman" w:cs="Times New Roman"/>
          <w:sz w:val="28"/>
          <w:szCs w:val="24"/>
          <w:lang w:eastAsia="ru-RU"/>
        </w:rPr>
        <w:t>’</w:t>
      </w:r>
      <w:r w:rsidRPr="00E7280B">
        <w:rPr>
          <w:rFonts w:ascii="Times New Roman" w:eastAsia="Times New Roman" w:hAnsi="Times New Roman" w:cs="Times New Roman"/>
          <w:sz w:val="28"/>
          <w:szCs w:val="24"/>
          <w:lang w:val="uk-UA" w:eastAsia="ru-RU"/>
        </w:rPr>
        <w:t xml:space="preserve">єркегор різко виступив проти всевладдя розуму у філософії. Він критикував європейську філософію за те, що вона навіть не поставила проблему пошуку довіри  до розуму і проблему меж розуму. Розум пасує перед неможливим, стіну неможливого він не долає, тому що вона ним же і зведена. Подолати неможливе може тільки віра. Віра уможливлює те, що є абсурдом для розуму. </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Прямим спадкоємцем філософії К’єркегора є </w:t>
      </w:r>
      <w:r w:rsidRPr="00E7280B">
        <w:rPr>
          <w:rFonts w:ascii="Times New Roman" w:eastAsia="Times New Roman" w:hAnsi="Times New Roman" w:cs="Times New Roman"/>
          <w:i/>
          <w:iCs/>
          <w:sz w:val="28"/>
          <w:szCs w:val="24"/>
          <w:lang w:val="uk-UA" w:eastAsia="ru-RU"/>
        </w:rPr>
        <w:t>екзистенціалізм</w:t>
      </w:r>
      <w:r w:rsidRPr="00E7280B">
        <w:rPr>
          <w:rFonts w:ascii="Times New Roman" w:eastAsia="Times New Roman" w:hAnsi="Times New Roman" w:cs="Times New Roman"/>
          <w:sz w:val="28"/>
          <w:szCs w:val="24"/>
          <w:lang w:val="uk-UA" w:eastAsia="ru-RU"/>
        </w:rPr>
        <w:t>, одним із попередників якого був німецький філософ Артур Шопенгауер (1788</w:t>
      </w:r>
      <w:r w:rsidR="0028610C" w:rsidRPr="0028610C">
        <w:rPr>
          <w:rFonts w:ascii="Times New Roman" w:eastAsia="Times New Roman" w:hAnsi="Times New Roman" w:cs="Times New Roman"/>
          <w:sz w:val="28"/>
          <w:szCs w:val="24"/>
          <w:lang w:val="uk-UA" w:eastAsia="ru-RU"/>
        </w:rPr>
        <w:t>–</w:t>
      </w:r>
      <w:r w:rsidRPr="00E7280B">
        <w:rPr>
          <w:rFonts w:ascii="Times New Roman" w:eastAsia="Times New Roman" w:hAnsi="Times New Roman" w:cs="Times New Roman"/>
          <w:sz w:val="28"/>
          <w:szCs w:val="24"/>
          <w:lang w:val="uk-UA" w:eastAsia="ru-RU"/>
        </w:rPr>
        <w:t>1860 рр.). Світ, за Шопенгауером, існує тільки для суб’єкта  як його уявлення, тобто як предмет свідомості. Об’єкт, як він даний суб’єкту, зумовлений апріорними формами споглядання простору і часу та категорією розсудку причинністю. І хоч світ уявлення упорядкований і систематизований розсу</w:t>
      </w:r>
      <w:r w:rsidR="0028610C">
        <w:rPr>
          <w:rFonts w:ascii="Times New Roman" w:eastAsia="Times New Roman" w:hAnsi="Times New Roman" w:cs="Times New Roman"/>
          <w:sz w:val="28"/>
          <w:szCs w:val="24"/>
          <w:lang w:val="uk-UA" w:eastAsia="ru-RU"/>
        </w:rPr>
        <w:t>дком, він є тільки суб’єктивною</w:t>
      </w:r>
      <w:r w:rsidRPr="00E7280B">
        <w:rPr>
          <w:rFonts w:ascii="Times New Roman" w:eastAsia="Times New Roman" w:hAnsi="Times New Roman" w:cs="Times New Roman"/>
          <w:sz w:val="28"/>
          <w:szCs w:val="24"/>
          <w:lang w:val="uk-UA" w:eastAsia="ru-RU"/>
        </w:rPr>
        <w:t xml:space="preserve"> даністю. </w:t>
      </w:r>
      <w:r w:rsidR="0028610C" w:rsidRPr="0028610C">
        <w:rPr>
          <w:rFonts w:ascii="Times New Roman" w:hAnsi="Times New Roman" w:cs="Times New Roman"/>
          <w:sz w:val="28"/>
          <w:szCs w:val="28"/>
          <w:lang w:val="uk-UA"/>
        </w:rPr>
        <w:t>“</w:t>
      </w:r>
      <w:r w:rsidR="0028610C" w:rsidRPr="00E7280B">
        <w:rPr>
          <w:rFonts w:ascii="Times New Roman" w:eastAsia="Times New Roman" w:hAnsi="Times New Roman" w:cs="Times New Roman"/>
          <w:sz w:val="28"/>
          <w:szCs w:val="24"/>
          <w:lang w:val="uk-UA" w:eastAsia="ru-RU"/>
        </w:rPr>
        <w:t>Світ уявлення</w:t>
      </w:r>
      <w:r w:rsidR="0028610C" w:rsidRPr="0028610C">
        <w:rPr>
          <w:rFonts w:ascii="Times New Roman" w:hAnsi="Times New Roman" w:cs="Times New Roman"/>
          <w:sz w:val="28"/>
          <w:szCs w:val="28"/>
          <w:lang w:val="uk-UA"/>
        </w:rPr>
        <w:t>”</w:t>
      </w:r>
      <w:r w:rsidRPr="00E7280B">
        <w:rPr>
          <w:rFonts w:ascii="Times New Roman" w:eastAsia="Times New Roman" w:hAnsi="Times New Roman" w:cs="Times New Roman"/>
          <w:sz w:val="28"/>
          <w:szCs w:val="24"/>
          <w:lang w:val="uk-UA" w:eastAsia="ru-RU"/>
        </w:rPr>
        <w:t xml:space="preserve"> </w:t>
      </w:r>
      <w:r w:rsidR="0028610C" w:rsidRPr="0028610C">
        <w:rPr>
          <w:rFonts w:ascii="Times New Roman" w:eastAsia="Times New Roman" w:hAnsi="Times New Roman" w:cs="Times New Roman"/>
          <w:sz w:val="28"/>
          <w:szCs w:val="24"/>
          <w:lang w:val="uk-UA" w:eastAsia="ru-RU"/>
        </w:rPr>
        <w:t>–</w:t>
      </w:r>
      <w:r w:rsidRPr="00E7280B">
        <w:rPr>
          <w:rFonts w:ascii="Times New Roman" w:eastAsia="Times New Roman" w:hAnsi="Times New Roman" w:cs="Times New Roman"/>
          <w:sz w:val="28"/>
          <w:szCs w:val="24"/>
          <w:lang w:val="uk-UA" w:eastAsia="ru-RU"/>
        </w:rPr>
        <w:t xml:space="preserve"> це ілюзія, яка </w:t>
      </w:r>
      <w:r w:rsidR="0028610C">
        <w:rPr>
          <w:rFonts w:ascii="Times New Roman" w:eastAsia="Times New Roman" w:hAnsi="Times New Roman" w:cs="Times New Roman"/>
          <w:sz w:val="28"/>
          <w:szCs w:val="24"/>
          <w:lang w:val="uk-UA" w:eastAsia="ru-RU"/>
        </w:rPr>
        <w:t xml:space="preserve">приховує справжній світ. Однак </w:t>
      </w:r>
      <w:r w:rsidRPr="00E7280B">
        <w:rPr>
          <w:rFonts w:ascii="Times New Roman" w:eastAsia="Times New Roman" w:hAnsi="Times New Roman" w:cs="Times New Roman"/>
          <w:sz w:val="28"/>
          <w:szCs w:val="24"/>
          <w:lang w:val="uk-UA" w:eastAsia="ru-RU"/>
        </w:rPr>
        <w:t xml:space="preserve">Шопенгауер не заперечує існування іншого світу за світом уявлення. Але перейти від першого до другого шляхом звичайного пізнання, на його думку, принципово неможливо. Проте існує один феномен, який водночас </w:t>
      </w:r>
      <w:r w:rsidRPr="00E7280B">
        <w:rPr>
          <w:rFonts w:ascii="Times New Roman" w:eastAsia="Times New Roman" w:hAnsi="Times New Roman" w:cs="Times New Roman"/>
          <w:sz w:val="28"/>
          <w:szCs w:val="24"/>
          <w:lang w:val="uk-UA" w:eastAsia="ru-RU"/>
        </w:rPr>
        <w:lastRenderedPageBreak/>
        <w:t>належить до обох цих</w:t>
      </w:r>
      <w:r w:rsidR="0028610C">
        <w:rPr>
          <w:rFonts w:ascii="Times New Roman" w:eastAsia="Times New Roman" w:hAnsi="Times New Roman" w:cs="Times New Roman"/>
          <w:sz w:val="28"/>
          <w:szCs w:val="24"/>
          <w:lang w:val="uk-UA" w:eastAsia="ru-RU"/>
        </w:rPr>
        <w:t xml:space="preserve"> світів – людина, сам суб’єкт. </w:t>
      </w:r>
      <w:r w:rsidRPr="00E7280B">
        <w:rPr>
          <w:rFonts w:ascii="Times New Roman" w:eastAsia="Times New Roman" w:hAnsi="Times New Roman" w:cs="Times New Roman"/>
          <w:sz w:val="28"/>
          <w:szCs w:val="24"/>
          <w:lang w:val="uk-UA" w:eastAsia="ru-RU"/>
        </w:rPr>
        <w:t>Тіло да</w:t>
      </w:r>
      <w:r w:rsidR="0028610C">
        <w:rPr>
          <w:rFonts w:ascii="Times New Roman" w:eastAsia="Times New Roman" w:hAnsi="Times New Roman" w:cs="Times New Roman"/>
          <w:sz w:val="28"/>
          <w:szCs w:val="24"/>
          <w:lang w:val="uk-UA" w:eastAsia="ru-RU"/>
        </w:rPr>
        <w:t xml:space="preserve">но суб’єкту двояко </w:t>
      </w:r>
      <w:r w:rsidRPr="00E7280B">
        <w:rPr>
          <w:rFonts w:ascii="Times New Roman" w:eastAsia="Times New Roman" w:hAnsi="Times New Roman" w:cs="Times New Roman"/>
          <w:sz w:val="28"/>
          <w:szCs w:val="24"/>
          <w:lang w:val="uk-UA" w:eastAsia="ru-RU"/>
        </w:rPr>
        <w:t>– в зовнішньому спогляданні (в уявленні) воно виступає об’єктом  серед інших об’єктів (належить до «світу уявлення»), а у внутрішньому відчутті воно дано як вияв справжнього світу, а саме як воля. Оскільки тіло є ключем до світової загадки, то, стверджує Шопенгауер, за всіма тілами світу уявлення прихована воля, тобто “світ волі”. Підносячи волю до рівня активного й аморфного початку світу, Шопенгауер йде всупереч європейської традиції, яка таким початком вважала дух, або матеріальну субстанцію. В неживій природі воля, на  думку Шопенгауера, об’єктивується як дія стихійних сил, в органічному світі – як індивідуум. Крізь вияви волі реалізується як суперництво, боротьба, біль й муки. На органічному рівні воля набуває рис “волі до життя”, а розум є засобом реалізації волі.</w:t>
      </w:r>
    </w:p>
    <w:p w:rsidR="00B130C6" w:rsidRPr="00E7280B" w:rsidRDefault="0028610C" w:rsidP="0028610C">
      <w:pPr>
        <w:spacing w:after="0" w:line="380" w:lineRule="exact"/>
        <w:ind w:firstLine="709"/>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Життя окремої людини наповнене</w:t>
      </w:r>
      <w:r w:rsidR="00B130C6" w:rsidRPr="00E7280B">
        <w:rPr>
          <w:rFonts w:ascii="Times New Roman" w:eastAsia="Times New Roman" w:hAnsi="Times New Roman" w:cs="Times New Roman"/>
          <w:sz w:val="28"/>
          <w:szCs w:val="24"/>
          <w:lang w:val="uk-UA" w:eastAsia="ru-RU"/>
        </w:rPr>
        <w:t xml:space="preserve"> скрутою й стражданням, людина постійно перебуває в гонитві за здійсненням бажань ненаситної волі. Шопенгауер різко виступає проти тези раціоналістів, згідно з якою існуючий світ є найкращим з можливих. Спасіння від світу суєти і печалі він вбачав тільки в мистецтві й аскетизмі, художнє пізнання світу він ставів вище наукового. Воля, на його думку, перш ніж втілитися в конкретних реч</w:t>
      </w:r>
      <w:r>
        <w:rPr>
          <w:rFonts w:ascii="Times New Roman" w:eastAsia="Times New Roman" w:hAnsi="Times New Roman" w:cs="Times New Roman"/>
          <w:sz w:val="28"/>
          <w:szCs w:val="24"/>
          <w:lang w:val="uk-UA" w:eastAsia="ru-RU"/>
        </w:rPr>
        <w:t>ах та індивідах, об’єктивується</w:t>
      </w:r>
      <w:r w:rsidR="00B130C6" w:rsidRPr="00E7280B">
        <w:rPr>
          <w:rFonts w:ascii="Times New Roman" w:eastAsia="Times New Roman" w:hAnsi="Times New Roman" w:cs="Times New Roman"/>
          <w:sz w:val="28"/>
          <w:szCs w:val="24"/>
          <w:lang w:val="uk-UA" w:eastAsia="ru-RU"/>
        </w:rPr>
        <w:t xml:space="preserve"> в “ідеях”. Справжнє звільнення від світу волі, іграшкою якої є людина, можливе через аскетизм, подолання бажань, які пов’язують  людину зі світом. </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Концепцію Шопенгауера спіткала така ж доля, як і філософію К</w:t>
      </w:r>
      <w:r w:rsidRPr="00E7280B">
        <w:rPr>
          <w:rFonts w:ascii="Times New Roman" w:eastAsia="Times New Roman" w:hAnsi="Times New Roman" w:cs="Times New Roman"/>
          <w:sz w:val="28"/>
          <w:szCs w:val="24"/>
          <w:lang w:eastAsia="ru-RU"/>
        </w:rPr>
        <w:t>’</w:t>
      </w:r>
      <w:r w:rsidRPr="00E7280B">
        <w:rPr>
          <w:rFonts w:ascii="Times New Roman" w:eastAsia="Times New Roman" w:hAnsi="Times New Roman" w:cs="Times New Roman"/>
          <w:sz w:val="28"/>
          <w:szCs w:val="24"/>
          <w:lang w:val="uk-UA" w:eastAsia="ru-RU"/>
        </w:rPr>
        <w:t>єркегора: вона випередила свій час і не була сприйнятою сучасниками. Справжній її ренесанс відбувся завдяки Ф. Ніцше.</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Наприкінці XIX ст. набуває популярності “філософія життя”– напрям у неокласичної філософії XIX </w:t>
      </w:r>
      <w:r w:rsidR="0028610C" w:rsidRPr="0028610C">
        <w:rPr>
          <w:rFonts w:ascii="Times New Roman" w:eastAsia="Times New Roman" w:hAnsi="Times New Roman" w:cs="Times New Roman"/>
          <w:sz w:val="28"/>
          <w:szCs w:val="24"/>
          <w:lang w:val="uk-UA" w:eastAsia="ru-RU"/>
        </w:rPr>
        <w:t>–</w:t>
      </w:r>
      <w:r w:rsidRPr="00E7280B">
        <w:rPr>
          <w:rFonts w:ascii="Times New Roman" w:eastAsia="Times New Roman" w:hAnsi="Times New Roman" w:cs="Times New Roman"/>
          <w:sz w:val="28"/>
          <w:szCs w:val="24"/>
          <w:lang w:val="uk-UA" w:eastAsia="ru-RU"/>
        </w:rPr>
        <w:t xml:space="preserve"> початку XX ст., представники якого – Ф. Ніцше, З.</w:t>
      </w:r>
      <w:r w:rsidR="0028610C">
        <w:rPr>
          <w:rFonts w:ascii="Times New Roman" w:eastAsia="Times New Roman" w:hAnsi="Times New Roman" w:cs="Times New Roman"/>
          <w:sz w:val="28"/>
          <w:szCs w:val="24"/>
          <w:lang w:val="en-US" w:eastAsia="ru-RU"/>
        </w:rPr>
        <w:t> </w:t>
      </w:r>
      <w:r w:rsidRPr="00E7280B">
        <w:rPr>
          <w:rFonts w:ascii="Times New Roman" w:eastAsia="Times New Roman" w:hAnsi="Times New Roman" w:cs="Times New Roman"/>
          <w:sz w:val="28"/>
          <w:szCs w:val="24"/>
          <w:lang w:val="uk-UA" w:eastAsia="ru-RU"/>
        </w:rPr>
        <w:t>Фрейд, А.</w:t>
      </w:r>
      <w:r w:rsidR="0028610C">
        <w:rPr>
          <w:rFonts w:ascii="Times New Roman" w:eastAsia="Times New Roman" w:hAnsi="Times New Roman" w:cs="Times New Roman"/>
          <w:sz w:val="28"/>
          <w:szCs w:val="24"/>
          <w:lang w:val="en-US" w:eastAsia="ru-RU"/>
        </w:rPr>
        <w:t> </w:t>
      </w:r>
      <w:r w:rsidRPr="00E7280B">
        <w:rPr>
          <w:rFonts w:ascii="Times New Roman" w:eastAsia="Times New Roman" w:hAnsi="Times New Roman" w:cs="Times New Roman"/>
          <w:sz w:val="28"/>
          <w:szCs w:val="24"/>
          <w:lang w:val="uk-UA" w:eastAsia="ru-RU"/>
        </w:rPr>
        <w:t>Бергсон проголосили життя (в біологічній, психологічній формах) основним предметом філософії. Це знаменувало собою поворот до людини, її проблем і переживань, до антропологічної й аксіологічної проблематики. Якщо для класичної філософії гаслом було “істина понад усе”, то для “філософії життя2 – “людина понад усе”. Це означало не просто переосмислення глибинних життєвих орієнтирів, але й переоцінку цінностей.</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Критиком традиції і пророком нового світосприйняття виступив німецький мислитель Фрідріх Ніцше. Центральним поняттям його філософії є життя, під яким мислител</w:t>
      </w:r>
      <w:r w:rsidR="0028610C">
        <w:rPr>
          <w:rFonts w:ascii="Times New Roman" w:eastAsia="Times New Roman" w:hAnsi="Times New Roman" w:cs="Times New Roman"/>
          <w:sz w:val="28"/>
          <w:szCs w:val="24"/>
          <w:lang w:val="uk-UA" w:eastAsia="ru-RU"/>
        </w:rPr>
        <w:t xml:space="preserve">ь розуміє </w:t>
      </w:r>
      <w:r w:rsidR="0028610C" w:rsidRPr="0028610C">
        <w:rPr>
          <w:rFonts w:ascii="Times New Roman" w:eastAsia="Times New Roman" w:hAnsi="Times New Roman" w:cs="Times New Roman"/>
          <w:sz w:val="28"/>
          <w:szCs w:val="24"/>
          <w:lang w:eastAsia="ru-RU"/>
        </w:rPr>
        <w:t>–</w:t>
      </w:r>
      <w:r w:rsidRPr="00E7280B">
        <w:rPr>
          <w:rFonts w:ascii="Times New Roman" w:eastAsia="Times New Roman" w:hAnsi="Times New Roman" w:cs="Times New Roman"/>
          <w:sz w:val="28"/>
          <w:szCs w:val="24"/>
          <w:lang w:val="uk-UA" w:eastAsia="ru-RU"/>
        </w:rPr>
        <w:t xml:space="preserve"> постійне становлення, боротьбу, процес, а не предмет і субстанцію. Поняття “воля” у Ніцше багатозначного і метафоричне змісту, приймаючи форму рушійної сили будь-яких процесів у </w:t>
      </w:r>
      <w:r w:rsidRPr="00E7280B">
        <w:rPr>
          <w:rFonts w:ascii="Times New Roman" w:eastAsia="Times New Roman" w:hAnsi="Times New Roman" w:cs="Times New Roman"/>
          <w:sz w:val="28"/>
          <w:szCs w:val="24"/>
          <w:lang w:val="uk-UA" w:eastAsia="ru-RU"/>
        </w:rPr>
        <w:lastRenderedPageBreak/>
        <w:t xml:space="preserve">неорганічному світі, боротьби за виживання, за розширення впливу і самоствердження. Щодо людини  постає як воля до влади. Людину Ніцше розглядає як біологічну, недовершену, хвору істоту, оскільки в ній тваринні інстинкти значною мірою підмінені розумом. Тіло людини, на його думку, є значно більшим розумом, ніж сам розум, що являє собою лише  засіб, інструмент життя. Таким чином, життя і воля, , що складає основу, є вищими цінностями, а все інше – лише засоби їм підпорядковані.       </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Намагаючись вибудувати власну систему цінностей, Ніцше заявляє, про смерть Бога (“Бог помер”), маючи на увазі, що цінності, які сповідувала християнська Європа (істини, добра розумного світу) втратили свою силу. Коли Бог помер, то людині нічого не залишилося, як звалити на себе тягар, який вона раніше переклала на Бога, тобто взяти на себе відповідальність за власне життя. Але такою, на думку Ніцше, є не сучасна людина, а може бути надлюдина майбутнього. Вона повинна ствердити нові цінності, а місце повинності в цій людині займає сильна воля і вона сама задаватиме собі моральні цінності, сама буде вирішувати, що є добро і зло. </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Близькі до філософії життя ідеї розвивав засновник психоаналізу австрієць Зиґмунд Фрейд (1856-1939рр). </w:t>
      </w:r>
      <w:r w:rsidRPr="006C59A7">
        <w:rPr>
          <w:rFonts w:ascii="Times New Roman" w:eastAsia="Times New Roman" w:hAnsi="Times New Roman" w:cs="Times New Roman"/>
          <w:b/>
          <w:iCs/>
          <w:sz w:val="28"/>
          <w:szCs w:val="24"/>
          <w:lang w:val="uk-UA" w:eastAsia="ru-RU"/>
        </w:rPr>
        <w:t>Психоаналіз</w:t>
      </w:r>
      <w:r w:rsidRPr="00E7280B">
        <w:rPr>
          <w:rFonts w:ascii="Times New Roman" w:eastAsia="Times New Roman" w:hAnsi="Times New Roman" w:cs="Times New Roman"/>
          <w:sz w:val="28"/>
          <w:szCs w:val="24"/>
          <w:lang w:val="uk-UA" w:eastAsia="ru-RU"/>
        </w:rPr>
        <w:t xml:space="preserve"> – один із методів психотерапії та психологічне вчення, в основі якого лежить визнання домінуючої ролі підсвідомого, інстинктів в житті людини. Якщо Ніцше вбачав за вчинками людей і явищами (феноменами) культури волю до влади окремої людини чи груп людей, то Фрейд вважав таким прихованим чинником несвідоме, насамперед статеві потяги. Людину він трактував  переважно як біологічну істоту з притаманними їй потягами до задоволення й агресії, а культуру – як чинник, що блокує ці біологічні поривання людини.</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Досліджуючи неврози (психічні зриви), Фрейд дійшов висновку, що причини їх коріняться у сфері підсвідомого. Заслуга Фрейда полягає в тому, що він зробив підсвідоме центром свого аналізу, намагався розкрити механізми взаємодії несвідомого і свідомого. Людську психіку він розглядав як динамічну систему, що складається з “Воно”, “Я” і “Над-я”. “Воно” – біологічні поривання людини, націлені на задоволення. Будучи блокованим нормами культури, “Воно” виявляється у снах, неконтрольованій фантазії, обмовках. “Над-я” – засвоєні людиною ще з дитячого віку моральні норми, культурні цінності, які стали регулятивними чинниками її свідомості. “Я”, або свідоме немовби затиснене між цими крайніми полюсами – біологічним і культурним. Його функція полягає в усуненні протиріччя, пошуку шляхів цивілізованого задоволення біологічних потреб. Якщо “Я” не справляється зі своєю функцією, </w:t>
      </w:r>
      <w:r w:rsidRPr="00E7280B">
        <w:rPr>
          <w:rFonts w:ascii="Times New Roman" w:eastAsia="Times New Roman" w:hAnsi="Times New Roman" w:cs="Times New Roman"/>
          <w:sz w:val="28"/>
          <w:szCs w:val="24"/>
          <w:lang w:val="uk-UA" w:eastAsia="ru-RU"/>
        </w:rPr>
        <w:lastRenderedPageBreak/>
        <w:t>настає психічний зрив. Завдання психоаналітика полягає в тому, щоб виявити приховані причини цього зриву, допомогти людини усвідомити їх і в такий спосіб подолати невроз.</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 xml:space="preserve">Концепція психоаналізу внутрішньо суперечлива. З одного боку, розум (свідоме) постає лише як маска несвідомого, як щось позбавлене самості, само дієвості, а з іншого – свідоме здатне перемагати несвідоме (долати неврози). Взагалі Фрейд розпочав нову епоху в розумінні людини, що виходить з визнання динамічної напруги між біологічними і соціокультурними чинниками. </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Близькими до філософії життя були й ідеї найвидатнішого французького мислителя останньої чверті XIX – першої половини ХХ ст. Анрі Бергсона (1859-1941 рр). Основною категорією його філософії є також життя, яке він розуміє як “творчу еволюцію”, “життєвий порив”. Справжня еволюція, на думку Бергсона, - це творчість нових не передбачуваних форм.</w:t>
      </w:r>
    </w:p>
    <w:p w:rsidR="00B130C6" w:rsidRDefault="00B130C6" w:rsidP="0028610C">
      <w:pPr>
        <w:spacing w:after="0" w:line="380" w:lineRule="exact"/>
        <w:ind w:firstLine="709"/>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Згідно зі схемою А. Бергсона, все суще перебуває в безперервній зміні, пориванні, творчості, яка на кожному з етапів охоплює дві протилежні сторони – пасивну, що тягне назад, й активну, що відштовхуючись від пасивної, прагне рухатися вперед. Такою є, наприклад, протилежність мертвої, інертної матерії і творчого життя. В основу цієї схеми покладено життєвий творчий порив, який, долаючи опір пасивних, застиглих форм, піднімається до творення вищих, активних форм. Ця концепція рушієм творчого пориву визнає божественне начало. Безперечною її заслугою є спроба представити всі події у Всесвіті як єдиний потік творення все нових форм.</w:t>
      </w:r>
    </w:p>
    <w:p w:rsidR="007A1022" w:rsidRPr="00E7280B" w:rsidRDefault="007A1022" w:rsidP="00FA4A09">
      <w:pPr>
        <w:spacing w:after="0" w:line="380" w:lineRule="exact"/>
        <w:ind w:firstLine="540"/>
        <w:jc w:val="both"/>
        <w:rPr>
          <w:rFonts w:ascii="Times New Roman" w:eastAsia="Times New Roman" w:hAnsi="Times New Roman" w:cs="Times New Roman"/>
          <w:sz w:val="28"/>
          <w:szCs w:val="24"/>
          <w:lang w:val="uk-UA" w:eastAsia="ru-RU"/>
        </w:rPr>
      </w:pPr>
    </w:p>
    <w:p w:rsidR="00B130C6" w:rsidRPr="006C59A7" w:rsidRDefault="007A1022" w:rsidP="00FA4A09">
      <w:pPr>
        <w:spacing w:after="0" w:line="380" w:lineRule="exact"/>
        <w:ind w:left="-902" w:firstLine="1262"/>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6.3</w:t>
      </w:r>
      <w:r w:rsidR="00B130C6" w:rsidRPr="006C59A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w:t>
      </w:r>
      <w:r w:rsidR="00B130C6" w:rsidRPr="006C59A7">
        <w:rPr>
          <w:rFonts w:ascii="Times New Roman" w:eastAsia="Times New Roman" w:hAnsi="Times New Roman" w:cs="Times New Roman"/>
          <w:b/>
          <w:sz w:val="28"/>
          <w:szCs w:val="24"/>
          <w:lang w:val="uk-UA" w:eastAsia="ru-RU"/>
        </w:rPr>
        <w:t>Антропологічні концепції у філософії ХІХ-ХХ ст.</w:t>
      </w:r>
    </w:p>
    <w:p w:rsidR="00B130C6" w:rsidRPr="00E7280B" w:rsidRDefault="00B130C6" w:rsidP="0028610C">
      <w:pPr>
        <w:tabs>
          <w:tab w:val="left" w:pos="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4"/>
          <w:lang w:val="uk-UA" w:eastAsia="ru-RU"/>
        </w:rPr>
        <w:t>Антропологічні концепції у філософії ХІХ-</w:t>
      </w:r>
      <w:r w:rsidRPr="00E7280B">
        <w:rPr>
          <w:rFonts w:ascii="Times New Roman" w:eastAsia="Times New Roman" w:hAnsi="Times New Roman" w:cs="Times New Roman"/>
          <w:sz w:val="28"/>
          <w:szCs w:val="28"/>
          <w:lang w:val="uk-UA" w:eastAsia="ru-RU"/>
        </w:rPr>
        <w:t>ХХ ст. представлені екзистенціальною і релігійною філософі</w:t>
      </w:r>
      <w:r>
        <w:rPr>
          <w:rFonts w:ascii="Times New Roman" w:eastAsia="Times New Roman" w:hAnsi="Times New Roman" w:cs="Times New Roman"/>
          <w:sz w:val="28"/>
          <w:szCs w:val="28"/>
          <w:lang w:val="uk-UA" w:eastAsia="ru-RU"/>
        </w:rPr>
        <w:t>єю</w:t>
      </w:r>
      <w:r w:rsidRPr="00E7280B">
        <w:rPr>
          <w:rFonts w:ascii="Times New Roman" w:eastAsia="Times New Roman" w:hAnsi="Times New Roman" w:cs="Times New Roman"/>
          <w:sz w:val="28"/>
          <w:szCs w:val="28"/>
          <w:lang w:val="uk-UA" w:eastAsia="ru-RU"/>
        </w:rPr>
        <w:t>. Джерела екзистенціалізму (як згадувалося вище) у вченні Скорена К</w:t>
      </w:r>
      <w:r w:rsidRPr="00E7280B">
        <w:rPr>
          <w:rFonts w:ascii="Times New Roman" w:eastAsia="Times New Roman" w:hAnsi="Times New Roman" w:cs="Times New Roman"/>
          <w:sz w:val="28"/>
          <w:szCs w:val="28"/>
          <w:lang w:eastAsia="ru-RU"/>
        </w:rPr>
        <w:t>’</w:t>
      </w:r>
      <w:r w:rsidRPr="00E7280B">
        <w:rPr>
          <w:rFonts w:ascii="Times New Roman" w:eastAsia="Times New Roman" w:hAnsi="Times New Roman" w:cs="Times New Roman"/>
          <w:sz w:val="28"/>
          <w:szCs w:val="28"/>
          <w:lang w:val="uk-UA" w:eastAsia="ru-RU"/>
        </w:rPr>
        <w:t>єркегора, який першим сформулював поняття „екзистенція”. У наш час екзистенціалізм є найбільш впливовим  напрямком гуманістичної думки. Провідними представниками цієї духовної течії є : В Німеччині – Мартін Хайдеггер (1889-1976), Карл Ясперс (1883-1969); у Франції – Жан-Поль Сартр (1905-1980), Альбер Камю (1913-1960); в Іспанії  - Хосе Ортега- і- Гассет (1883-1955).</w:t>
      </w:r>
    </w:p>
    <w:p w:rsidR="00B130C6" w:rsidRPr="00E7280B" w:rsidRDefault="00B130C6" w:rsidP="0028610C">
      <w:pPr>
        <w:tabs>
          <w:tab w:val="left" w:pos="0"/>
          <w:tab w:val="left" w:pos="851"/>
          <w:tab w:val="left" w:pos="90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Основними проблемами екзистенціалізму стали: людина як унікальна істота, філософія буття, гуманізм, історія західноєвропейської цивілізації, проблема свободи та відповідальності, смерті як найпотаємнішої суті людського існування,  проблеми часу як характеристики людського буття.</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lastRenderedPageBreak/>
        <w:t>У загальному вигляді термін „екзистенція” означає суб’єктивність існування окремої людини  в конкретних проявах її життєдіяльності. Основне питання в тому: Як стати справжньою людиною? Екзистенціальні філософи підкреслюють унікальність кожного людського „Я”. „Ми незамінні, ми неповторні”, - писав Х. Ортега-і-Гассет.</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 xml:space="preserve">Центральною проблемою своїх досліджень філософи-екзистенціалісти вважають взаємовідносини людини і суспільства. Протестуючи проти  масової культури,  М. Хайдегер вважає „стандартизовану людину” несправжньою людиною, бо вона не проявляє себе як самобутня особистість, а повторює чужі усереднені стереотипи поведінки. Суспільство влаштоване так, що „виробляє” масу однакових людей, тиражує їх як товар. Людина читає те, що читають інші, міркує, як інші, радіє тому, чому радіють усі, живе „як усі”. Взаємовідносини людини і суспільства характеризуються </w:t>
      </w:r>
      <w:r w:rsidRPr="00E7280B">
        <w:rPr>
          <w:rFonts w:ascii="Times New Roman" w:eastAsia="Times New Roman" w:hAnsi="Times New Roman" w:cs="Times New Roman"/>
          <w:i/>
          <w:sz w:val="28"/>
          <w:szCs w:val="28"/>
          <w:lang w:val="uk-UA" w:eastAsia="ru-RU"/>
        </w:rPr>
        <w:t xml:space="preserve">відчуженістю </w:t>
      </w:r>
      <w:r w:rsidRPr="00E7280B">
        <w:rPr>
          <w:rFonts w:ascii="Times New Roman" w:eastAsia="Times New Roman" w:hAnsi="Times New Roman" w:cs="Times New Roman"/>
          <w:sz w:val="28"/>
          <w:szCs w:val="28"/>
          <w:lang w:val="uk-UA" w:eastAsia="ru-RU"/>
        </w:rPr>
        <w:t>одне від одного</w:t>
      </w:r>
      <w:r w:rsidRPr="00E7280B">
        <w:rPr>
          <w:rFonts w:ascii="Times New Roman" w:eastAsia="Times New Roman" w:hAnsi="Times New Roman" w:cs="Times New Roman"/>
          <w:i/>
          <w:sz w:val="28"/>
          <w:szCs w:val="28"/>
          <w:lang w:val="uk-UA" w:eastAsia="ru-RU"/>
        </w:rPr>
        <w:t xml:space="preserve">. </w:t>
      </w:r>
      <w:r w:rsidRPr="00E7280B">
        <w:rPr>
          <w:rFonts w:ascii="Times New Roman" w:eastAsia="Times New Roman" w:hAnsi="Times New Roman" w:cs="Times New Roman"/>
          <w:sz w:val="28"/>
          <w:szCs w:val="28"/>
          <w:lang w:val="uk-UA" w:eastAsia="ru-RU"/>
        </w:rPr>
        <w:t xml:space="preserve"> Суспільство зацікавлене у цьому, воно підкорює людину, не дає їй „відбутися” як унікальній особі. Шлях до неповторної особистості – власними руками будувати своє життя, бо людина відповідальна за те, що вона є. Але відповідальність – це завжди вибір, бо людин завжди вибирає, навіть відмова від вибору теж є вибір – вибір не вибирати.  Зробити його може людина , якщо вона вільна. Ж.-П. Сартр пише, що людина не може бути або рабом, або вільною. Вона цілком і завжди вільна, або ж її немає взагалі. Так як ми все-таки вибираємо, то людина приречена, засуджена на свободу через відповідальність і перед собою і перед іншими людьми. Але свобода – це важкий тягар і перед тим, хто не знайшов себе у цьому житті, серед інших людей, - з’являється питання самогубства.</w:t>
      </w:r>
    </w:p>
    <w:p w:rsidR="00B130C6" w:rsidRPr="00E7280B" w:rsidRDefault="00B130C6" w:rsidP="0028610C">
      <w:pPr>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А. Камю вбачав своє гуманістичне завдання у тому, щоб допомогти людині, яка перебуває у відчаї, зберегти життя.  Достойно вмерти, коли приходить смерть, боротися з нею, коли є варіанти пошуків шансу жити, передавати цю жагу до життя іншим людям – ось необхідне для кожної людини уміння жити у світі абсурду.</w:t>
      </w:r>
    </w:p>
    <w:p w:rsidR="00B130C6" w:rsidRPr="00E7280B" w:rsidRDefault="00B130C6" w:rsidP="0028610C">
      <w:pPr>
        <w:tabs>
          <w:tab w:val="left" w:pos="5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Безумовно, екзистенціалізму властиві і деякі суперечності, і труднощі в сприйманні його положень, проте він мав значний вплив на західноєвропейську і світову культуру. У наш час на заході поширилось дві духовні тенденції, які намагаються спиратися на екзистенціалізм. Вони дістали назву „постмодернізму”.</w:t>
      </w:r>
    </w:p>
    <w:p w:rsidR="00B130C6" w:rsidRPr="00E7280B" w:rsidRDefault="00B130C6" w:rsidP="0028610C">
      <w:pPr>
        <w:tabs>
          <w:tab w:val="left" w:pos="720"/>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 xml:space="preserve">Даючи загальну характеристику західної філософії, слід зупинитися і на такому її напрямі, як </w:t>
      </w:r>
      <w:r w:rsidRPr="006C59A7">
        <w:rPr>
          <w:rFonts w:ascii="Times New Roman" w:eastAsia="Times New Roman" w:hAnsi="Times New Roman" w:cs="Times New Roman"/>
          <w:b/>
          <w:sz w:val="28"/>
          <w:szCs w:val="28"/>
          <w:lang w:val="uk-UA" w:eastAsia="ru-RU"/>
        </w:rPr>
        <w:t>релігійна філософія</w:t>
      </w:r>
      <w:r w:rsidRPr="00E7280B">
        <w:rPr>
          <w:rFonts w:ascii="Times New Roman" w:eastAsia="Times New Roman" w:hAnsi="Times New Roman" w:cs="Times New Roman"/>
          <w:sz w:val="28"/>
          <w:szCs w:val="28"/>
          <w:lang w:val="uk-UA" w:eastAsia="ru-RU"/>
        </w:rPr>
        <w:t xml:space="preserve">, для якої, як і для екзистенціальної філософії, головною проблемою є проблема людського буття. У руслі </w:t>
      </w:r>
      <w:r w:rsidRPr="00E7280B">
        <w:rPr>
          <w:rFonts w:ascii="Times New Roman" w:eastAsia="Times New Roman" w:hAnsi="Times New Roman" w:cs="Times New Roman"/>
          <w:sz w:val="28"/>
          <w:szCs w:val="28"/>
          <w:lang w:val="uk-UA" w:eastAsia="ru-RU"/>
        </w:rPr>
        <w:lastRenderedPageBreak/>
        <w:t>релігійної думки ХХ ст. народилися філософські вчення, що значно впливали на культуру людства. Це концепції і ідеї католицьких філософів Ж. Мартена (1882-1973), Е.</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Жільсона (1884-1978), Г. Марселя, Тейяра де Шардена (1881-1955), філософа іудаїзму М.</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Бубера, протестантських авторів К.</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Барта (1886-1968), П.</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Тіллаха(1886-1965), Р. Нібура (1892-1971).</w:t>
      </w:r>
    </w:p>
    <w:p w:rsidR="00B130C6" w:rsidRPr="0028610C" w:rsidRDefault="00B130C6" w:rsidP="0028610C">
      <w:pPr>
        <w:tabs>
          <w:tab w:val="left" w:pos="-360"/>
          <w:tab w:val="left" w:pos="-180"/>
          <w:tab w:val="left" w:pos="5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Основні орієнтації сучасної релігійної філософії: поворот від геоцентризму до антропо</w:t>
      </w:r>
      <w:r w:rsidR="0028610C">
        <w:rPr>
          <w:rFonts w:ascii="Times New Roman" w:eastAsia="Times New Roman" w:hAnsi="Times New Roman" w:cs="Times New Roman"/>
          <w:sz w:val="28"/>
          <w:szCs w:val="28"/>
          <w:lang w:val="uk-UA" w:eastAsia="ru-RU"/>
        </w:rPr>
        <w:t>центризму, визнання абсолютної</w:t>
      </w:r>
      <w:r w:rsidRPr="00E7280B">
        <w:rPr>
          <w:rFonts w:ascii="Times New Roman" w:eastAsia="Times New Roman" w:hAnsi="Times New Roman" w:cs="Times New Roman"/>
          <w:sz w:val="28"/>
          <w:szCs w:val="28"/>
          <w:lang w:val="uk-UA" w:eastAsia="ru-RU"/>
        </w:rPr>
        <w:t xml:space="preserve"> цінності людини, спроба скоригувати релігійну філософію і науку, увага до проблем суспільного розвитку, зближення релігій як засобу пом’як</w:t>
      </w:r>
      <w:r w:rsidR="0028610C">
        <w:rPr>
          <w:rFonts w:ascii="Times New Roman" w:eastAsia="Times New Roman" w:hAnsi="Times New Roman" w:cs="Times New Roman"/>
          <w:sz w:val="28"/>
          <w:szCs w:val="28"/>
          <w:lang w:val="uk-UA" w:eastAsia="ru-RU"/>
        </w:rPr>
        <w:t xml:space="preserve">шення трагічних суперечностей </w:t>
      </w:r>
      <w:r w:rsidRPr="00822F7C">
        <w:rPr>
          <w:rFonts w:ascii="Times New Roman" w:eastAsia="Times New Roman" w:hAnsi="Times New Roman" w:cs="Times New Roman"/>
          <w:sz w:val="28"/>
          <w:szCs w:val="28"/>
          <w:lang w:val="uk-UA" w:eastAsia="ru-RU"/>
        </w:rPr>
        <w:t>сучасності.</w:t>
      </w:r>
    </w:p>
    <w:p w:rsidR="0028610C" w:rsidRPr="0028610C" w:rsidRDefault="0028610C" w:rsidP="00FA4A09">
      <w:pPr>
        <w:tabs>
          <w:tab w:val="left" w:pos="-360"/>
          <w:tab w:val="left" w:pos="-180"/>
          <w:tab w:val="left" w:pos="540"/>
        </w:tabs>
        <w:spacing w:after="0" w:line="380" w:lineRule="exact"/>
        <w:jc w:val="both"/>
        <w:rPr>
          <w:rFonts w:ascii="Times New Roman" w:eastAsia="Times New Roman" w:hAnsi="Times New Roman" w:cs="Times New Roman"/>
          <w:sz w:val="28"/>
          <w:szCs w:val="24"/>
          <w:lang w:val="uk-UA" w:eastAsia="ru-RU"/>
        </w:rPr>
      </w:pPr>
    </w:p>
    <w:p w:rsidR="00B130C6" w:rsidRPr="0028610C" w:rsidRDefault="00B130C6" w:rsidP="00FA4A09">
      <w:pPr>
        <w:spacing w:after="0" w:line="380" w:lineRule="exact"/>
        <w:ind w:left="-902" w:firstLine="1262"/>
        <w:jc w:val="center"/>
        <w:rPr>
          <w:rFonts w:ascii="Times New Roman" w:eastAsia="Times New Roman" w:hAnsi="Times New Roman" w:cs="Times New Roman"/>
          <w:b/>
          <w:sz w:val="28"/>
          <w:szCs w:val="24"/>
          <w:lang w:val="uk-UA" w:eastAsia="ru-RU"/>
        </w:rPr>
      </w:pPr>
      <w:r w:rsidRPr="00822F7C">
        <w:rPr>
          <w:rFonts w:ascii="Times New Roman" w:eastAsia="Times New Roman" w:hAnsi="Times New Roman" w:cs="Times New Roman"/>
          <w:b/>
          <w:sz w:val="28"/>
          <w:szCs w:val="24"/>
          <w:lang w:val="uk-UA" w:eastAsia="ru-RU"/>
        </w:rPr>
        <w:t>6.4.Філософія постмодер</w:t>
      </w:r>
      <w:r w:rsidR="0028610C">
        <w:rPr>
          <w:rFonts w:ascii="Times New Roman" w:eastAsia="Times New Roman" w:hAnsi="Times New Roman" w:cs="Times New Roman"/>
          <w:b/>
          <w:sz w:val="28"/>
          <w:szCs w:val="24"/>
          <w:lang w:val="uk-UA" w:eastAsia="ru-RU"/>
        </w:rPr>
        <w:t>ну (філософський постмодернізм)</w:t>
      </w:r>
    </w:p>
    <w:p w:rsidR="00B130C6" w:rsidRPr="00E7280B" w:rsidRDefault="00B130C6" w:rsidP="0028610C">
      <w:pPr>
        <w:spacing w:after="0" w:line="380" w:lineRule="exact"/>
        <w:ind w:firstLine="709"/>
        <w:jc w:val="both"/>
        <w:rPr>
          <w:rFonts w:ascii="Times New Roman" w:eastAsia="Times New Roman" w:hAnsi="Times New Roman" w:cs="Times New Roman"/>
          <w:b/>
          <w:bCs/>
          <w:sz w:val="28"/>
          <w:szCs w:val="24"/>
          <w:lang w:val="uk-UA" w:eastAsia="ru-RU"/>
        </w:rPr>
      </w:pPr>
      <w:r w:rsidRPr="00E7280B">
        <w:rPr>
          <w:rFonts w:ascii="Times New Roman" w:eastAsia="Times New Roman" w:hAnsi="Times New Roman" w:cs="Times New Roman"/>
          <w:sz w:val="28"/>
          <w:szCs w:val="28"/>
          <w:lang w:val="uk-UA" w:eastAsia="ru-RU"/>
        </w:rPr>
        <w:t>Європейська раціоналістична методологія</w:t>
      </w:r>
      <w:r w:rsidR="0028610C">
        <w:rPr>
          <w:rFonts w:ascii="Times New Roman" w:eastAsia="Times New Roman" w:hAnsi="Times New Roman" w:cs="Times New Roman"/>
          <w:sz w:val="28"/>
          <w:szCs w:val="28"/>
          <w:lang w:val="uk-UA" w:eastAsia="ru-RU"/>
        </w:rPr>
        <w:t xml:space="preserve"> до кінця ХІХ ст</w:t>
      </w:r>
      <w:r w:rsidRPr="00E7280B">
        <w:rPr>
          <w:rFonts w:ascii="Times New Roman" w:eastAsia="Times New Roman" w:hAnsi="Times New Roman" w:cs="Times New Roman"/>
          <w:sz w:val="28"/>
          <w:szCs w:val="28"/>
          <w:lang w:val="uk-UA" w:eastAsia="ru-RU"/>
        </w:rPr>
        <w:t>. спиралася на сферу природничо-наукового пізнання і лише на початку ХХ</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 xml:space="preserve">століття позитивістські підходи проникають у мовознавчо-лінгвістичні дослідження, результатом чого було виникнення у 20-30 роки </w:t>
      </w:r>
      <w:r w:rsidRPr="00822F7C">
        <w:rPr>
          <w:rFonts w:ascii="Times New Roman" w:eastAsia="Times New Roman" w:hAnsi="Times New Roman" w:cs="Times New Roman"/>
          <w:b/>
          <w:sz w:val="28"/>
          <w:szCs w:val="28"/>
          <w:lang w:val="uk-UA" w:eastAsia="ru-RU"/>
        </w:rPr>
        <w:t>структуралізму</w:t>
      </w:r>
      <w:r w:rsidRPr="00E7280B">
        <w:rPr>
          <w:rFonts w:ascii="Times New Roman" w:eastAsia="Times New Roman" w:hAnsi="Times New Roman" w:cs="Times New Roman"/>
          <w:sz w:val="28"/>
          <w:szCs w:val="28"/>
          <w:lang w:val="uk-UA" w:eastAsia="ru-RU"/>
        </w:rPr>
        <w:t>. Тим самим був здійснений поворот від аналізу суб’єкта, його внутрішнього с</w:t>
      </w:r>
      <w:r w:rsidR="0028610C">
        <w:rPr>
          <w:rFonts w:ascii="Times New Roman" w:eastAsia="Times New Roman" w:hAnsi="Times New Roman" w:cs="Times New Roman"/>
          <w:sz w:val="28"/>
          <w:szCs w:val="28"/>
          <w:lang w:val="uk-UA" w:eastAsia="ru-RU"/>
        </w:rPr>
        <w:t xml:space="preserve">віту, до структур і відношень: </w:t>
      </w:r>
      <w:r w:rsidRPr="00E7280B">
        <w:rPr>
          <w:rFonts w:ascii="Times New Roman" w:eastAsia="Times New Roman" w:hAnsi="Times New Roman" w:cs="Times New Roman"/>
          <w:sz w:val="28"/>
          <w:szCs w:val="28"/>
          <w:lang w:val="uk-UA" w:eastAsia="ru-RU"/>
        </w:rPr>
        <w:t xml:space="preserve">структура тут є сукупністю відношень між елементами цілого, </w:t>
      </w:r>
      <w:r w:rsidR="0028610C">
        <w:rPr>
          <w:rFonts w:ascii="Times New Roman" w:eastAsia="Times New Roman" w:hAnsi="Times New Roman" w:cs="Times New Roman"/>
          <w:sz w:val="28"/>
          <w:szCs w:val="28"/>
          <w:lang w:val="uk-UA" w:eastAsia="ru-RU"/>
        </w:rPr>
        <w:t>що зберігають стійкість у межах</w:t>
      </w:r>
      <w:r w:rsidRPr="00E7280B">
        <w:rPr>
          <w:rFonts w:ascii="Times New Roman" w:eastAsia="Times New Roman" w:hAnsi="Times New Roman" w:cs="Times New Roman"/>
          <w:sz w:val="28"/>
          <w:szCs w:val="28"/>
          <w:lang w:val="uk-UA" w:eastAsia="ru-RU"/>
        </w:rPr>
        <w:t xml:space="preserve"> різних перетворень. Перший</w:t>
      </w:r>
      <w:r w:rsidR="0028610C">
        <w:rPr>
          <w:rFonts w:ascii="Times New Roman" w:eastAsia="Times New Roman" w:hAnsi="Times New Roman" w:cs="Times New Roman"/>
          <w:sz w:val="28"/>
          <w:szCs w:val="28"/>
          <w:lang w:val="uk-UA" w:eastAsia="ru-RU"/>
        </w:rPr>
        <w:t xml:space="preserve"> етап еволюції структуралізму (</w:t>
      </w:r>
      <w:r w:rsidRPr="00E7280B">
        <w:rPr>
          <w:rFonts w:ascii="Times New Roman" w:eastAsia="Times New Roman" w:hAnsi="Times New Roman" w:cs="Times New Roman"/>
          <w:sz w:val="28"/>
          <w:szCs w:val="28"/>
          <w:lang w:val="uk-UA" w:eastAsia="ru-RU"/>
        </w:rPr>
        <w:t>до 5</w:t>
      </w:r>
      <w:r w:rsidR="0028610C" w:rsidRPr="0028610C">
        <w:rPr>
          <w:rFonts w:ascii="Times New Roman" w:eastAsia="Times New Roman" w:hAnsi="Times New Roman" w:cs="Times New Roman"/>
          <w:sz w:val="28"/>
          <w:szCs w:val="28"/>
          <w:lang w:eastAsia="ru-RU"/>
        </w:rPr>
        <w:t>0</w:t>
      </w:r>
      <w:r w:rsidRPr="00E7280B">
        <w:rPr>
          <w:rFonts w:ascii="Times New Roman" w:eastAsia="Times New Roman" w:hAnsi="Times New Roman" w:cs="Times New Roman"/>
          <w:sz w:val="28"/>
          <w:szCs w:val="28"/>
          <w:lang w:val="uk-UA" w:eastAsia="ru-RU"/>
        </w:rPr>
        <w:t>-х років) був пов’язаний зі становленням методу аналізу в літературознавстві, мовознавстві, психології. У 50-60 – ті рр.. методи структурної лінгвістики на різноманітні сфери куль, завдяки зусиллям французьких дослідників К.</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Леві-Стросса, Р.</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Барта, Ж.</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Лакана, Л. Альтюссера. Наприкінці 60-х років відбувається поворот від “класичного” структуралізму до “некласичного” або постструктуралізму, предметом аналізу якого стає те, що лежить з межами структури, а саме – контекст. При цьому в центрі уваги структуралістів – текстуальна та політична реальності. Звертається увага на те що головною силою індивідуального і соціального життя є бажання, що визначає все не структурне у структурі.</w:t>
      </w:r>
    </w:p>
    <w:p w:rsidR="00B130C6" w:rsidRPr="00E7280B" w:rsidRDefault="00B130C6" w:rsidP="0028610C">
      <w:pPr>
        <w:tabs>
          <w:tab w:val="left" w:pos="720"/>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 xml:space="preserve">В процесі переходу від структуралізму до </w:t>
      </w:r>
      <w:r w:rsidRPr="00822F7C">
        <w:rPr>
          <w:rFonts w:ascii="Times New Roman" w:eastAsia="Times New Roman" w:hAnsi="Times New Roman" w:cs="Times New Roman"/>
          <w:b/>
          <w:sz w:val="28"/>
          <w:szCs w:val="28"/>
          <w:lang w:val="uk-UA" w:eastAsia="ru-RU"/>
        </w:rPr>
        <w:t>постструктуралізму</w:t>
      </w:r>
      <w:r w:rsidRPr="00E7280B">
        <w:rPr>
          <w:rFonts w:ascii="Times New Roman" w:eastAsia="Times New Roman" w:hAnsi="Times New Roman" w:cs="Times New Roman"/>
          <w:sz w:val="28"/>
          <w:szCs w:val="28"/>
          <w:lang w:val="uk-UA" w:eastAsia="ru-RU"/>
        </w:rPr>
        <w:t xml:space="preserve"> і формується постмодернізм – тип філософування, що дистанціюється не тільки від класичної, але й від некласичної, що конституює себе як постсучасна, постмодернова, постнекласична філософія. Провідними представниками  залишаються ті ж мислителі Р.</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Барт, Батай, Ж.</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Бодрійар, Ж.</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Дельоз, Ж.</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Дерріда, Ф.</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Гваттарі, Ж.-Ф.Ліотар, Мерло-Понті, М.</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 xml:space="preserve">Фуко та інші. Поняття “постмодернізм” історично змінювалося, відносилось послідовно до характеристики сучасної культури, літератури, мистецтва в цілому, епохи в </w:t>
      </w:r>
      <w:r w:rsidRPr="00E7280B">
        <w:rPr>
          <w:rFonts w:ascii="Times New Roman" w:eastAsia="Times New Roman" w:hAnsi="Times New Roman" w:cs="Times New Roman"/>
          <w:sz w:val="28"/>
          <w:szCs w:val="28"/>
          <w:lang w:val="uk-UA" w:eastAsia="ru-RU"/>
        </w:rPr>
        <w:lastRenderedPageBreak/>
        <w:t>цілому. Для філософського постмодерну характерна відмова від проблемного поля, що було вироблено класичною філософією епохи модерну, понятійного апарату і класичних пріоритетів. Тобто у постмодернізмі спостерігається відмова від диференціації філософського знання на онтологію, гносеологію, соціальну філософію, від конструювання метафізики як такої. Постмодернізм намагається позбутися традиційного протиставлення суб’єкта і об’єкта, чоловічого і жіночого, внутрішнього і зовнішнього, центра і периферії, він проголошує власний принциповий плюралізм.</w:t>
      </w:r>
    </w:p>
    <w:p w:rsidR="00B130C6" w:rsidRPr="00E7280B" w:rsidRDefault="00B130C6" w:rsidP="0028610C">
      <w:pPr>
        <w:tabs>
          <w:tab w:val="left" w:pos="720"/>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822F7C">
        <w:rPr>
          <w:rFonts w:ascii="Times New Roman" w:eastAsia="Times New Roman" w:hAnsi="Times New Roman" w:cs="Times New Roman"/>
          <w:b/>
          <w:sz w:val="28"/>
          <w:szCs w:val="28"/>
          <w:lang w:val="uk-UA" w:eastAsia="ru-RU"/>
        </w:rPr>
        <w:t>Постмодернізм</w:t>
      </w:r>
      <w:r w:rsidRPr="00E7280B">
        <w:rPr>
          <w:rFonts w:ascii="Times New Roman" w:eastAsia="Times New Roman" w:hAnsi="Times New Roman" w:cs="Times New Roman"/>
          <w:sz w:val="28"/>
          <w:szCs w:val="28"/>
          <w:lang w:val="uk-UA" w:eastAsia="ru-RU"/>
        </w:rPr>
        <w:t>, що виник в Західній Європі після другої світової війни і набув широкого поширення на хвилі студентських протестів в кінці 60-х років ХХ століття, був обумовлений низкою  історичних обставин. Людство пережило чергу шокових потрясінь у вигляді Холокоста, застосування ядерної зброї, абсолютної неповаги до особистості та інші. Попередні теорії, які мали змінити світ на краще, не спрацювали. Перехід до постіндустріального суспільства, суспільства «вжитку», розвиток електронних комунікацій, нових технологій - все це дестабілізувало колишню культуру. Змінилося розуміння прекрасного, достеменного, справжнього.  Імітації, підробки, ігри, іронія, поліфонія сенсів стають лейтмотивом в архітектурі, літературі, образотворчому мистецтві, музиці.</w:t>
      </w:r>
    </w:p>
    <w:p w:rsidR="00B130C6" w:rsidRPr="00E7280B" w:rsidRDefault="00B130C6" w:rsidP="0028610C">
      <w:pPr>
        <w:tabs>
          <w:tab w:val="left" w:pos="720"/>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Постмодерн стає свого роду духом часу епохи, де на перший план виступають розчарування в тотальних проектах Модерну, відсутність будь-яких гарантій, втрата чітких ціннісних орієнтирів. Акцент уваги зміщується в бік різноманітності, різнорідності, тяжінню до змін, різноманіттю реальностей, маргінальності культури, переривчастості, недомовленості, неприйняття ієрархій і т. д</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Постмодернізм у філософії можна розглядати як свого роду ситуацію, що полягає у суто негативному дистанціюванні від традиційних стратегій побудови філософського знання, що виробляє власну модель бачення цінності як такої, що хаотична з самого початку  і може бути виражена через мову. Ідеали і норми постмодернізму зводяться до вже зазначеного плюралізму і пізнавального релятивізму, тобто визнання неможливості отримати нові знання через побудову логічно вивірених і упорядкованих систем знань.</w:t>
      </w:r>
    </w:p>
    <w:p w:rsidR="00B130C6" w:rsidRPr="00E7280B" w:rsidRDefault="0028610C"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Виділимо </w:t>
      </w:r>
      <w:r w:rsidR="00B130C6" w:rsidRPr="00E7280B">
        <w:rPr>
          <w:rFonts w:ascii="Times New Roman" w:eastAsia="Times New Roman" w:hAnsi="Times New Roman" w:cs="Times New Roman"/>
          <w:sz w:val="28"/>
          <w:szCs w:val="28"/>
          <w:lang w:val="uk-UA" w:eastAsia="ru-RU"/>
        </w:rPr>
        <w:t>основні тези характерні для даної філософської течії:</w:t>
      </w:r>
    </w:p>
    <w:p w:rsidR="00B130C6" w:rsidRPr="00E7280B" w:rsidRDefault="00B130C6" w:rsidP="0028610C">
      <w:pPr>
        <w:numPr>
          <w:ilvl w:val="0"/>
          <w:numId w:val="14"/>
        </w:numPr>
        <w:tabs>
          <w:tab w:val="left" w:pos="720"/>
          <w:tab w:val="left" w:pos="1440"/>
        </w:tabs>
        <w:spacing w:after="0" w:line="380" w:lineRule="exact"/>
        <w:ind w:firstLine="709"/>
        <w:contextualSpacing/>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На відміну від позитивізму, постмодернізм піддає віру в пізнаваність світу за допомогою науки і розуму серйозному сумніву. Статус науки не оцінюється вище статусу мистецтва, релігії або будь-якого іншого дискурсу.</w:t>
      </w:r>
    </w:p>
    <w:p w:rsidR="00B130C6" w:rsidRPr="00E7280B" w:rsidRDefault="00B130C6" w:rsidP="0028610C">
      <w:pPr>
        <w:numPr>
          <w:ilvl w:val="0"/>
          <w:numId w:val="14"/>
        </w:numPr>
        <w:tabs>
          <w:tab w:val="left" w:pos="720"/>
          <w:tab w:val="left" w:pos="1440"/>
        </w:tabs>
        <w:spacing w:after="0" w:line="380" w:lineRule="exact"/>
        <w:ind w:firstLine="709"/>
        <w:contextualSpacing/>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lastRenderedPageBreak/>
        <w:t>Критичне ставлення до пізнання Істини. Будь-яке дослідження не може вважатися до кінця об'єктивним, в силу того, що воно є інтерпретацією самого автора дослідження, який в свою чергу підпадає під вплив ідеологічних, політичних і інших установок. Іншими словами, знання завжди упереджено!</w:t>
      </w:r>
    </w:p>
    <w:p w:rsidR="00B130C6" w:rsidRPr="00E7280B" w:rsidRDefault="00B130C6" w:rsidP="0028610C">
      <w:pPr>
        <w:numPr>
          <w:ilvl w:val="0"/>
          <w:numId w:val="14"/>
        </w:numPr>
        <w:tabs>
          <w:tab w:val="left" w:pos="720"/>
          <w:tab w:val="left" w:pos="1440"/>
        </w:tabs>
        <w:spacing w:after="0" w:line="380" w:lineRule="exact"/>
        <w:ind w:firstLine="709"/>
        <w:contextualSpacing/>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Мова впливає на наше сприйняття дійсності, бо вона не фіксує реальність, а створює її. Причому в конструюванні дійсності в рівній мірі беруть участь як сам автор, так і читач,  по-своєму розуміючий текст, або слухач, який вкладає в мову свої сенси. Вся реальність переломлюється крізь призму мови.</w:t>
      </w:r>
    </w:p>
    <w:p w:rsidR="00B130C6" w:rsidRPr="00E7280B" w:rsidRDefault="00B130C6" w:rsidP="0028610C">
      <w:pPr>
        <w:numPr>
          <w:ilvl w:val="0"/>
          <w:numId w:val="14"/>
        </w:numPr>
        <w:tabs>
          <w:tab w:val="left" w:pos="720"/>
          <w:tab w:val="left" w:pos="1440"/>
        </w:tabs>
        <w:spacing w:after="0" w:line="380" w:lineRule="exact"/>
        <w:ind w:firstLine="709"/>
        <w:contextualSpacing/>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Недовіра до інтелектуальної традиції минулого. Постмодернізм рішуче відкидає стрижневі поняття минулих культур. Говорячи словами Ліотара, постмодернізм скидає «Великий наратив». Так, Барт проголошує «смерть автора», М. Фуко - «смерть людини» і т.д.</w:t>
      </w:r>
    </w:p>
    <w:p w:rsidR="00B130C6" w:rsidRPr="00E7280B" w:rsidRDefault="00B130C6" w:rsidP="0028610C">
      <w:pPr>
        <w:numPr>
          <w:ilvl w:val="0"/>
          <w:numId w:val="14"/>
        </w:numPr>
        <w:tabs>
          <w:tab w:val="left" w:pos="720"/>
          <w:tab w:val="left" w:pos="1440"/>
        </w:tabs>
        <w:spacing w:after="0" w:line="380" w:lineRule="exact"/>
        <w:ind w:firstLine="709"/>
        <w:contextualSpacing/>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Ставлення до криз. На відміну від філософії модерну, постмодернізм не сприймає кризові явища як щось однозначно негативне і не прагне повернутися до вихідної точки. Він вважає будь-яку кризу певним викликом, стимулом до змін, до переосмислення свого місця в світі, можливістю відкриття нових горизонтів.</w:t>
      </w:r>
    </w:p>
    <w:p w:rsidR="00B130C6" w:rsidRPr="00E7280B" w:rsidRDefault="00B130C6" w:rsidP="0028610C">
      <w:pPr>
        <w:numPr>
          <w:ilvl w:val="0"/>
          <w:numId w:val="14"/>
        </w:numPr>
        <w:tabs>
          <w:tab w:val="left" w:pos="720"/>
          <w:tab w:val="left" w:pos="1440"/>
        </w:tabs>
        <w:spacing w:after="0" w:line="380" w:lineRule="exact"/>
        <w:ind w:firstLine="709"/>
        <w:contextualSpacing/>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Як соціальна теорія постмодернізм визнає різноманітність у всьому. Перш за все різноманітність в ціннісних установках, розуміння неспівмірності зразків життя різних культур, соціальних груп та індивідів. Чисельні неспростовні в минулому поняття, такі як статева ідентичність, гендерні ролі і т. і. стають в епоху постмодернізму розпливчастими і соціально зумовленими.</w:t>
      </w:r>
    </w:p>
    <w:p w:rsidR="00B130C6" w:rsidRPr="00E7280B" w:rsidRDefault="00B130C6" w:rsidP="0028610C">
      <w:pPr>
        <w:numPr>
          <w:ilvl w:val="0"/>
          <w:numId w:val="14"/>
        </w:numPr>
        <w:tabs>
          <w:tab w:val="left" w:pos="720"/>
          <w:tab w:val="left" w:pos="1440"/>
        </w:tabs>
        <w:spacing w:after="0" w:line="380" w:lineRule="exact"/>
        <w:ind w:firstLine="709"/>
        <w:contextualSpacing/>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 xml:space="preserve">Відмова від бінарної логіки і віра в силу дискурсів. У світі все відносно, немає нічого абсолютного. Однак, на думку деяких постмодерністів, дискурсивні практики, що превалюють в суспільстві і формують наше уявлення про реальність, визначаються інтересами правлячих елітарних груп. Таким чином більш-менш єдина система знань (М. Фуко називає її епістемою) складається на основі різних дискурсів, серед яких виділяється найголовніший </w:t>
      </w:r>
      <w:r w:rsidR="0028610C" w:rsidRPr="00E7280B">
        <w:rPr>
          <w:rFonts w:ascii="Times New Roman" w:eastAsia="Times New Roman" w:hAnsi="Times New Roman" w:cs="Times New Roman"/>
          <w:sz w:val="28"/>
          <w:szCs w:val="24"/>
          <w:lang w:val="uk-UA" w:eastAsia="ru-RU"/>
        </w:rPr>
        <w:t>“</w:t>
      </w:r>
      <w:r w:rsidR="0028610C" w:rsidRPr="00E7280B">
        <w:rPr>
          <w:rFonts w:ascii="Times New Roman" w:eastAsia="Times New Roman" w:hAnsi="Times New Roman" w:cs="Times New Roman"/>
          <w:sz w:val="28"/>
          <w:szCs w:val="28"/>
          <w:lang w:val="uk-UA" w:eastAsia="ru-RU"/>
        </w:rPr>
        <w:t>тоталізуючий дискурс</w:t>
      </w:r>
      <w:r w:rsidR="0028610C" w:rsidRPr="00E7280B">
        <w:rPr>
          <w:rFonts w:ascii="Times New Roman" w:eastAsia="Times New Roman" w:hAnsi="Times New Roman" w:cs="Times New Roman"/>
          <w:sz w:val="28"/>
          <w:szCs w:val="24"/>
          <w:lang w:val="uk-UA" w:eastAsia="ru-RU"/>
        </w:rPr>
        <w:t>”</w:t>
      </w:r>
      <w:r w:rsidRPr="00E7280B">
        <w:rPr>
          <w:rFonts w:ascii="Times New Roman" w:eastAsia="Times New Roman" w:hAnsi="Times New Roman" w:cs="Times New Roman"/>
          <w:sz w:val="28"/>
          <w:szCs w:val="28"/>
          <w:lang w:val="uk-UA" w:eastAsia="ru-RU"/>
        </w:rPr>
        <w:t>, який неочевидни</w:t>
      </w:r>
      <w:r w:rsidR="0028610C">
        <w:rPr>
          <w:rFonts w:ascii="Times New Roman" w:eastAsia="Times New Roman" w:hAnsi="Times New Roman" w:cs="Times New Roman"/>
          <w:sz w:val="28"/>
          <w:szCs w:val="28"/>
          <w:lang w:val="uk-UA" w:eastAsia="ru-RU"/>
        </w:rPr>
        <w:t>м чином легітимізується владою.</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 xml:space="preserve">Постмодернізм знаходиться у пошуку адекватного понятійного поля для описування нерівновісних систем, що самореалізуються на засадах, що протистоять традиційній логіко-діалектичній парадигмі мислення. Тому в центрі уваги філософії постмодернізму не конструювання логічних моделей </w:t>
      </w:r>
      <w:r w:rsidRPr="00E7280B">
        <w:rPr>
          <w:rFonts w:ascii="Times New Roman" w:eastAsia="Times New Roman" w:hAnsi="Times New Roman" w:cs="Times New Roman"/>
          <w:sz w:val="28"/>
          <w:szCs w:val="28"/>
          <w:lang w:val="uk-UA" w:eastAsia="ru-RU"/>
        </w:rPr>
        <w:lastRenderedPageBreak/>
        <w:t>дійсності на шляху пізнання об’єктивної істини, а реконструювання, тобто “розробка” текстів на окремі деталі, фрагменти з метою їх подальшого ( часто довільного) переконструювання.</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Часто під деконструктивізмом у його вузькому смислі розуміють практик</w:t>
      </w:r>
      <w:r w:rsidR="0028610C">
        <w:rPr>
          <w:rFonts w:ascii="Times New Roman" w:eastAsia="Times New Roman" w:hAnsi="Times New Roman" w:cs="Times New Roman"/>
          <w:sz w:val="28"/>
          <w:szCs w:val="28"/>
          <w:lang w:val="uk-UA" w:eastAsia="ru-RU"/>
        </w:rPr>
        <w:t>у аналізу художніх текстів. Під</w:t>
      </w:r>
      <w:r w:rsidRPr="00E7280B">
        <w:rPr>
          <w:rFonts w:ascii="Times New Roman" w:eastAsia="Times New Roman" w:hAnsi="Times New Roman" w:cs="Times New Roman"/>
          <w:sz w:val="28"/>
          <w:szCs w:val="28"/>
          <w:lang w:val="uk-UA" w:eastAsia="ru-RU"/>
        </w:rPr>
        <w:t xml:space="preserve"> реконструкцією так</w:t>
      </w:r>
      <w:r w:rsidR="00E91888">
        <w:rPr>
          <w:rFonts w:ascii="Times New Roman" w:eastAsia="Times New Roman" w:hAnsi="Times New Roman" w:cs="Times New Roman"/>
          <w:sz w:val="28"/>
          <w:szCs w:val="28"/>
          <w:lang w:val="uk-UA" w:eastAsia="ru-RU"/>
        </w:rPr>
        <w:t>ож розуміють метод відновлення</w:t>
      </w:r>
      <w:r w:rsidRPr="00E7280B">
        <w:rPr>
          <w:rFonts w:ascii="Times New Roman" w:eastAsia="Times New Roman" w:hAnsi="Times New Roman" w:cs="Times New Roman"/>
          <w:sz w:val="28"/>
          <w:szCs w:val="28"/>
          <w:lang w:val="uk-UA" w:eastAsia="ru-RU"/>
        </w:rPr>
        <w:t xml:space="preserve"> смислу тексту шляхом виявлення пов’язаних з ним інших смислів, текстів (Ж.</w:t>
      </w:r>
      <w:r w:rsidR="00E91888">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 xml:space="preserve">Дерріда). </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Постмодернізм пропонує новий погляд на світ, що не сприймає статики і кінцевих визначень. Таким чином сама філософія постмодернізму парадоксальним чином стає початком руйнування системного (парадигмального) стилю мислення. У багатьох представників вказаної тенденції у сучасній філософії центральною стає проблема осмислення тексту. Тому постмодернізм часто розглядають як похідний від структуралізму, головним предметом якого був аналіз текстів.</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Проблемно-концептуальні пошуки філософії постмодернізму реалізуються у руслі магістральних напрямків розвитку сучасної культури, орієнтуючись на дослідження найбільш актуальних проблем гуманітарного і природничого знання (проблеми не лінійності, детермінізму, часу та інші). Прикладом можуть слугувати погляди Ж. Дерріда (н</w:t>
      </w:r>
      <w:r w:rsidR="0028610C">
        <w:rPr>
          <w:rFonts w:ascii="Times New Roman" w:eastAsia="Times New Roman" w:hAnsi="Times New Roman" w:cs="Times New Roman"/>
          <w:sz w:val="28"/>
          <w:szCs w:val="28"/>
          <w:lang w:val="uk-UA" w:eastAsia="ru-RU"/>
        </w:rPr>
        <w:t>ар.1930 р.), з</w:t>
      </w:r>
      <w:r w:rsidRPr="00E7280B">
        <w:rPr>
          <w:rFonts w:ascii="Times New Roman" w:eastAsia="Times New Roman" w:hAnsi="Times New Roman" w:cs="Times New Roman"/>
          <w:sz w:val="28"/>
          <w:szCs w:val="28"/>
          <w:lang w:val="uk-UA" w:eastAsia="ru-RU"/>
        </w:rPr>
        <w:t xml:space="preserve"> іменем якого часто ототожнюють філософію постмодерну як таку. Мислитель розробляв особливу пізнавальну дисципліну – граматологію, яка мала досліджувати “письмо” культури. У будь-якому тексті, вважає Дерріда, предмет, про який в ньому йдеться, взагалі відсутній, його змінює “слід”, залишений предметом. Цей слід і є “письмом”, або “грамою”. У кожному тексті поряд зі змістом, викладеним автором завжди існують нереалізовані автором можливості, які може домис</w:t>
      </w:r>
      <w:r w:rsidR="0028610C">
        <w:rPr>
          <w:rFonts w:ascii="Times New Roman" w:eastAsia="Times New Roman" w:hAnsi="Times New Roman" w:cs="Times New Roman"/>
          <w:sz w:val="28"/>
          <w:szCs w:val="28"/>
          <w:lang w:val="uk-UA" w:eastAsia="ru-RU"/>
        </w:rPr>
        <w:t>лити читач, який тим самим стає</w:t>
      </w:r>
      <w:r w:rsidRPr="00E7280B">
        <w:rPr>
          <w:rFonts w:ascii="Times New Roman" w:eastAsia="Times New Roman" w:hAnsi="Times New Roman" w:cs="Times New Roman"/>
          <w:sz w:val="28"/>
          <w:szCs w:val="28"/>
          <w:lang w:val="uk-UA" w:eastAsia="ru-RU"/>
        </w:rPr>
        <w:t xml:space="preserve"> співавтором тексту.</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Текст, таким чином, є ні чим іншим, як своєрідним “сімейством” рівноправ</w:t>
      </w:r>
      <w:r w:rsidR="0028610C">
        <w:rPr>
          <w:rFonts w:ascii="Times New Roman" w:eastAsia="Times New Roman" w:hAnsi="Times New Roman" w:cs="Times New Roman"/>
          <w:sz w:val="28"/>
          <w:szCs w:val="28"/>
          <w:lang w:val="uk-UA" w:eastAsia="ru-RU"/>
        </w:rPr>
        <w:t xml:space="preserve">них значень. Дерріда писав, що </w:t>
      </w:r>
      <w:r w:rsidR="0028610C" w:rsidRPr="00E7280B">
        <w:rPr>
          <w:rFonts w:ascii="Times New Roman" w:eastAsia="Times New Roman" w:hAnsi="Times New Roman" w:cs="Times New Roman"/>
          <w:sz w:val="28"/>
          <w:szCs w:val="28"/>
          <w:lang w:val="uk-UA" w:eastAsia="ru-RU"/>
        </w:rPr>
        <w:t>“нічого не існує поза текстом”</w:t>
      </w:r>
      <w:r w:rsidRPr="00E7280B">
        <w:rPr>
          <w:rFonts w:ascii="Times New Roman" w:eastAsia="Times New Roman" w:hAnsi="Times New Roman" w:cs="Times New Roman"/>
          <w:sz w:val="28"/>
          <w:szCs w:val="28"/>
          <w:lang w:val="uk-UA" w:eastAsia="ru-RU"/>
        </w:rPr>
        <w:t>, людина перебуває завжди всередині тексту і вийти за нього в принципі не може. Сама реальність постає перед нами у вигляді символів і знаків. Тому всі спроби розшифрувати (трактувати) ці знаки і співвіднести їх з об</w:t>
      </w:r>
      <w:r w:rsidR="0007456E" w:rsidRPr="0007456E">
        <w:rPr>
          <w:rFonts w:ascii="Times New Roman" w:eastAsia="Times New Roman" w:hAnsi="Times New Roman" w:cs="Times New Roman"/>
          <w:sz w:val="28"/>
          <w:szCs w:val="28"/>
          <w:lang w:val="uk-UA" w:eastAsia="ru-RU"/>
        </w:rPr>
        <w:t>’</w:t>
      </w:r>
      <w:r w:rsidRPr="00E7280B">
        <w:rPr>
          <w:rFonts w:ascii="Times New Roman" w:eastAsia="Times New Roman" w:hAnsi="Times New Roman" w:cs="Times New Roman"/>
          <w:sz w:val="28"/>
          <w:szCs w:val="28"/>
          <w:lang w:val="uk-UA" w:eastAsia="ru-RU"/>
        </w:rPr>
        <w:t xml:space="preserve">єктивною реальністю приречені на породження нових текстів, інтертекстів. </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 xml:space="preserve">У зв’язку з плюралізмом значень тексту Дерріда пропонує звернутись до деконструкії, яка і є його прочитування. Кожне слово необхідно замінювати подібним за змістом, по можливості більш естетичним. Тут дозволено використання метафор. Той, хто «деконструює», як би переосмислює, розбирає і потім збирає текст знову вже згідно зі своїм розумінням, досвідом та </w:t>
      </w:r>
      <w:r w:rsidRPr="00E7280B">
        <w:rPr>
          <w:rFonts w:ascii="Times New Roman" w:eastAsia="Times New Roman" w:hAnsi="Times New Roman" w:cs="Times New Roman"/>
          <w:sz w:val="28"/>
          <w:szCs w:val="28"/>
          <w:lang w:val="uk-UA" w:eastAsia="ru-RU"/>
        </w:rPr>
        <w:lastRenderedPageBreak/>
        <w:t xml:space="preserve">світовідчуттям. Тобто це свого роду стан, коли людина змінює реальність тексту, розсовує рамки сенсу і перебуває ніби в очікуванні чогось нового. «Деконструкція це рух досвіду, відкритого до абсолютного майбутнього, досвіду, по необхідності невизначеного, абстрактного, який з’явився в очікуванні іншого і відданий очікуванню іншої події» (Дерріда). </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У певному сенсі увесь світ культури постає як своєрідний текст, тому реконструкція набирає масштабу глобального явища.</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Постмодернізм сьогодні долає межі чисто філософського дискурсу, стаючи адекватною сучасному стану культури формою її самовизначення, розповсюджуючись на усі сфери духовної діяльності: соціологію, економіку, психологію, науку, мистецтво.</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Однак ця інтелектуальна течія піддається серйозній критиці. Одні його звинувачують в безглуздості і марності (Наом Хомський), в надмірній увазі до суб'єктивного, індивідуального (Р. Бішоп). Це в свою чергу веде до того, що людство втрачає свою цілісність, розпадаючись на мультикультури, все втрачає свій сенс. Висловлюючись словами Бодріяра, відбувається «катастрофа сенсу»; критикують за нівелювання моральних цінностей, як виключно суб</w:t>
      </w:r>
      <w:r w:rsidR="0028610C" w:rsidRPr="0028610C">
        <w:rPr>
          <w:rFonts w:ascii="Times New Roman" w:eastAsia="Times New Roman" w:hAnsi="Times New Roman" w:cs="Times New Roman"/>
          <w:sz w:val="28"/>
          <w:szCs w:val="28"/>
          <w:lang w:eastAsia="ru-RU"/>
        </w:rPr>
        <w:t>’</w:t>
      </w:r>
      <w:r w:rsidRPr="00E7280B">
        <w:rPr>
          <w:rFonts w:ascii="Times New Roman" w:eastAsia="Times New Roman" w:hAnsi="Times New Roman" w:cs="Times New Roman"/>
          <w:sz w:val="28"/>
          <w:szCs w:val="28"/>
          <w:lang w:val="uk-UA" w:eastAsia="ru-RU"/>
        </w:rPr>
        <w:t>єктивних. (Рой Д</w:t>
      </w:r>
      <w:r w:rsidR="0028610C" w:rsidRPr="0028610C">
        <w:rPr>
          <w:rFonts w:ascii="Times New Roman" w:eastAsia="Times New Roman" w:hAnsi="Times New Roman" w:cs="Times New Roman"/>
          <w:sz w:val="28"/>
          <w:szCs w:val="28"/>
          <w:lang w:val="uk-UA" w:eastAsia="ru-RU"/>
        </w:rPr>
        <w:t>’</w:t>
      </w:r>
      <w:r w:rsidRPr="00E7280B">
        <w:rPr>
          <w:rFonts w:ascii="Times New Roman" w:eastAsia="Times New Roman" w:hAnsi="Times New Roman" w:cs="Times New Roman"/>
          <w:sz w:val="28"/>
          <w:szCs w:val="28"/>
          <w:lang w:val="uk-UA" w:eastAsia="ru-RU"/>
        </w:rPr>
        <w:t>Андрад); інші звинувачують у зайвій увазі до політичного підтексту (Патрісія М. Грінфілд, Маршалл Салінс), треті доводять що постмодернізм сам собі суперечить. Наприклад, критикуючи модернізм з його раціональними доказами, посмодерністи вдаються до його ж поняттійного апарату, доводячи свою точку зору; звинувачують в стиранні межі між філософією та літературою, в зайвому текстуалізмі; в непослідовності власних тверджень і т.д. (Хабермас, П.</w:t>
      </w:r>
      <w:r w:rsidR="0028610C">
        <w:rPr>
          <w:rFonts w:ascii="Times New Roman" w:eastAsia="Times New Roman" w:hAnsi="Times New Roman" w:cs="Times New Roman"/>
          <w:sz w:val="28"/>
          <w:szCs w:val="28"/>
          <w:lang w:val="en-US" w:eastAsia="ru-RU"/>
        </w:rPr>
        <w:t> </w:t>
      </w:r>
      <w:r w:rsidRPr="00E7280B">
        <w:rPr>
          <w:rFonts w:ascii="Times New Roman" w:eastAsia="Times New Roman" w:hAnsi="Times New Roman" w:cs="Times New Roman"/>
          <w:sz w:val="28"/>
          <w:szCs w:val="28"/>
          <w:lang w:val="uk-UA" w:eastAsia="ru-RU"/>
        </w:rPr>
        <w:t>Розенау).</w:t>
      </w:r>
    </w:p>
    <w:p w:rsidR="00B130C6" w:rsidRPr="00E7280B" w:rsidRDefault="00B130C6" w:rsidP="0028610C">
      <w:pPr>
        <w:tabs>
          <w:tab w:val="left" w:pos="708"/>
          <w:tab w:val="left" w:pos="1440"/>
        </w:tabs>
        <w:spacing w:after="0" w:line="380" w:lineRule="exact"/>
        <w:ind w:firstLine="709"/>
        <w:jc w:val="both"/>
        <w:rPr>
          <w:rFonts w:ascii="Times New Roman" w:eastAsia="Times New Roman" w:hAnsi="Times New Roman" w:cs="Times New Roman"/>
          <w:sz w:val="28"/>
          <w:szCs w:val="28"/>
          <w:lang w:val="uk-UA" w:eastAsia="ru-RU"/>
        </w:rPr>
      </w:pPr>
      <w:r w:rsidRPr="00E7280B">
        <w:rPr>
          <w:rFonts w:ascii="Times New Roman" w:eastAsia="Times New Roman" w:hAnsi="Times New Roman" w:cs="Times New Roman"/>
          <w:sz w:val="28"/>
          <w:szCs w:val="28"/>
          <w:lang w:val="uk-UA" w:eastAsia="ru-RU"/>
        </w:rPr>
        <w:t>Останнім часом в літературі зустрічається дискусія на тему «кінця постмодернізму». Висуваються теорії про зміну постмодернізму новою парадигмою - «гіпермодернізмом» або «альтермодерном», або іншою теорією. Однак жоден із запропонованих підходів не отримав широкого поширення і визнання в інтелектуальних колах. Тому постмодернізм є все ще панівним дискурсом в сучасній філософії.</w:t>
      </w:r>
    </w:p>
    <w:p w:rsidR="00B130C6" w:rsidRPr="00B21D66" w:rsidRDefault="00B130C6" w:rsidP="00FA4A09">
      <w:pPr>
        <w:tabs>
          <w:tab w:val="left" w:pos="708"/>
          <w:tab w:val="left" w:pos="1440"/>
        </w:tabs>
        <w:spacing w:after="0" w:line="380" w:lineRule="exact"/>
        <w:jc w:val="both"/>
        <w:rPr>
          <w:rFonts w:ascii="Times New Roman" w:eastAsia="Times New Roman" w:hAnsi="Times New Roman" w:cs="Times New Roman"/>
          <w:sz w:val="28"/>
          <w:szCs w:val="28"/>
          <w:lang w:eastAsia="ru-RU"/>
        </w:rPr>
      </w:pPr>
    </w:p>
    <w:p w:rsidR="00B130C6" w:rsidRPr="00EF078D" w:rsidRDefault="00B130C6" w:rsidP="00FA4A09">
      <w:pPr>
        <w:spacing w:after="0" w:line="380" w:lineRule="exact"/>
        <w:ind w:left="-900" w:firstLine="1260"/>
        <w:jc w:val="both"/>
        <w:rPr>
          <w:rFonts w:ascii="Times New Roman" w:eastAsia="Times New Roman" w:hAnsi="Times New Roman" w:cs="Times New Roman"/>
          <w:b/>
          <w:sz w:val="28"/>
          <w:szCs w:val="24"/>
          <w:lang w:val="uk-UA"/>
        </w:rPr>
      </w:pPr>
      <w:r w:rsidRPr="00EF078D">
        <w:rPr>
          <w:rFonts w:ascii="Times New Roman" w:eastAsia="Times New Roman" w:hAnsi="Times New Roman" w:cs="Times New Roman"/>
          <w:b/>
          <w:sz w:val="28"/>
          <w:szCs w:val="24"/>
          <w:lang w:val="uk-UA"/>
        </w:rPr>
        <w:t>Питання для самоконтролю та самостійного опрацювання</w:t>
      </w:r>
    </w:p>
    <w:p w:rsidR="00B130C6" w:rsidRPr="00E7280B" w:rsidRDefault="00B130C6" w:rsidP="00FA4A09">
      <w:pPr>
        <w:keepNext/>
        <w:spacing w:after="0" w:line="380" w:lineRule="exact"/>
        <w:ind w:left="-902" w:firstLine="902"/>
        <w:jc w:val="center"/>
        <w:outlineLvl w:val="0"/>
        <w:rPr>
          <w:rFonts w:ascii="Times New Roman" w:eastAsia="Times New Roman" w:hAnsi="Times New Roman" w:cs="Times New Roman"/>
          <w:b/>
          <w:bCs/>
          <w:sz w:val="28"/>
          <w:szCs w:val="24"/>
          <w:lang w:eastAsia="ru-RU"/>
        </w:rPr>
      </w:pPr>
    </w:p>
    <w:p w:rsidR="00B130C6" w:rsidRPr="00E7280B" w:rsidRDefault="00B130C6" w:rsidP="00FA4A09">
      <w:pPr>
        <w:spacing w:after="0" w:line="380" w:lineRule="exact"/>
        <w:rPr>
          <w:rFonts w:ascii="Times New Roman" w:eastAsia="Times New Roman" w:hAnsi="Times New Roman" w:cs="Times New Roman"/>
          <w:sz w:val="24"/>
          <w:szCs w:val="24"/>
          <w:lang w:eastAsia="ru-RU"/>
        </w:rPr>
      </w:pPr>
    </w:p>
    <w:p w:rsidR="00B130C6" w:rsidRPr="00E7280B" w:rsidRDefault="00B130C6" w:rsidP="00FA4A09">
      <w:pPr>
        <w:numPr>
          <w:ilvl w:val="0"/>
          <w:numId w:val="13"/>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Порівняльна характеристика</w:t>
      </w:r>
      <w:r w:rsidRPr="00E7280B">
        <w:rPr>
          <w:rFonts w:ascii="Times New Roman" w:eastAsia="Times New Roman" w:hAnsi="Times New Roman" w:cs="Times New Roman"/>
          <w:sz w:val="28"/>
          <w:szCs w:val="24"/>
          <w:lang w:val="uk-UA" w:eastAsia="ru-RU"/>
        </w:rPr>
        <w:t xml:space="preserve"> вихідних ідей класичної і некласичної філософії.</w:t>
      </w:r>
    </w:p>
    <w:p w:rsidR="00B130C6" w:rsidRPr="00E7280B" w:rsidRDefault="00B130C6" w:rsidP="00FA4A09">
      <w:pPr>
        <w:numPr>
          <w:ilvl w:val="0"/>
          <w:numId w:val="13"/>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О</w:t>
      </w:r>
      <w:r w:rsidRPr="00E7280B">
        <w:rPr>
          <w:rFonts w:ascii="Times New Roman" w:eastAsia="Times New Roman" w:hAnsi="Times New Roman" w:cs="Times New Roman"/>
          <w:sz w:val="28"/>
          <w:szCs w:val="24"/>
          <w:lang w:val="uk-UA" w:eastAsia="ru-RU"/>
        </w:rPr>
        <w:t>сновні філософські засади позитивізму.</w:t>
      </w:r>
    </w:p>
    <w:p w:rsidR="00B130C6" w:rsidRPr="00E7280B" w:rsidRDefault="00B130C6" w:rsidP="00FA4A09">
      <w:pPr>
        <w:numPr>
          <w:ilvl w:val="0"/>
          <w:numId w:val="13"/>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С</w:t>
      </w:r>
      <w:r w:rsidRPr="00E7280B">
        <w:rPr>
          <w:rFonts w:ascii="Times New Roman" w:eastAsia="Times New Roman" w:hAnsi="Times New Roman" w:cs="Times New Roman"/>
          <w:sz w:val="28"/>
          <w:szCs w:val="24"/>
          <w:lang w:val="uk-UA" w:eastAsia="ru-RU"/>
        </w:rPr>
        <w:t>ут</w:t>
      </w:r>
      <w:r>
        <w:rPr>
          <w:rFonts w:ascii="Times New Roman" w:eastAsia="Times New Roman" w:hAnsi="Times New Roman" w:cs="Times New Roman"/>
          <w:sz w:val="28"/>
          <w:szCs w:val="24"/>
          <w:lang w:val="uk-UA" w:eastAsia="ru-RU"/>
        </w:rPr>
        <w:t>ніст</w:t>
      </w:r>
      <w:r w:rsidRPr="00E7280B">
        <w:rPr>
          <w:rFonts w:ascii="Times New Roman" w:eastAsia="Times New Roman" w:hAnsi="Times New Roman" w:cs="Times New Roman"/>
          <w:sz w:val="28"/>
          <w:szCs w:val="24"/>
          <w:lang w:val="uk-UA" w:eastAsia="ru-RU"/>
        </w:rPr>
        <w:t>ь першо</w:t>
      </w:r>
      <w:r>
        <w:rPr>
          <w:rFonts w:ascii="Times New Roman" w:eastAsia="Times New Roman" w:hAnsi="Times New Roman" w:cs="Times New Roman"/>
          <w:sz w:val="28"/>
          <w:szCs w:val="24"/>
          <w:lang w:val="uk-UA" w:eastAsia="ru-RU"/>
        </w:rPr>
        <w:t>ї та другої хвилі</w:t>
      </w:r>
      <w:r w:rsidRPr="00E7280B">
        <w:rPr>
          <w:rFonts w:ascii="Times New Roman" w:eastAsia="Times New Roman" w:hAnsi="Times New Roman" w:cs="Times New Roman"/>
          <w:sz w:val="28"/>
          <w:szCs w:val="24"/>
          <w:lang w:val="uk-UA" w:eastAsia="ru-RU"/>
        </w:rPr>
        <w:t xml:space="preserve"> позитивізму.</w:t>
      </w:r>
    </w:p>
    <w:p w:rsidR="00B130C6" w:rsidRPr="00E7280B" w:rsidRDefault="00B130C6" w:rsidP="00FA4A09">
      <w:pPr>
        <w:numPr>
          <w:ilvl w:val="0"/>
          <w:numId w:val="13"/>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О</w:t>
      </w:r>
      <w:r w:rsidRPr="00E7280B">
        <w:rPr>
          <w:rFonts w:ascii="Times New Roman" w:eastAsia="Times New Roman" w:hAnsi="Times New Roman" w:cs="Times New Roman"/>
          <w:sz w:val="28"/>
          <w:szCs w:val="24"/>
          <w:lang w:val="uk-UA" w:eastAsia="ru-RU"/>
        </w:rPr>
        <w:t>сновні напрямки і особливості неопозитивізму, постпозитивізму.</w:t>
      </w:r>
    </w:p>
    <w:p w:rsidR="00B130C6" w:rsidRDefault="00B130C6" w:rsidP="00FA4A09">
      <w:pPr>
        <w:numPr>
          <w:ilvl w:val="0"/>
          <w:numId w:val="13"/>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Ірраціоналізму,</w:t>
      </w:r>
      <w:r w:rsidRPr="00E7280B">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й</w:t>
      </w:r>
      <w:r w:rsidRPr="00E7280B">
        <w:rPr>
          <w:rFonts w:ascii="Times New Roman" w:eastAsia="Times New Roman" w:hAnsi="Times New Roman" w:cs="Times New Roman"/>
          <w:sz w:val="28"/>
          <w:szCs w:val="24"/>
          <w:lang w:val="uk-UA" w:eastAsia="ru-RU"/>
        </w:rPr>
        <w:t>ого фундатори та основні ідеї.</w:t>
      </w:r>
    </w:p>
    <w:p w:rsidR="00B130C6" w:rsidRPr="00E7280B" w:rsidRDefault="00B130C6" w:rsidP="00FA4A09">
      <w:pPr>
        <w:numPr>
          <w:ilvl w:val="0"/>
          <w:numId w:val="13"/>
        </w:numPr>
        <w:spacing w:after="0" w:line="380" w:lineRule="exact"/>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А. </w:t>
      </w:r>
      <w:r w:rsidRPr="00E7280B">
        <w:rPr>
          <w:rFonts w:ascii="Times New Roman" w:eastAsia="Times New Roman" w:hAnsi="Times New Roman" w:cs="Times New Roman"/>
          <w:sz w:val="28"/>
          <w:szCs w:val="24"/>
          <w:lang w:val="uk-UA" w:eastAsia="ru-RU"/>
        </w:rPr>
        <w:t>Шопенгауер про засади наших уявлень про світ.</w:t>
      </w:r>
    </w:p>
    <w:p w:rsidR="00B130C6" w:rsidRPr="00E7280B" w:rsidRDefault="00B130C6" w:rsidP="00FA4A09">
      <w:pPr>
        <w:numPr>
          <w:ilvl w:val="0"/>
          <w:numId w:val="13"/>
        </w:numPr>
        <w:spacing w:after="0" w:line="380" w:lineRule="exact"/>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С. К</w:t>
      </w:r>
      <w:r w:rsidRPr="00E7280B">
        <w:rPr>
          <w:rFonts w:ascii="Times New Roman" w:eastAsia="Times New Roman" w:hAnsi="Times New Roman" w:cs="Times New Roman"/>
          <w:sz w:val="28"/>
          <w:szCs w:val="24"/>
          <w:lang w:eastAsia="ru-RU"/>
        </w:rPr>
        <w:t>’</w:t>
      </w:r>
      <w:r w:rsidRPr="00E7280B">
        <w:rPr>
          <w:rFonts w:ascii="Times New Roman" w:eastAsia="Times New Roman" w:hAnsi="Times New Roman" w:cs="Times New Roman"/>
          <w:sz w:val="28"/>
          <w:szCs w:val="24"/>
          <w:lang w:val="uk-UA" w:eastAsia="ru-RU"/>
        </w:rPr>
        <w:t>єркегор як попередник екзистенціалізму.</w:t>
      </w:r>
    </w:p>
    <w:p w:rsidR="00B130C6" w:rsidRPr="00E7280B" w:rsidRDefault="00B130C6" w:rsidP="00FA4A09">
      <w:pPr>
        <w:numPr>
          <w:ilvl w:val="0"/>
          <w:numId w:val="13"/>
        </w:numPr>
        <w:spacing w:after="0" w:line="380" w:lineRule="exact"/>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Ф Ніцше як засновник “філософії життя”.</w:t>
      </w:r>
    </w:p>
    <w:p w:rsidR="00B130C6" w:rsidRDefault="00B130C6" w:rsidP="00FA4A09">
      <w:pPr>
        <w:numPr>
          <w:ilvl w:val="0"/>
          <w:numId w:val="13"/>
        </w:numPr>
        <w:spacing w:after="0" w:line="380" w:lineRule="exact"/>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Фрейдизм і неофрейдизм у сучасній філософії.</w:t>
      </w:r>
    </w:p>
    <w:p w:rsidR="00B130C6" w:rsidRDefault="00B130C6" w:rsidP="00FA4A09">
      <w:pPr>
        <w:numPr>
          <w:ilvl w:val="0"/>
          <w:numId w:val="13"/>
        </w:numPr>
        <w:spacing w:after="0" w:line="380" w:lineRule="exact"/>
        <w:jc w:val="both"/>
        <w:rPr>
          <w:rFonts w:ascii="Times New Roman" w:eastAsia="Times New Roman" w:hAnsi="Times New Roman" w:cs="Times New Roman"/>
          <w:sz w:val="28"/>
          <w:szCs w:val="24"/>
          <w:lang w:val="uk-UA" w:eastAsia="ru-RU"/>
        </w:rPr>
      </w:pPr>
      <w:r w:rsidRPr="00047033">
        <w:rPr>
          <w:rFonts w:ascii="Times New Roman" w:eastAsia="Times New Roman" w:hAnsi="Times New Roman" w:cs="Times New Roman"/>
          <w:sz w:val="28"/>
          <w:szCs w:val="24"/>
          <w:lang w:val="uk-UA" w:eastAsia="ru-RU"/>
        </w:rPr>
        <w:t>Вплив ідей фрейдизму і неофрейдизму на духовне життя ХХ століття.</w:t>
      </w:r>
    </w:p>
    <w:p w:rsidR="00B130C6" w:rsidRDefault="00B130C6" w:rsidP="00FA4A09">
      <w:pPr>
        <w:numPr>
          <w:ilvl w:val="0"/>
          <w:numId w:val="13"/>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Е</w:t>
      </w:r>
      <w:r w:rsidRPr="00E7280B">
        <w:rPr>
          <w:rFonts w:ascii="Times New Roman" w:eastAsia="Times New Roman" w:hAnsi="Times New Roman" w:cs="Times New Roman"/>
          <w:sz w:val="28"/>
          <w:szCs w:val="24"/>
          <w:lang w:val="uk-UA" w:eastAsia="ru-RU"/>
        </w:rPr>
        <w:t>кзистенціалізм, його фундамент і різновиди.</w:t>
      </w:r>
    </w:p>
    <w:p w:rsidR="00B130C6" w:rsidRPr="00E7280B" w:rsidRDefault="00B130C6" w:rsidP="00FA4A09">
      <w:pPr>
        <w:numPr>
          <w:ilvl w:val="0"/>
          <w:numId w:val="13"/>
        </w:numPr>
        <w:spacing w:after="0" w:line="380" w:lineRule="exact"/>
        <w:jc w:val="both"/>
        <w:rPr>
          <w:rFonts w:ascii="Times New Roman" w:eastAsia="Times New Roman" w:hAnsi="Times New Roman" w:cs="Times New Roman"/>
          <w:sz w:val="28"/>
          <w:szCs w:val="24"/>
          <w:lang w:val="uk-UA" w:eastAsia="ru-RU"/>
        </w:rPr>
      </w:pPr>
      <w:r w:rsidRPr="00E7280B">
        <w:rPr>
          <w:rFonts w:ascii="Times New Roman" w:eastAsia="Times New Roman" w:hAnsi="Times New Roman" w:cs="Times New Roman"/>
          <w:sz w:val="28"/>
          <w:szCs w:val="24"/>
          <w:lang w:val="uk-UA" w:eastAsia="ru-RU"/>
        </w:rPr>
        <w:t>Основні напрямки релігійної філософії.</w:t>
      </w:r>
    </w:p>
    <w:p w:rsidR="00B130C6" w:rsidRDefault="00B130C6" w:rsidP="00FA4A09">
      <w:pPr>
        <w:numPr>
          <w:ilvl w:val="0"/>
          <w:numId w:val="13"/>
        </w:numPr>
        <w:spacing w:after="0" w:line="380" w:lineRule="exact"/>
        <w:ind w:left="709" w:hanging="283"/>
        <w:jc w:val="both"/>
        <w:rPr>
          <w:rFonts w:ascii="Times New Roman" w:eastAsia="Times New Roman" w:hAnsi="Times New Roman" w:cs="Times New Roman"/>
          <w:sz w:val="28"/>
          <w:szCs w:val="24"/>
          <w:lang w:val="uk-UA" w:eastAsia="ru-RU"/>
        </w:rPr>
      </w:pPr>
      <w:r w:rsidRPr="00047033">
        <w:rPr>
          <w:rFonts w:ascii="Times New Roman" w:eastAsia="Times New Roman" w:hAnsi="Times New Roman" w:cs="Times New Roman"/>
          <w:sz w:val="28"/>
          <w:szCs w:val="24"/>
          <w:lang w:val="uk-UA" w:eastAsia="ru-RU"/>
        </w:rPr>
        <w:t>Структуралізм, суть його методу</w:t>
      </w:r>
      <w:r>
        <w:rPr>
          <w:rFonts w:ascii="Times New Roman" w:eastAsia="Times New Roman" w:hAnsi="Times New Roman" w:cs="Times New Roman"/>
          <w:sz w:val="28"/>
          <w:szCs w:val="24"/>
          <w:lang w:val="uk-UA" w:eastAsia="ru-RU"/>
        </w:rPr>
        <w:t>.</w:t>
      </w:r>
    </w:p>
    <w:p w:rsidR="00B130C6" w:rsidRDefault="00B130C6" w:rsidP="00FA4A09">
      <w:pPr>
        <w:numPr>
          <w:ilvl w:val="0"/>
          <w:numId w:val="13"/>
        </w:numPr>
        <w:spacing w:after="0" w:line="380" w:lineRule="exact"/>
        <w:ind w:left="360" w:firstLine="66"/>
        <w:jc w:val="both"/>
        <w:rPr>
          <w:rFonts w:ascii="Times New Roman" w:eastAsia="Times New Roman" w:hAnsi="Times New Roman" w:cs="Times New Roman"/>
          <w:sz w:val="28"/>
          <w:szCs w:val="24"/>
          <w:lang w:val="uk-UA" w:eastAsia="ru-RU"/>
        </w:rPr>
      </w:pPr>
      <w:r w:rsidRPr="00047033">
        <w:rPr>
          <w:rFonts w:ascii="Times New Roman" w:eastAsia="Times New Roman" w:hAnsi="Times New Roman" w:cs="Times New Roman"/>
          <w:sz w:val="28"/>
          <w:szCs w:val="24"/>
          <w:lang w:val="uk-UA" w:eastAsia="ru-RU"/>
        </w:rPr>
        <w:t xml:space="preserve">Філософський постмодерн: вихідні ідеї та їх оцінка.  </w:t>
      </w:r>
    </w:p>
    <w:p w:rsidR="00B130C6" w:rsidRPr="00047033" w:rsidRDefault="00B130C6" w:rsidP="00FA4A09">
      <w:pPr>
        <w:numPr>
          <w:ilvl w:val="0"/>
          <w:numId w:val="13"/>
        </w:numPr>
        <w:spacing w:after="0" w:line="380" w:lineRule="exact"/>
        <w:ind w:left="360" w:firstLine="66"/>
        <w:jc w:val="both"/>
        <w:rPr>
          <w:rFonts w:ascii="Times New Roman" w:eastAsia="Times New Roman" w:hAnsi="Times New Roman" w:cs="Times New Roman"/>
          <w:sz w:val="28"/>
          <w:szCs w:val="24"/>
          <w:lang w:val="uk-UA" w:eastAsia="ru-RU"/>
        </w:rPr>
      </w:pPr>
      <w:r w:rsidRPr="00047033">
        <w:rPr>
          <w:rFonts w:ascii="Times New Roman" w:eastAsia="Times New Roman" w:hAnsi="Times New Roman" w:cs="Times New Roman"/>
          <w:sz w:val="28"/>
          <w:szCs w:val="24"/>
          <w:lang w:val="uk-UA" w:eastAsia="ru-RU"/>
        </w:rPr>
        <w:t>Постмодернізм у філософії і мистецтві.</w:t>
      </w:r>
    </w:p>
    <w:p w:rsidR="00B130C6" w:rsidRPr="00E7280B" w:rsidRDefault="00B130C6" w:rsidP="00FA4A09">
      <w:pPr>
        <w:spacing w:line="380" w:lineRule="exact"/>
        <w:rPr>
          <w:lang w:val="uk-UA"/>
        </w:rPr>
      </w:pPr>
    </w:p>
    <w:p w:rsidR="00B130C6" w:rsidRPr="00B130C6" w:rsidRDefault="00B130C6" w:rsidP="00FA4A09">
      <w:pPr>
        <w:pStyle w:val="aa"/>
        <w:spacing w:line="380" w:lineRule="exact"/>
        <w:ind w:firstLine="709"/>
        <w:jc w:val="both"/>
        <w:rPr>
          <w:rFonts w:ascii="Times New Roman" w:hAnsi="Times New Roman" w:cs="Times New Roman"/>
          <w:sz w:val="28"/>
          <w:szCs w:val="28"/>
          <w:lang w:val="uk-UA"/>
        </w:rPr>
      </w:pPr>
      <w:r w:rsidRPr="00B130C6">
        <w:rPr>
          <w:rFonts w:ascii="Times New Roman" w:hAnsi="Times New Roman" w:cs="Times New Roman"/>
          <w:sz w:val="28"/>
          <w:szCs w:val="28"/>
          <w:lang w:val="uk-UA"/>
        </w:rPr>
        <w:t>7. УКРАЇНСЬКА ФІЛОСОФІЯ В КОНТЕКСТІ СВІТОВОЇ ІСТОРІЇ ФІЛОСОФІЇ: ОСОБИСТОСТІ МИСЛИТЕЛІВ ТА ЕТАПИ РОЗВИТКУ</w:t>
      </w:r>
    </w:p>
    <w:p w:rsidR="00B130C6" w:rsidRPr="00B130C6" w:rsidRDefault="00B130C6" w:rsidP="00FA4A09">
      <w:pPr>
        <w:pStyle w:val="aa"/>
        <w:spacing w:line="380" w:lineRule="exact"/>
        <w:ind w:firstLine="709"/>
        <w:jc w:val="both"/>
        <w:rPr>
          <w:rFonts w:ascii="Times New Roman" w:hAnsi="Times New Roman" w:cs="Times New Roman"/>
          <w:sz w:val="28"/>
          <w:szCs w:val="28"/>
          <w:lang w:val="uk-UA"/>
        </w:rPr>
      </w:pPr>
      <w:r w:rsidRPr="00B130C6">
        <w:rPr>
          <w:rFonts w:ascii="Times New Roman" w:hAnsi="Times New Roman" w:cs="Times New Roman"/>
          <w:sz w:val="28"/>
          <w:szCs w:val="28"/>
          <w:lang w:val="uk-UA"/>
        </w:rPr>
        <w:t>7</w:t>
      </w:r>
      <w:r w:rsidRPr="00B130C6">
        <w:rPr>
          <w:rFonts w:ascii="Times New Roman" w:hAnsi="Times New Roman" w:cs="Times New Roman"/>
          <w:b/>
          <w:sz w:val="28"/>
          <w:szCs w:val="28"/>
          <w:lang w:val="uk-UA"/>
        </w:rPr>
        <w:t>.1 Світогляд східних слов’ян часів Київської Русі</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lang w:val="uk-UA"/>
        </w:rPr>
        <w:t xml:space="preserve"> Філософія –</w:t>
      </w:r>
      <w:r w:rsidRPr="00B130C6">
        <w:rPr>
          <w:rFonts w:ascii="Times New Roman" w:hAnsi="Times New Roman" w:cs="Times New Roman"/>
          <w:b/>
          <w:bCs/>
          <w:sz w:val="28"/>
          <w:szCs w:val="28"/>
          <w:lang w:val="uk-UA"/>
        </w:rPr>
        <w:t xml:space="preserve"> </w:t>
      </w:r>
      <w:r w:rsidRPr="00B130C6">
        <w:rPr>
          <w:rFonts w:ascii="Times New Roman" w:hAnsi="Times New Roman" w:cs="Times New Roman"/>
          <w:sz w:val="28"/>
          <w:szCs w:val="28"/>
          <w:lang w:val="uk-UA"/>
        </w:rPr>
        <w:t xml:space="preserve">специфічна форма духовного життя суспільства, що поряд з усвідомленням і теоретичним опрацюванням найзагальніших засад взаємовідносин між людиною і світом є квінтесенцією культури, певним типом світогляду. Тобто,  філософська думка узагальнює культурні досягнення історичних епох, відображує світогляд її творців і носіїв одночасно як представників людства в цілому і певного етносу зокрема. </w:t>
      </w:r>
      <w:r w:rsidRPr="00B130C6">
        <w:rPr>
          <w:rFonts w:ascii="Times New Roman" w:hAnsi="Times New Roman" w:cs="Times New Roman"/>
          <w:sz w:val="28"/>
          <w:szCs w:val="28"/>
        </w:rPr>
        <w:t>Це й дає підстави  твердити про національну специфіку філософії, української у тому числі.</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Зазначене  вище також свідчить про те, що професійна філософія, ідеї і системи якої продукуються професіоналами – лише одна з можливих форм існування філософської думки. Остання може виявити себе у різних феноменах культури народу (міфи, легенди, пісні, побут), у таких специфічних формах духовного життя, як релігія, мистецтво. У такому випадку теоретичний інтерес до філософських проблем, якщо він виникає, спирається на практично-життєвий ґрунт.</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При характеристиці української філософської культури особливі труднощі виникають тому, що українське культурне життя не завжди було чітко і ясно визначеним (тобто те, що  це саме </w:t>
      </w:r>
      <w:r w:rsidRPr="00B130C6">
        <w:rPr>
          <w:rFonts w:ascii="Times New Roman" w:hAnsi="Times New Roman" w:cs="Times New Roman"/>
          <w:i/>
          <w:sz w:val="28"/>
          <w:szCs w:val="28"/>
        </w:rPr>
        <w:t xml:space="preserve">українське </w:t>
      </w:r>
      <w:r w:rsidRPr="00B130C6">
        <w:rPr>
          <w:rFonts w:ascii="Times New Roman" w:hAnsi="Times New Roman" w:cs="Times New Roman"/>
          <w:sz w:val="28"/>
          <w:szCs w:val="28"/>
        </w:rPr>
        <w:t xml:space="preserve">культурне життя). Змінювалися і ступінь політичної залежності, і рівень національної свідомості. Українська історія зводилась на певний час до рівня „регіональної історії”( </w:t>
      </w:r>
      <w:r w:rsidRPr="00B130C6">
        <w:rPr>
          <w:rFonts w:ascii="Times New Roman" w:hAnsi="Times New Roman" w:cs="Times New Roman"/>
          <w:sz w:val="28"/>
          <w:szCs w:val="28"/>
        </w:rPr>
        <w:lastRenderedPageBreak/>
        <w:t>російської, частково польської). Наслідком цього було те, що значна частина відомих представників української думки працювали за межами України, і навпаки, в Україні живу участь у культурному житті брали представники інших країн і народів.</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Навіть мова, що може служити критерієм віднесення особи до тієї або іншої національної культури, не спрацьовує, бо українською мовою мало хто з українських мислителів писав. Вказане стосується не тільки України. Готфрид Лейбніц писав французькою, але був німецьким філософом, Сенека – іспанець, але вважається представником римської філософії. Довгий чс ідеї західноєвропейської філософії розповсюджувалися латиною.</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Реальними критеріями національного існування філософії повинні бути реальні факти, що засвідчували б її  функціонування в межах тієї чи іншої культури. Не важливо, хто народив ідею, а важливі самі ідеї, що  виросли в „тілі” цієї культури, функціонували і були і були сприйняті конкретною культурою. З таких позицій необхідно підходити і до дослідження історії української філософії.</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Становлення східнослов’янського світогляду відбувалося у часи існування Київської Русі (ІХ-ХІ ст.) з її писемними пам’ятками, що репрезентували особливості тогочасного осмислення дійсності, характерного для епохи  поєднання міфології слов’янства з християнським світорозумінням після прийняття православного християнства на Русі у 988 році. У  Києво-руській культури філософія виокремлюється як специфічний тип світопізнання і світорозуміння з-поміж міфологічного і релігійного світогляду, переплітаючись і співіснуючи з ними. Її піднесенню сприяло те, що рівень тогочасного суспільного буття об’єктивно потребував для свого зростання нових світоглядних орієнтацій з пріоритетом розуму, авторитетом загального, що могла забезпечити лише філософія. Атмосфера суспільного життя у Київській Русі з його демократичними традиціями розширювала простір для становлення філософської рефлексії. Сприяла цьому і  культура Києво-руського суспільства з широкою мережею монастирів, храмів, інших осередків освіти.</w:t>
      </w:r>
    </w:p>
    <w:p w:rsidR="00B130C6" w:rsidRPr="00B130C6" w:rsidRDefault="00B130C6" w:rsidP="00FA4A09">
      <w:pPr>
        <w:pStyle w:val="aa"/>
        <w:spacing w:line="380" w:lineRule="exact"/>
        <w:ind w:firstLine="709"/>
        <w:jc w:val="both"/>
        <w:rPr>
          <w:rFonts w:ascii="Times New Roman" w:hAnsi="Times New Roman" w:cs="Times New Roman"/>
          <w:sz w:val="28"/>
          <w:szCs w:val="28"/>
          <w:lang w:val="uk-UA"/>
        </w:rPr>
      </w:pPr>
      <w:r w:rsidRPr="00B130C6">
        <w:rPr>
          <w:rFonts w:ascii="Times New Roman" w:hAnsi="Times New Roman" w:cs="Times New Roman"/>
          <w:sz w:val="28"/>
          <w:szCs w:val="28"/>
          <w:lang w:val="uk-UA"/>
        </w:rPr>
        <w:t xml:space="preserve">Духовні джерела праукраїнської культури, зокрема релігія українців-русичів, запліднившись християнськими цінностями, отримала імпульс до існування в нових історичних умовах. Християнство запропонувало складну систему пошуку загального, універсального, загальнолюдського, всеблагого, а його абстрактно-теоретичні категорії, уявлення та цінності сформували нове духовне світовідчуття і світорозуміння, детермінуючи розвиток  філософської </w:t>
      </w:r>
      <w:r w:rsidRPr="00B130C6">
        <w:rPr>
          <w:rFonts w:ascii="Times New Roman" w:hAnsi="Times New Roman" w:cs="Times New Roman"/>
          <w:sz w:val="28"/>
          <w:szCs w:val="28"/>
          <w:lang w:val="uk-UA"/>
        </w:rPr>
        <w:lastRenderedPageBreak/>
        <w:t>думки. Остання, опосередковано ввібравши в себе традиції світової культури, зокрема, античної та візантійської, виробила власний стиль філософування сформувала засади, які визначали специфіку української філософії  впродовж століть.</w:t>
      </w:r>
    </w:p>
    <w:p w:rsidR="00B130C6" w:rsidRPr="00B130C6" w:rsidRDefault="00B130C6" w:rsidP="00FA4A09">
      <w:pPr>
        <w:pStyle w:val="aa"/>
        <w:spacing w:line="380" w:lineRule="exact"/>
        <w:ind w:firstLine="709"/>
        <w:jc w:val="both"/>
        <w:rPr>
          <w:rFonts w:ascii="Times New Roman" w:hAnsi="Times New Roman" w:cs="Times New Roman"/>
          <w:sz w:val="28"/>
          <w:szCs w:val="28"/>
          <w:lang w:val="uk-UA"/>
        </w:rPr>
      </w:pPr>
      <w:r w:rsidRPr="00B130C6">
        <w:rPr>
          <w:rFonts w:ascii="Times New Roman" w:hAnsi="Times New Roman" w:cs="Times New Roman"/>
          <w:sz w:val="28"/>
          <w:szCs w:val="28"/>
          <w:lang w:val="uk-UA"/>
        </w:rPr>
        <w:t>Розвиток філософської думки у Київській Русі в межах християнського віровчення яскраво демонструють  літописи та твори церковно-богословського характеру: проповіді, повчання та ін.</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На початку ХІІ ст.. з’являється „Повість временних літ”, автором якої за традицією вважають ченця Києво-Печерського монастиря Нестора. Вона постає не тільки як літературний твір, але й  як одна із пам’яток філософської думки. Вже тут ми можемо знайти терміни „філософ” та „філософувати (мається на увазі „промова філософа перед князем Володимиром”). Філософське звучання мають „Слово про закон і благодать” автором якого був митрополит Іларіон, який  вважав усвідомлене сприйняття божественного основою пошуків істини. Цей перелік доповнюють „Посланіє”  Климента Смолятича, „Златоуст”  Кирила Туровського, „Слово о полку Ігоревім” та інші твори.</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Основні онтологічні проблеми розв’язувалися мислителями Київської Русі в контексті тогочасних поглядів на світ, зокрема його поділу на земний (недосконалий, другорядний) і потойбічний, небесний, божественний. Основою буття Всесвіту вважалися чотири основні елементи – вода, повітря, земля, вогонь. Тлумачення буття у контексті одвічної боротьби Бога і Диявола, Добра і Зла відповідало основним засадам християнського світорозуміння, але надмірна натуралізація вказаних відносин  надавала йому міфологічного забарвлення, язичницького відтінку. Так, категорії Добра і Зла мали онтологічний статус, уявлялися як реальні космотворчі чинники, які визначають буття Всесвіту.</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Своєрідно розв’язувалася у Київській Русі й гносеологічна проблематика. Оскільки світ і все суще  вважалося результатом божественного творіння,  то й пізнання зводилося до розкриття  божественного сенсу буття, носієм абсолютної істини вважався Бог. Особлива роль у пізнавальних здібностях людини відводилася “серцю” – своєрідному центру, місцезнаходження думки, віри, волі та любові, що забезпечують  самопізнання й самооцінку самої людини і осягнення нею Божої істини. Людину як носія серця києво-руська православна традиція розглядала ширше від загальноприйнятих канонів  східного християнства з його однобічним визнанням цілковитої гріховності людини, її фатального тяжіння до зла.</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lastRenderedPageBreak/>
        <w:t xml:space="preserve">У системі філософських поглядів мислителів Київської Русі людина – багатомірна цілісність, що поєднує тіло, душу й дух, роль яких різна. Тіло гріховне й другорядне, воно лише тимчасова оболонка і пристановище душі; сутнісна роль належить душі й духу, завдяки яким здійснюється єднання людини з Богом. Вважалося, що всі люди мають одна й ті ж доброчинні задатки, які розвиваються, примножуються у процесі життєдіяльності. Дуалізм душі й тіла, поєднання природного і духовного в людині розглядалось через призму притаманної їй індивідуальної свободи, сутність якої полягала у виборі між шляхом спасіння життя через служіння Богу і шляхом гріха та смерті, як розплати за людську гординю і непокору.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Активно популяризувалась християнська ідея милосердя, зверталась на увага на необхідність усвідомлення людиною власної гідності, неповторної індивідуальної сутності. Тому в особливій пошані були такі чесноти як хоробрість, відвага, сміливість, честь, патріотизм.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Філософська думка часів Київської Русі виявила себе як складне синкретичне духовне явище, спрямоване на глибинне осягнення актуальних проблем людського буття, осмислення Святого Письма і світу як творінь Бога. Це була релігійна філософія у специфічно візантійському варіанті, але на Києво-руському ґрунті з домінуючою тенденцією до екзистенційно-антропологічного спрямування філософського знання в контексті його духовно-практичного виміру.</w:t>
      </w:r>
    </w:p>
    <w:p w:rsidR="00B130C6" w:rsidRPr="00B130C6" w:rsidRDefault="00B130C6" w:rsidP="00FA4A09">
      <w:pPr>
        <w:pStyle w:val="aa"/>
        <w:spacing w:line="380" w:lineRule="exact"/>
        <w:ind w:firstLine="709"/>
        <w:jc w:val="both"/>
        <w:rPr>
          <w:rFonts w:ascii="Times New Roman" w:hAnsi="Times New Roman" w:cs="Times New Roman"/>
          <w:sz w:val="28"/>
          <w:szCs w:val="28"/>
        </w:rPr>
      </w:pPr>
    </w:p>
    <w:p w:rsidR="00B130C6" w:rsidRPr="00B130C6" w:rsidRDefault="00B130C6" w:rsidP="00FA4A09">
      <w:pPr>
        <w:pStyle w:val="aa"/>
        <w:spacing w:line="380" w:lineRule="exact"/>
        <w:ind w:firstLine="709"/>
        <w:jc w:val="both"/>
        <w:rPr>
          <w:rFonts w:ascii="Times New Roman" w:hAnsi="Times New Roman" w:cs="Times New Roman"/>
          <w:b/>
          <w:sz w:val="28"/>
          <w:szCs w:val="28"/>
        </w:rPr>
      </w:pPr>
      <w:r w:rsidRPr="00B130C6">
        <w:rPr>
          <w:rFonts w:ascii="Times New Roman" w:hAnsi="Times New Roman" w:cs="Times New Roman"/>
          <w:b/>
          <w:sz w:val="28"/>
          <w:szCs w:val="28"/>
        </w:rPr>
        <w:t>7.2.Українська філософія в епоху Відродження та Нового часу</w:t>
      </w:r>
    </w:p>
    <w:p w:rsidR="00B130C6" w:rsidRPr="00B130C6" w:rsidRDefault="00B130C6" w:rsidP="00FA4A09">
      <w:pPr>
        <w:pStyle w:val="aa"/>
        <w:spacing w:line="380" w:lineRule="exact"/>
        <w:ind w:firstLine="709"/>
        <w:jc w:val="both"/>
        <w:rPr>
          <w:rFonts w:ascii="Times New Roman" w:hAnsi="Times New Roman" w:cs="Times New Roman"/>
          <w:b/>
          <w:bCs/>
          <w:sz w:val="28"/>
          <w:szCs w:val="28"/>
        </w:rPr>
      </w:pPr>
      <w:r w:rsidRPr="00B130C6">
        <w:rPr>
          <w:rFonts w:ascii="Times New Roman" w:hAnsi="Times New Roman" w:cs="Times New Roman"/>
          <w:sz w:val="28"/>
          <w:szCs w:val="28"/>
        </w:rPr>
        <w:t>Процес розвитку східнослов’янської</w:t>
      </w:r>
      <w:r w:rsidRPr="00B130C6">
        <w:rPr>
          <w:rFonts w:ascii="Times New Roman" w:hAnsi="Times New Roman" w:cs="Times New Roman"/>
          <w:b/>
          <w:bCs/>
          <w:sz w:val="28"/>
          <w:szCs w:val="28"/>
        </w:rPr>
        <w:t xml:space="preserve"> </w:t>
      </w:r>
      <w:r w:rsidRPr="00B130C6">
        <w:rPr>
          <w:rFonts w:ascii="Times New Roman" w:hAnsi="Times New Roman" w:cs="Times New Roman"/>
          <w:sz w:val="28"/>
          <w:szCs w:val="28"/>
        </w:rPr>
        <w:t>цивілізації був перерваний татаро-монгольською навалою, за межами якої залишилися західні землі Київської Русі (Галицько-Волинське князівство).</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Тому початок пожвавлення філософсько-гуманістичної думки припадає на литовсько-польську добу історії України.</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З Х</w:t>
      </w:r>
      <w:r w:rsidRPr="00B130C6">
        <w:rPr>
          <w:rFonts w:ascii="Times New Roman" w:hAnsi="Times New Roman" w:cs="Times New Roman"/>
          <w:sz w:val="28"/>
          <w:szCs w:val="28"/>
          <w:lang w:val="en-US"/>
        </w:rPr>
        <w:t>V</w:t>
      </w:r>
      <w:r w:rsidRPr="00B130C6">
        <w:rPr>
          <w:rFonts w:ascii="Times New Roman" w:hAnsi="Times New Roman" w:cs="Times New Roman"/>
          <w:sz w:val="28"/>
          <w:szCs w:val="28"/>
        </w:rPr>
        <w:t xml:space="preserve"> ст. шляхетська та міщанська молодь все більше навчається  у німецьких та італійських університетах, засвоюючи у них ідею гуманізму та ренесансний світогляд в цілому. Зокрема українці одержували освіту у Празі, Кракові, Лейпцигу, Парижі. До ранніх українських гуманістів належали Юрій Дрогобич (1450-1494 рр.), Павло Русин (1470 р.-?), Лукаш з Нового Міста, Станіслав Оріховський (1513-1566 рр.). Філософія українських гуманістів мала яскраво виражені риси антропоцентризму. Ю.Дрогобич, наприклад звеличував силу людського знання та людського розуму. С.Оріховський вважав, що кожна людина має самодостатню цінність і від неї самої залежить, чи стане вона </w:t>
      </w:r>
      <w:r w:rsidRPr="00B130C6">
        <w:rPr>
          <w:rFonts w:ascii="Times New Roman" w:hAnsi="Times New Roman" w:cs="Times New Roman"/>
          <w:sz w:val="28"/>
          <w:szCs w:val="28"/>
        </w:rPr>
        <w:lastRenderedPageBreak/>
        <w:t>гідною високого призначення. Однією з основних чеснот він вважав самопізнання. Він одним із перших почав заперечувати божественне походження влади і держави.</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Важливу роль в формуванні світоглядних засад українського етносу відігравала боротьба проти ополячення і окатоличення, що проводилося польською владою. У цьому контексті  треба розглядати діяльність так званих “полемістів” і братських шкіл у Х</w:t>
      </w:r>
      <w:r w:rsidRPr="00B130C6">
        <w:rPr>
          <w:rFonts w:ascii="Times New Roman" w:hAnsi="Times New Roman" w:cs="Times New Roman"/>
          <w:sz w:val="28"/>
          <w:szCs w:val="28"/>
          <w:lang w:val="en-US"/>
        </w:rPr>
        <w:t>V</w:t>
      </w:r>
      <w:r w:rsidRPr="00B130C6">
        <w:rPr>
          <w:rFonts w:ascii="Times New Roman" w:hAnsi="Times New Roman" w:cs="Times New Roman"/>
          <w:sz w:val="28"/>
          <w:szCs w:val="28"/>
        </w:rPr>
        <w:t>І ст.</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У цей же час виникає перша українська школа вищого типу – Острозький освітній центр. Філософія як окрема дисципліна в тут ще не виокремилися, але читався курс логіки, що називалася тоді діалектикою. В Острозькій академії був сконцентрований значний інтелектуальний потенціал. Твори релігійного полеміста, першого ректора Острозької школи </w:t>
      </w:r>
      <w:r w:rsidRPr="00B130C6">
        <w:rPr>
          <w:rFonts w:ascii="Times New Roman" w:hAnsi="Times New Roman" w:cs="Times New Roman"/>
          <w:iCs/>
          <w:sz w:val="28"/>
          <w:szCs w:val="28"/>
        </w:rPr>
        <w:t>Герасима Смотрицького</w:t>
      </w:r>
      <w:r w:rsidRPr="00B130C6">
        <w:rPr>
          <w:rFonts w:ascii="Times New Roman" w:hAnsi="Times New Roman" w:cs="Times New Roman"/>
          <w:sz w:val="28"/>
          <w:szCs w:val="28"/>
        </w:rPr>
        <w:t xml:space="preserve">, українського письменника та релігійного мислителя </w:t>
      </w:r>
      <w:r w:rsidRPr="00B130C6">
        <w:rPr>
          <w:rFonts w:ascii="Times New Roman" w:hAnsi="Times New Roman" w:cs="Times New Roman"/>
          <w:iCs/>
          <w:sz w:val="28"/>
          <w:szCs w:val="28"/>
        </w:rPr>
        <w:t>Івана Вишенського(1550-1620 рр.)</w:t>
      </w:r>
      <w:r w:rsidRPr="00B130C6">
        <w:rPr>
          <w:rFonts w:ascii="Times New Roman" w:hAnsi="Times New Roman" w:cs="Times New Roman"/>
          <w:sz w:val="28"/>
          <w:szCs w:val="28"/>
        </w:rPr>
        <w:t xml:space="preserve"> показували, що осягнення божественної істини є одночасно і процесом становлення людини, її самотворенням.</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Особливого значення в процесі духовного становлення людини надавали тодішні  українські книжники самопізнанню. Іван Вишенський , зокрема, вважав, що завдяки самопізнанню людина стає спроможною подолати свою земну форму й здійснити у внутрішній духовний контакт з Богом.</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У кінці Х</w:t>
      </w:r>
      <w:r w:rsidRPr="00B130C6">
        <w:rPr>
          <w:rFonts w:ascii="Times New Roman" w:hAnsi="Times New Roman" w:cs="Times New Roman"/>
          <w:sz w:val="28"/>
          <w:szCs w:val="28"/>
          <w:lang w:val="en-US"/>
        </w:rPr>
        <w:t>V</w:t>
      </w:r>
      <w:r w:rsidRPr="00B130C6">
        <w:rPr>
          <w:rFonts w:ascii="Times New Roman" w:hAnsi="Times New Roman" w:cs="Times New Roman"/>
          <w:sz w:val="28"/>
          <w:szCs w:val="28"/>
        </w:rPr>
        <w:t>І і на початку Х</w:t>
      </w:r>
      <w:r w:rsidRPr="00B130C6">
        <w:rPr>
          <w:rFonts w:ascii="Times New Roman" w:hAnsi="Times New Roman" w:cs="Times New Roman"/>
          <w:sz w:val="28"/>
          <w:szCs w:val="28"/>
          <w:lang w:val="en-US"/>
        </w:rPr>
        <w:t>V</w:t>
      </w:r>
      <w:r w:rsidRPr="00B130C6">
        <w:rPr>
          <w:rFonts w:ascii="Times New Roman" w:hAnsi="Times New Roman" w:cs="Times New Roman"/>
          <w:sz w:val="28"/>
          <w:szCs w:val="28"/>
        </w:rPr>
        <w:t>ІІ ст. в Україні виникли і розвивалися релігійно-національні організації православного населення міст – братства. Виступаючи проти наступу католицизму, братчики прагнули подолати його тим ідейним арсеналом, котрий був наявний у православному богослов’ї.</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Помітним представником братського руху був Мелентій Смотрицький (бл.1572-1633 рр.), який на відміну від попередників надавав своїм творам суспільно-громадського спрямування. Він розширює застосування логіки  і звертається до логіко-дедуктивного виведення логічних операцій і методів, тобто, порушує питання методології пізнання</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В цілому філософія братчиків своїм розвитком спонукала до нових творчих шукань, які відбилися у філософії видатних діячів Києво-Могилянської академії, що виникла в 1632 році на базі Київської  і Лаврської братських шкіл.  Саме у цей період набуло розвитку самостійне філософське теоретичне знання. Це був час активного засвоєння і осмислення вікових досягнень західноєвропейської культури, створення власних наукових традицій для розвитку філософії і науки.</w:t>
      </w:r>
    </w:p>
    <w:p w:rsidR="00B130C6" w:rsidRPr="00B130C6" w:rsidRDefault="00B130C6" w:rsidP="00FA4A09">
      <w:pPr>
        <w:pStyle w:val="aa"/>
        <w:spacing w:line="380" w:lineRule="exact"/>
        <w:ind w:firstLine="709"/>
        <w:jc w:val="both"/>
        <w:rPr>
          <w:rFonts w:ascii="Times New Roman" w:hAnsi="Times New Roman" w:cs="Times New Roman"/>
          <w:iCs/>
          <w:sz w:val="28"/>
          <w:szCs w:val="28"/>
        </w:rPr>
      </w:pPr>
      <w:r w:rsidRPr="00B130C6">
        <w:rPr>
          <w:rFonts w:ascii="Times New Roman" w:hAnsi="Times New Roman" w:cs="Times New Roman"/>
          <w:sz w:val="28"/>
          <w:szCs w:val="28"/>
        </w:rPr>
        <w:t xml:space="preserve">Києво-Могилянська академія, що була заснована Петром Могилою, стає центром розповсюдження ідей Просвітництва в Україні.  Тут вперше в Україні </w:t>
      </w:r>
      <w:r w:rsidRPr="00B130C6">
        <w:rPr>
          <w:rFonts w:ascii="Times New Roman" w:hAnsi="Times New Roman" w:cs="Times New Roman"/>
          <w:sz w:val="28"/>
          <w:szCs w:val="28"/>
        </w:rPr>
        <w:lastRenderedPageBreak/>
        <w:t xml:space="preserve">філософію викладають окремо від теології. Курс філософії поділявся на три частини: логіку,  фізику, метафізику. Проте читалися переважно логіка і натурфілософія. Найбільш визначними викладачами колегії, що читали філософію у різні роки були </w:t>
      </w:r>
      <w:r w:rsidRPr="00B130C6">
        <w:rPr>
          <w:rFonts w:ascii="Times New Roman" w:hAnsi="Times New Roman" w:cs="Times New Roman"/>
          <w:iCs/>
          <w:sz w:val="28"/>
          <w:szCs w:val="28"/>
        </w:rPr>
        <w:t>І.Гізель (бл.1600-1683 рр.), І. Галятовський, Т.Прокопович(бл.1680-1736рр.)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Структура курсу філософії І.</w:t>
      </w:r>
      <w:r w:rsidRPr="00B130C6">
        <w:rPr>
          <w:rFonts w:ascii="Times New Roman" w:hAnsi="Times New Roman" w:cs="Times New Roman"/>
          <w:iCs/>
          <w:sz w:val="28"/>
          <w:szCs w:val="28"/>
        </w:rPr>
        <w:t>Гізеля</w:t>
      </w:r>
      <w:r w:rsidRPr="00B130C6">
        <w:rPr>
          <w:rFonts w:ascii="Times New Roman" w:hAnsi="Times New Roman" w:cs="Times New Roman"/>
          <w:sz w:val="28"/>
          <w:szCs w:val="28"/>
        </w:rPr>
        <w:t xml:space="preserve"> свідчить, що автор читав його за Аристотелем, зокрема, процес пізнання розкривав  відповідно до поширеної у схоластиці теорії образів, згідно з якою речі зовнішнього світу, діючи на органи відчуттів породжують чуттєві образи.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Український письменник</w:t>
      </w:r>
      <w:r w:rsidRPr="00B130C6">
        <w:rPr>
          <w:rFonts w:ascii="Times New Roman" w:hAnsi="Times New Roman" w:cs="Times New Roman"/>
          <w:i/>
          <w:sz w:val="28"/>
          <w:szCs w:val="28"/>
        </w:rPr>
        <w:t xml:space="preserve"> </w:t>
      </w:r>
      <w:r w:rsidRPr="00B130C6">
        <w:rPr>
          <w:rFonts w:ascii="Times New Roman" w:hAnsi="Times New Roman" w:cs="Times New Roman"/>
          <w:iCs/>
          <w:sz w:val="28"/>
          <w:szCs w:val="28"/>
        </w:rPr>
        <w:t>Іоаникій Галятовський</w:t>
      </w:r>
      <w:r w:rsidRPr="00B130C6">
        <w:rPr>
          <w:rFonts w:ascii="Times New Roman" w:hAnsi="Times New Roman" w:cs="Times New Roman"/>
          <w:sz w:val="28"/>
          <w:szCs w:val="28"/>
        </w:rPr>
        <w:t xml:space="preserve">  і філософ демонстрував ортодоксально-теологічне ставлення до природи, людини та суспільства. </w:t>
      </w:r>
    </w:p>
    <w:p w:rsidR="00B130C6" w:rsidRPr="00B130C6" w:rsidRDefault="00B130C6" w:rsidP="00FA4A09">
      <w:pPr>
        <w:pStyle w:val="aa"/>
        <w:spacing w:line="380" w:lineRule="exact"/>
        <w:ind w:firstLine="709"/>
        <w:jc w:val="both"/>
        <w:rPr>
          <w:rFonts w:ascii="Times New Roman" w:hAnsi="Times New Roman" w:cs="Times New Roman"/>
          <w:color w:val="000000" w:themeColor="text1"/>
          <w:sz w:val="28"/>
          <w:szCs w:val="28"/>
        </w:rPr>
      </w:pPr>
      <w:r w:rsidRPr="00B130C6">
        <w:rPr>
          <w:rFonts w:ascii="Times New Roman" w:hAnsi="Times New Roman" w:cs="Times New Roman"/>
          <w:sz w:val="28"/>
          <w:szCs w:val="28"/>
        </w:rPr>
        <w:t xml:space="preserve">Довгий час найбільшим авторитетом в Україні і Росії користувався Теофан Прокопович. Його курс філософії побудований на працях Аристотеля. Прокопович був також добре обізнаний із творами філософів Нового часу, багато в чому поділяв погляди Бекона, Декарта, Спінози, критично ставився до авторитету Фоми Аквінського. Т.Прокопович визнавав об’єктивність матерії, говорив про її вічність нестворюваність. Єдине, що створив Бог, стверджував філософ, - це розумну душу людини. У курсі філософії Прокоповича є  елементи діалектики. Він визнавав рух однією з корінних властивостей всіх форм існування буття.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lang w:eastAsia="uk-UA"/>
        </w:rPr>
        <w:tab/>
      </w:r>
      <w:r w:rsidRPr="00B130C6">
        <w:rPr>
          <w:rFonts w:ascii="Times New Roman" w:hAnsi="Times New Roman" w:cs="Times New Roman"/>
          <w:sz w:val="28"/>
          <w:szCs w:val="28"/>
        </w:rPr>
        <w:t>Крім Києво-Могилянської академії викладання окремого курсу філософії раніше за інших почалося в Харківському колегіумі (1727), а потім і в інших колегіумах. Само викладання філософії (перша половина 18 століття) відбувалося на основі схоластичного арістотелізму «другої хвилі», який був характерний для західноєвропейських навчальних закладів подібного типу.</w:t>
      </w:r>
    </w:p>
    <w:p w:rsidR="00B130C6" w:rsidRPr="00B130C6" w:rsidRDefault="00B130C6" w:rsidP="00FA4A09">
      <w:pPr>
        <w:pStyle w:val="aa"/>
        <w:spacing w:line="380" w:lineRule="exact"/>
        <w:ind w:firstLine="709"/>
        <w:jc w:val="both"/>
        <w:rPr>
          <w:rFonts w:ascii="Times New Roman" w:hAnsi="Times New Roman" w:cs="Times New Roman"/>
          <w:color w:val="000000" w:themeColor="text1"/>
          <w:sz w:val="28"/>
          <w:szCs w:val="28"/>
        </w:rPr>
      </w:pPr>
      <w:r w:rsidRPr="00B130C6">
        <w:rPr>
          <w:rFonts w:ascii="Times New Roman" w:hAnsi="Times New Roman" w:cs="Times New Roman"/>
          <w:sz w:val="28"/>
          <w:szCs w:val="28"/>
        </w:rPr>
        <w:tab/>
        <w:t xml:space="preserve">Саме оволодіння «другою схоластикою» (на думку Д. Чижевського це схоластика «післяренессансна, барочна, яка синтезувала християнство і античність») дозволило </w:t>
      </w:r>
      <w:r w:rsidRPr="00B130C6">
        <w:rPr>
          <w:rFonts w:ascii="Times New Roman" w:hAnsi="Times New Roman" w:cs="Times New Roman"/>
          <w:color w:val="000000" w:themeColor="text1"/>
          <w:sz w:val="28"/>
          <w:szCs w:val="28"/>
        </w:rPr>
        <w:t>викладачам вже в другій половині 18 століття перейти до викладання раціональної філософії.</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В епоху зрілого Просвітництва професори академії розробляли питання методології пізнання, розвивали ідею про позастанову цінність особи, про необхідність цілеспрямованого формування самосвідомості і гідність, а також почуття патріотизму і вболівання за долю Вітчизни у кожної людини.</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Вказані факти свідчать про те, що у добу зрілого Просвітництва проблеми пізнання поступово поступаються перед проблемою людини. У першій половині Х</w:t>
      </w:r>
      <w:r w:rsidRPr="00B130C6">
        <w:rPr>
          <w:rFonts w:ascii="Times New Roman" w:hAnsi="Times New Roman" w:cs="Times New Roman"/>
          <w:sz w:val="28"/>
          <w:szCs w:val="28"/>
          <w:lang w:val="en-US"/>
        </w:rPr>
        <w:t>V</w:t>
      </w:r>
      <w:r w:rsidRPr="00B130C6">
        <w:rPr>
          <w:rFonts w:ascii="Times New Roman" w:hAnsi="Times New Roman" w:cs="Times New Roman"/>
          <w:sz w:val="28"/>
          <w:szCs w:val="28"/>
        </w:rPr>
        <w:t xml:space="preserve">ІІІ ст. серед філософських курсів у  академії викладається етика. Остання поділялася ними на теоретичну і практичну. У теоретичній </w:t>
      </w:r>
      <w:r w:rsidRPr="00B130C6">
        <w:rPr>
          <w:rFonts w:ascii="Times New Roman" w:hAnsi="Times New Roman" w:cs="Times New Roman"/>
          <w:sz w:val="28"/>
          <w:szCs w:val="28"/>
        </w:rPr>
        <w:lastRenderedPageBreak/>
        <w:t>етиці увага приділяється  проблемам сенсу життя, свободи волі, міри відповідальності людини за свої вчинки. Практична ж етика вказувала на шляхи і способи облаштування людської долі. Так наприклад Т. Прокопович необхідною умовою щастя вважав здобуття певного рівня матеріального добробуту, оскільки бідність і нестатки із щастям несумісні.</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Мислителі Києво-Могилянської академії значну увагу приділяли взаємозв’язку волі і розуму, розвиваючи філософію права.</w:t>
      </w:r>
    </w:p>
    <w:p w:rsidR="00B130C6" w:rsidRPr="00B130C6" w:rsidRDefault="00B130C6" w:rsidP="00FA4A09">
      <w:pPr>
        <w:pStyle w:val="aa"/>
        <w:spacing w:line="380" w:lineRule="exact"/>
        <w:ind w:firstLine="709"/>
        <w:jc w:val="both"/>
        <w:rPr>
          <w:rFonts w:ascii="Times New Roman" w:hAnsi="Times New Roman" w:cs="Times New Roman"/>
          <w:sz w:val="28"/>
          <w:szCs w:val="28"/>
        </w:rPr>
      </w:pPr>
    </w:p>
    <w:p w:rsidR="00B130C6" w:rsidRPr="00B130C6" w:rsidRDefault="00B130C6" w:rsidP="00787F54">
      <w:pPr>
        <w:pStyle w:val="aa"/>
        <w:numPr>
          <w:ilvl w:val="1"/>
          <w:numId w:val="14"/>
        </w:numPr>
        <w:spacing w:line="380" w:lineRule="exact"/>
        <w:jc w:val="both"/>
        <w:rPr>
          <w:rFonts w:ascii="Times New Roman" w:hAnsi="Times New Roman" w:cs="Times New Roman"/>
          <w:b/>
          <w:sz w:val="28"/>
          <w:szCs w:val="28"/>
        </w:rPr>
      </w:pPr>
      <w:r w:rsidRPr="00B130C6">
        <w:rPr>
          <w:rFonts w:ascii="Times New Roman" w:hAnsi="Times New Roman" w:cs="Times New Roman"/>
          <w:b/>
          <w:sz w:val="28"/>
          <w:szCs w:val="28"/>
        </w:rPr>
        <w:t>Г.С. Сковорода - видатний український філософ</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 Вихованці Києво-Могилянської академії складали основу освіченого прошарку населення не тільки в масштабах України, але й всієї Російської імперії. Одним з них був Г.С. Сковорода (1722-1794 рр.) – найвидатніша постать у культурному житті України XVIII ст. Філософ і поет, педагог і музикант, баснеписець, який розвинув комплекс ідей, актуальних для свого часу, став не лише ідейною предтечею нової української літератури, а й творцем найзначнішого вчення в історії української філософської думки.</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Г. Сковорода належить до когорти мислителів, які прожили життя у гармонії зі своїм вченням ( “Мир ловил меня, но не поймал”). Від моралізаторських ідей мислитель рухається у напрямку обґрунтування цілісного етичного вчення, центром якого є ідея щастя і єдності людини з природою Філософ дійшов висновку, що “коли дух людини веселий, думки спокійні, серце мирне – то й усе світле, щасливе, бажане. Оце і є філософія.” Саме таку філософію життя і прагнув створити український Сократ, гармонійно поєднуючи основоположні принципи своєї філософської творчості та власний спосіб життя.</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Філософське вчення Сковороди сформувалося під впливом античної і середньовічної європейської філософії, представники якої акцептували увагу на дослідженні проблем онтології та гносеології.  Сковорода ж зосередився на етико-гуманістичній проблематиці: у нього на передньому плані не світ, а людина і духовне начало в ній. Всупереч своїм учителям, які зводили небесне до земного, возвеличуючи не лише розум, а й земне життя людини. Г.Сковорода підносив природу до Бога, понад усе ставив у людині істинно людське - духовність, душевність (“сердечність”), зводячи до них сутність і сенс людського життя.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Сковорода створив власну філософську систему, специфічний стиль і форму філософського мислення, одним із основоположних принципів яких є вчення про </w:t>
      </w:r>
      <w:r w:rsidRPr="00B130C6">
        <w:rPr>
          <w:rFonts w:ascii="Times New Roman" w:hAnsi="Times New Roman" w:cs="Times New Roman"/>
          <w:b/>
          <w:iCs/>
          <w:sz w:val="28"/>
          <w:szCs w:val="28"/>
        </w:rPr>
        <w:t>двонатурність світу</w:t>
      </w:r>
      <w:r w:rsidRPr="00B130C6">
        <w:rPr>
          <w:rFonts w:ascii="Times New Roman" w:hAnsi="Times New Roman" w:cs="Times New Roman"/>
          <w:b/>
          <w:sz w:val="28"/>
          <w:szCs w:val="28"/>
        </w:rPr>
        <w:t>. Все</w:t>
      </w:r>
      <w:r w:rsidRPr="00B130C6">
        <w:rPr>
          <w:rFonts w:ascii="Times New Roman" w:hAnsi="Times New Roman" w:cs="Times New Roman"/>
          <w:sz w:val="28"/>
          <w:szCs w:val="28"/>
        </w:rPr>
        <w:t xml:space="preserve"> суще складається з  видимої і невидимої </w:t>
      </w:r>
      <w:r w:rsidRPr="00B130C6">
        <w:rPr>
          <w:rFonts w:ascii="Times New Roman" w:hAnsi="Times New Roman" w:cs="Times New Roman"/>
          <w:sz w:val="28"/>
          <w:szCs w:val="28"/>
        </w:rPr>
        <w:lastRenderedPageBreak/>
        <w:t>натур, тобто матеріального і ідеального, тілесного і духовного, мінливого і вічного тощо.</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Принцип двонатурності  органічно пов’язаний з його вченням Г.Сковороди про</w:t>
      </w:r>
      <w:r w:rsidRPr="00B130C6">
        <w:rPr>
          <w:rFonts w:ascii="Times New Roman" w:hAnsi="Times New Roman" w:cs="Times New Roman"/>
          <w:i/>
          <w:iCs/>
          <w:sz w:val="28"/>
          <w:szCs w:val="28"/>
        </w:rPr>
        <w:t xml:space="preserve"> три світи</w:t>
      </w:r>
      <w:r w:rsidRPr="00B130C6">
        <w:rPr>
          <w:rFonts w:ascii="Times New Roman" w:hAnsi="Times New Roman" w:cs="Times New Roman"/>
          <w:sz w:val="28"/>
          <w:szCs w:val="28"/>
        </w:rPr>
        <w:t>. Спираючись на давню філософську традицію філософ поділяв усе суще на три специфічні види буття (світи): великий, або макрокосм (Всесвіт); малий, або мікрокосм (людина); світ символів, або Біблія.</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Великий світ складається із численних світів як “вінок із віночків”, першоосновою якого є чотири елементи – вогонь, повітря вода й земля. Макрокосм Сковорода поділяв на старий світ ( бо його давно всі знають) і новий світ, що відкривається лише тим, хто за видимим бачить невидиме. Тому новий світ він тлумачить як вічний, незмінний, а старий  – як мінливий, рухливий. Однак питанням великого світу Сковорода придавав  уваги: рівно стільки, скільки необхідно для розуміння проблем малого світу – людини як центральної ідеї його філософії.</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Вчення про малий світ – основа філософської системи Г.Сковороди. Сутність людини Сковорода розкриває, виходячи з концепції двонатурності світу. Людина є носієм  видимого і невидимого, тілесного і духовного, тлінного і вічного, зовнішнього і внутрішнього. Свого справжнього вияву людське в людині набуває за умови осягнення нею глибинних внутрішніх духовних джерел. Тому принцип “пізнай себе” проходить крізь усі  філософські твори мислителя.</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У духовному самопізнанні Сковорода вбачав ключ до розкриття таємниць буття світу і самої людини. Процес самопізнання, спрямований на осягнення невидимої натури і людині, він розглядав як Богопізнання. Допомагає людині пізнати в собі Бога Біблія, або третій світ – світ символів, що має статус самостійної реальності. Мудрість, виражена в Біблії, випробувана віками, тому заперечувати її нерозумно. Водночас Сковорода застерігає від буквального тлумачення змісту Біблії, оскільки вона, окрім словесних знаків, несе в собі втаємничений духовний, невидимий світ. Біблія це особливий світ символів, центральним серед яких є Сонце, що є втіленням істини, вічної натури, або Бога. Головна мета кожного символу Біблії – допомогти людському розуму пізнати невидимі духовні начала. Тож завдяки третьому символічному світові невидимий світ стає видимим, досяжним для людського сприйняття.</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Отже, вся філософська система Сковороди у своєму внутрішньому єстві пронизана антитезами видимого і невидимого світів, що постають у найрізноманітніших ракурсах. Принцип двонатурності світу й ідея трьох світів </w:t>
      </w:r>
      <w:r w:rsidRPr="00B130C6">
        <w:rPr>
          <w:rFonts w:ascii="Times New Roman" w:hAnsi="Times New Roman" w:cs="Times New Roman"/>
          <w:sz w:val="28"/>
          <w:szCs w:val="28"/>
        </w:rPr>
        <w:lastRenderedPageBreak/>
        <w:t>Сковороди підпорядковані основному об’єкту його філософування – духовному світу людини, проблемі її щасливого буття. Звідси й глибока етизація його філософського вчення, виразна етико-гуманістична спрямованість. Міркування щодо людини та її щастя у Сковороди також мають релігійно-філософський характер, вони спираються на головні християнсько-світоглядні категорії: любов, віру, щастя, смерть.</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lang w:val="uk-UA"/>
        </w:rPr>
        <w:t xml:space="preserve">На ґрунті об’єднання любові та віри у пізнанні людиною самої себе складається розуміння щастя. </w:t>
      </w:r>
      <w:r w:rsidRPr="00B130C6">
        <w:rPr>
          <w:rFonts w:ascii="Times New Roman" w:hAnsi="Times New Roman" w:cs="Times New Roman"/>
          <w:sz w:val="28"/>
          <w:szCs w:val="28"/>
        </w:rPr>
        <w:t xml:space="preserve">Його досягнення залежить тільки від самої людини, стану її серця. Всі люди створені для щастя, але не всі отримують його. Ті, хто задовольняється багатством, почестями, владою та іншими зовнішніми атрибутами земного існування отримують не щастя, а його привид, образ, який у кінцевому рахунку перетворюється на прах.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Необхідною передумовою на шляху людини до щастя є дотримання нею принципу </w:t>
      </w:r>
      <w:r w:rsidRPr="00B130C6">
        <w:rPr>
          <w:rFonts w:ascii="Times New Roman" w:hAnsi="Times New Roman" w:cs="Times New Roman"/>
          <w:b/>
          <w:sz w:val="28"/>
          <w:szCs w:val="28"/>
        </w:rPr>
        <w:t>“спорідненої” праці</w:t>
      </w:r>
      <w:r w:rsidRPr="00B130C6">
        <w:rPr>
          <w:rFonts w:ascii="Times New Roman" w:hAnsi="Times New Roman" w:cs="Times New Roman"/>
          <w:sz w:val="28"/>
          <w:szCs w:val="28"/>
        </w:rPr>
        <w:t xml:space="preserve"> – її відповідності тому вищому, розумному і справедливому началу, що визначає сенс людського буття. Споріднена праця дає людині впевненість, відчуття повноти свого буття, душевний спокій, веселість духу тощо. Будучи легко здійсненою, споріднена праця приносить людині насолоду не стільки своїми наслідками, як самим процесом. Вона не лише забезпечує людське матеріальне благополуччя, самовдосконалення людини, здоров’я  її душі, а отже, і щастя. Саме щастя вбачав філософ у чистоті сердечній, у рівновазі духовній, утверджуючи це своїм власним життям.</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Філософське вчення Г.С.Сковороди багатогранне. Воно охоплює найрізноманітніші аспекти людського буття: науку, релігію, культуру, мистецтво. Однак можна з упевненістю стверджувати, що всі грані спираються на загальний центральний стрижень, який стосується природи людини та її призначення. Цей стрижень включає в себе і сам образ Сковороди, який підтвердив практикою життя силу свого вчення.</w:t>
      </w:r>
    </w:p>
    <w:p w:rsidR="00B130C6" w:rsidRPr="00B130C6" w:rsidRDefault="00B130C6" w:rsidP="00FA4A09">
      <w:pPr>
        <w:pStyle w:val="aa"/>
        <w:spacing w:line="380" w:lineRule="exact"/>
        <w:ind w:firstLine="709"/>
        <w:jc w:val="both"/>
        <w:rPr>
          <w:rFonts w:ascii="Times New Roman" w:hAnsi="Times New Roman" w:cs="Times New Roman"/>
          <w:sz w:val="28"/>
          <w:szCs w:val="28"/>
          <w:lang w:val="uk-UA"/>
        </w:rPr>
      </w:pPr>
      <w:r w:rsidRPr="00B130C6">
        <w:rPr>
          <w:rFonts w:ascii="Times New Roman" w:hAnsi="Times New Roman" w:cs="Times New Roman"/>
          <w:sz w:val="28"/>
          <w:szCs w:val="28"/>
          <w:lang w:val="uk-UA"/>
        </w:rPr>
        <w:t>Широта інтелектуальних пошуків та актуальність проблем Г.С.Сковороди дає підстави визначити його класиком не тільки української, чи російської, але й світової філософської думки.</w:t>
      </w:r>
    </w:p>
    <w:p w:rsidR="00B130C6" w:rsidRPr="00B130C6" w:rsidRDefault="00B130C6" w:rsidP="00FA4A09">
      <w:pPr>
        <w:pStyle w:val="aa"/>
        <w:spacing w:line="380" w:lineRule="exact"/>
        <w:ind w:firstLine="709"/>
        <w:jc w:val="both"/>
        <w:rPr>
          <w:rFonts w:ascii="Times New Roman" w:hAnsi="Times New Roman" w:cs="Times New Roman"/>
          <w:sz w:val="28"/>
          <w:szCs w:val="28"/>
          <w:lang w:val="uk-UA"/>
        </w:rPr>
      </w:pPr>
    </w:p>
    <w:p w:rsidR="00B130C6" w:rsidRPr="00B130C6" w:rsidRDefault="00787F54" w:rsidP="00FA4A09">
      <w:pPr>
        <w:pStyle w:val="aa"/>
        <w:spacing w:line="380" w:lineRule="exact"/>
        <w:ind w:firstLine="709"/>
        <w:jc w:val="both"/>
        <w:rPr>
          <w:rFonts w:ascii="Times New Roman" w:hAnsi="Times New Roman" w:cs="Times New Roman"/>
          <w:b/>
          <w:bCs/>
          <w:sz w:val="28"/>
          <w:szCs w:val="28"/>
          <w:lang w:val="uk-UA"/>
        </w:rPr>
      </w:pPr>
      <w:r>
        <w:rPr>
          <w:rFonts w:ascii="Times New Roman" w:hAnsi="Times New Roman" w:cs="Times New Roman"/>
          <w:b/>
          <w:sz w:val="28"/>
          <w:szCs w:val="28"/>
          <w:lang w:val="uk-UA"/>
        </w:rPr>
        <w:t>7</w:t>
      </w:r>
      <w:r w:rsidR="00B130C6" w:rsidRPr="00B130C6">
        <w:rPr>
          <w:rFonts w:ascii="Times New Roman" w:hAnsi="Times New Roman" w:cs="Times New Roman"/>
          <w:b/>
          <w:sz w:val="28"/>
          <w:szCs w:val="28"/>
          <w:lang w:val="uk-UA"/>
        </w:rPr>
        <w:t>.4. Українська філософія ХІХ століття</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b/>
          <w:bCs/>
          <w:sz w:val="28"/>
          <w:szCs w:val="28"/>
          <w:lang w:val="uk-UA"/>
        </w:rPr>
        <w:t xml:space="preserve"> </w:t>
      </w:r>
      <w:r w:rsidRPr="00B130C6">
        <w:rPr>
          <w:rFonts w:ascii="Times New Roman" w:hAnsi="Times New Roman" w:cs="Times New Roman"/>
          <w:sz w:val="28"/>
          <w:szCs w:val="28"/>
          <w:lang w:val="uk-UA"/>
        </w:rPr>
        <w:t xml:space="preserve">Розгляд філософської думки в Україні у ХІХ ст. неминуче веде до врахування процесів, які відбувалися у філософському житті інших народів. На цей час у Європі набуває поширення і популярності ідеї представників  німецької класичної філософії -  Канта, Шеллінга, Гегеля, що які поступово </w:t>
      </w:r>
      <w:r w:rsidRPr="00B130C6">
        <w:rPr>
          <w:rFonts w:ascii="Times New Roman" w:hAnsi="Times New Roman" w:cs="Times New Roman"/>
          <w:sz w:val="28"/>
          <w:szCs w:val="28"/>
          <w:lang w:val="uk-UA"/>
        </w:rPr>
        <w:lastRenderedPageBreak/>
        <w:t xml:space="preserve">освоюються і в Україні.  </w:t>
      </w:r>
      <w:r w:rsidRPr="00B130C6">
        <w:rPr>
          <w:rFonts w:ascii="Times New Roman" w:hAnsi="Times New Roman" w:cs="Times New Roman"/>
          <w:sz w:val="28"/>
          <w:szCs w:val="28"/>
        </w:rPr>
        <w:t xml:space="preserve">Велика роль у їх популяризації належала професорам Харківського, Київського, Одеського університетів, що стають головними центрами розвитку вітчизняної філософії.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Запрошений у Харківський університет професор Енського університету </w:t>
      </w:r>
      <w:r w:rsidRPr="00B130C6">
        <w:rPr>
          <w:rFonts w:ascii="Times New Roman" w:hAnsi="Times New Roman" w:cs="Times New Roman"/>
          <w:iCs/>
          <w:sz w:val="28"/>
          <w:szCs w:val="28"/>
        </w:rPr>
        <w:t>Й.Б.Шад (1758-1834 рр.)</w:t>
      </w:r>
      <w:r w:rsidRPr="00B130C6">
        <w:rPr>
          <w:rFonts w:ascii="Times New Roman" w:hAnsi="Times New Roman" w:cs="Times New Roman"/>
          <w:sz w:val="28"/>
          <w:szCs w:val="28"/>
        </w:rPr>
        <w:t xml:space="preserve"> у своєму курсі об’єднував кантівську етику і „філософію одкровення” Шеллінга. Він вважав, що міркування Канта про неможливість пізнати „речі в собі” заперечують перспективу будь-якого пізнання. Тому Шад шукає інші шляхи до розв’язання логіко-гносеологічних проблем. На його думку, розум відіграє у пізнанні не “регулятивну функцію”, якою його здатності обмежував І.Кант. Він (розум) виявляється придатним для здійснення абсолютного пізнання “речей в собі”.  Професор Київського університету </w:t>
      </w:r>
      <w:r w:rsidRPr="00B130C6">
        <w:rPr>
          <w:rFonts w:ascii="Times New Roman" w:hAnsi="Times New Roman" w:cs="Times New Roman"/>
          <w:iCs/>
          <w:sz w:val="28"/>
          <w:szCs w:val="28"/>
        </w:rPr>
        <w:t>О.Новицький (1806-1884 рр.)</w:t>
      </w:r>
      <w:r w:rsidRPr="00B130C6">
        <w:rPr>
          <w:rFonts w:ascii="Times New Roman" w:hAnsi="Times New Roman" w:cs="Times New Roman"/>
          <w:i/>
          <w:sz w:val="28"/>
          <w:szCs w:val="28"/>
        </w:rPr>
        <w:t xml:space="preserve"> </w:t>
      </w:r>
      <w:r w:rsidRPr="00B130C6">
        <w:rPr>
          <w:rFonts w:ascii="Times New Roman" w:hAnsi="Times New Roman" w:cs="Times New Roman"/>
          <w:sz w:val="28"/>
          <w:szCs w:val="28"/>
        </w:rPr>
        <w:t xml:space="preserve"> у гегелівському дусі стверджував, що філософія - це найвищий прояв духу, але піраміду ідей увінчує все ж ідеал святості.</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 Професор російської словесності, перший ректор Харківського університету І.С. Ризський (1761-1811рр.),  у своїх працях захищає матеріалістичну теорію пізнання.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Значний вплив на розвиток філософії в Україні мала творчість  визнаного фахівця в галузі загального мовознавства професора Харківського університету О.О.Потебні (1835-1891рр.). Потебня першим дав глибокий і всебічний аналіз проблеми взаємозв’язку  мови і мислення. Він розглядав мову як діяльність, як живий, безперервний процес творчості народу.</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ab/>
        <w:t>Багато в чому переосмисливши ідеї німецького філолога, філософа В.Гумбольта, Олександр Опанасович прийшов до висновку, що світ можна пізнати через мову. Джерелом пізнання О. Потебня вважав об'єктивну реальність, проте основою пізнання - чуттєвий досвід з'єднаний з раціональним мисленням, де визначальну роль грала мова.</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ab/>
        <w:t>Саме завдяки поняттям, сформованим за допомогою мови можлива наука і інші види творчості, тому що всі основні категорії знання не дані людині в сприйнятті, а сконцентровані в абстракціях і є конструктами мови в результаті історичного розвитку. Творцем мови є народ. Тому вчений приділяв велику увагу в своїй творчості народному фольклору, особливо українському.</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ab/>
        <w:t xml:space="preserve">Прагнучі розкрити взаємозв'язок думки і мови О. Потебня вводить поняття «внутрішня форма слова», яка розуміється їм як рефлексія людини над власними думками, що дозволяє розмежовувати значення слова та його сенс .Внутрішня форма слова - об'єктивне уявлення дійсності, найбільш значуща з </w:t>
      </w:r>
      <w:r w:rsidRPr="00B130C6">
        <w:rPr>
          <w:rFonts w:ascii="Times New Roman" w:hAnsi="Times New Roman" w:cs="Times New Roman"/>
          <w:sz w:val="28"/>
          <w:szCs w:val="28"/>
          <w:lang w:eastAsia="uk-UA"/>
        </w:rPr>
        <w:lastRenderedPageBreak/>
        <w:t>точки зору суб’єкту мовлення, та або інша ознака явища. Саме ця ознака дозволяє розуміти думку іншій людині, також переводити її на інші мови.</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ab/>
        <w:t>У різних сферах людської діяльності внутрішня форма слова проявляється по-різному: в мистецтві переважає емоційна, чуттєва, суб'єктивна сторона, в науці - конкретність, строгість висновків, послідовність, об'єктивність.</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ab/>
        <w:t>Розглядаючи взаємозв'язок мислення і мови, Потебня приходить до висновку, що між цими поняттями не можна поставити знак тотожності, не дивлячись на те, що свідома розумова діяльність заснована на мові і без неї неможлива. Все-таки по відношенню до свідомості, з усіма властивими йому елементами - мова вторинна, хоча є умовою і засобом вираження мислення, передачі і зберігання думки, переходом від несвідомого до свідомого.</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ab/>
        <w:t>У філософських пошуках Потебні багато дослідників відзначають певні коливання між матеріалізмом та ідеалізмом. Будучи прихильником діалектичного способу мислення Олександр Опанасович обстоював ідею безкінечності природи, не тільки в розумінні безмежності її простору, але і з точки зору невичерпності її явищ. Розвиток вчений розглядає як боротьбу протилежностей, процес заміни старого новим, як рух від простого до складного, від нижчого до вищого.</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ab/>
        <w:t>У науково-філософському відношенні Потебня О.О. далеко випередив свій час. Він одним з перших звернув увагу співвідношення мови і мислення, намітив постановку і вирішення багатьох проблем, які постали перед світовою наукою з кінця XIX століття, був безпосереднім попередником структурних методів для опису мови.</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Одним із визначних українських філософів ХІХ ст. був П.Д.Юркевич (1827-1874 рр.), який знаходився під впливом „філософії серця” Сковороди. У творі „ Серце і його значення в духовному житті людини за вченням слова Божого” П.Д. Юркевич робить висновок: світ постає перед нами як результат сприйняття  його спочатку через серце, а потім через розум. Саме завдяки серцю постає її індивідуальність, її самобутній духовний світ, її відношення до знань, до праці, до інших людей, її совість і внутрішня рефлексія. П.Д.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lang w:eastAsia="uk-UA"/>
        </w:rPr>
        <w:t xml:space="preserve">Ідеї Юркевича досить сучасні, особливо коли мова йде про екологічне і моральне ставлення до природи і до інших людей. Він вірить, що егоїстичні прагнення не є  духовним прагненням, вони не можуть взяти верх. Людина завжди буде залишатися людиною, завжди буде визнавати право живих істот на життя, проявляючи інтерес до їхньої долі, викликаючи в серці співчуття, причетність і любов. Творчість Юркевича, особливо його «філософія серця» </w:t>
      </w:r>
      <w:r w:rsidRPr="00B130C6">
        <w:rPr>
          <w:rFonts w:ascii="Times New Roman" w:hAnsi="Times New Roman" w:cs="Times New Roman"/>
          <w:sz w:val="28"/>
          <w:szCs w:val="28"/>
          <w:lang w:eastAsia="uk-UA"/>
        </w:rPr>
        <w:lastRenderedPageBreak/>
        <w:t>яскраво виражає специфіку національного світогляду та знаменує собою характерну рису українського романтизму.</w:t>
      </w:r>
    </w:p>
    <w:p w:rsidR="00B130C6" w:rsidRPr="00B130C6" w:rsidRDefault="00B130C6" w:rsidP="00FA4A09">
      <w:pPr>
        <w:pStyle w:val="aa"/>
        <w:spacing w:line="380" w:lineRule="exact"/>
        <w:ind w:firstLine="709"/>
        <w:jc w:val="both"/>
        <w:rPr>
          <w:rFonts w:ascii="Times New Roman" w:hAnsi="Times New Roman" w:cs="Times New Roman"/>
          <w:color w:val="00B050"/>
          <w:sz w:val="28"/>
          <w:szCs w:val="28"/>
        </w:rPr>
      </w:pPr>
      <w:r w:rsidRPr="00B130C6">
        <w:rPr>
          <w:rFonts w:ascii="Times New Roman" w:hAnsi="Times New Roman" w:cs="Times New Roman"/>
          <w:sz w:val="28"/>
          <w:szCs w:val="28"/>
        </w:rPr>
        <w:t xml:space="preserve">Великий внесок у розвиток української філософії зробили майстри слова – поети і письменники  ХІХ – початку ХХ ст. – Т.Г. Шевченко (1814-1861 рр.) </w:t>
      </w:r>
      <w:r w:rsidRPr="00B130C6">
        <w:rPr>
          <w:rFonts w:ascii="Times New Roman" w:hAnsi="Times New Roman" w:cs="Times New Roman"/>
          <w:iCs/>
          <w:sz w:val="28"/>
          <w:szCs w:val="28"/>
        </w:rPr>
        <w:t>М.П.Драгоманов (1814-1895рр.), І.Я.Франко (1856-1916 рр), Леся Українка (1871-1913рр.).</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Так, філософія Т. Шевченка виростає насамперед з конкретно-узагальненого ставлення до любові, надії і віри. Соціальних філософських праць поет не писав, але кожний його твір демонструє  світоглядну позицію поета, що завжди була глибоко індивідуальна, особиста і, разом з тим, ґрунтувалась на національному ґрунті.  Поет обстоював думку про безкінечність і вічність матерії. Наприклад, поема „Гайдамаки” починається філософськими роздумами про те, що в світі все рухається і все змінюється. Старе, пише поет помирає, нове народжується, а світ вічний і безкінечний.</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 У центрі його творчості людина, яка стикається з проблемами добра і зла у реальному житті. Т.Г.Шевченко підкреслює: все від людей – добро і зло, свобода і неволя. Екзистенціальна  основа боротьби із свавіллям малюється поетом як бунт свободи, як плата за намагання бути вільним. Вінець Шевченкової творчості – уславлення свободи, першої і неодмінної передумови людського поступу, добробуту, щастя.  Т.Г. Шевченко стояв у витоків національної ідеї, що виявила себе у другій половині ХІХ століття.</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Серед складного світоглядно-політичного і філософського переплетіння ідей, позицій,  виокремлюються прибічники позитивістської орієнтації, що апелюють до врахування реальних обставин, фактів, а не чуттєвих побажань і устремлінь, серед яких виділилися Михайло Драгоманов  Іван Франко, Дмитро Донцов.</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  М.Драгоманов одним із перших тогочасних радикальних мислителів зрозумів роль і місце національного питання в реалізації принципів демократії та свободи. Він був переконаний, що національність є необхідним будівельним матеріалом життя усього людства. Будучи далеким від усіляких патріотичних самообманів, відкритим для позитивних вартостей чужого, критичний до свого і чужого, Драгоманов був переконаний, що український народ має природні дані для самостійного вільного існування, гідний чільного місця у всепланетарному історичному процесі.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Іван Франко – людина багатогранного таланту й енциклопедичного інтелекту, яка спрямовувала усю свою творчість на народне відродження, розвій української нації, збагачення української духовної культури. На його </w:t>
      </w:r>
      <w:r w:rsidRPr="00B130C6">
        <w:rPr>
          <w:rFonts w:ascii="Times New Roman" w:hAnsi="Times New Roman" w:cs="Times New Roman"/>
          <w:sz w:val="28"/>
          <w:szCs w:val="28"/>
        </w:rPr>
        <w:lastRenderedPageBreak/>
        <w:t xml:space="preserve">думку, розквіт нації, її прогрес у межах самостійного державного утворення є основою основ суспільного життя. Але щоб ідеал національної самостійності був здійснений, він має бути не лише усвідомлений розумом, а й відчутим серцем.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І.Франко тяжів до позитивізму Г. Спенсера, йому було властиве етико-антропологічне розуміння філософських проблем. Свою світоглядну позицію він визначав як раціоналізм, за основу існування і розвитку речей брав факти позитивних наук, описані, досліджені розумом.</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Цікавою здається нам світосприйняття видатної української поетеси, культурного і громадського діяча Лесі Українки (Квітка-Косач Лариса Петрівна).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Її світогляд формувався під впливом надбань української культури, а також у спілкуванні з матір’ю-письменницею й дядьком </w:t>
      </w:r>
      <w:r w:rsidRPr="00B130C6">
        <w:rPr>
          <w:rFonts w:ascii="Times New Roman" w:hAnsi="Times New Roman" w:cs="Times New Roman"/>
          <w:i/>
          <w:iCs/>
          <w:sz w:val="28"/>
          <w:szCs w:val="28"/>
        </w:rPr>
        <w:t>М. Драгомановим,</w:t>
      </w:r>
      <w:r w:rsidRPr="00B130C6">
        <w:rPr>
          <w:rFonts w:ascii="Times New Roman" w:hAnsi="Times New Roman" w:cs="Times New Roman"/>
          <w:sz w:val="28"/>
          <w:szCs w:val="28"/>
        </w:rPr>
        <w:t xml:space="preserve"> вірною ученицею якого вона себе вважала.</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Центральними питаннями Творчості Л.У. були взаємини «людина — світ», які осмислювались нею як у площині «культура — природа», так і в аспекті «особистість — загал». На думку Лесі Українки, якщо донедавна філософія вибудовувала співвідношення індивіда й загалу по осі «герой і натовп», позбавляючи «масу» людських атрибутів і розглядаючи її лише як «середовище», то тепер формується новий погляд на це співвідношення. Цьому «новоромантичному» поглядові Л. Українка надає загальнокультурного, світоглядного сенсу, згідно з яким у житті (це поняття вживається тут замість «дійсності» чи й відстороненої від людини «об’єктивної дійсності» і набуває по суті того ж змісту, що й у «філософії життя») немає нічого, що було б другорядним, «середовищним»: кожна особа суверенна і є не тільки «середовищем» щодо інших, а й «героєм для самої себе».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У неоромантичній етиці Лесі Українки діяльна особистість не керується своїм егоїстичним інтересом, а готова до самопожертви (героїзм прометеївської фактури); вона не знижується до рівня оточення, а «піднімає до свого рівня інших», трансформуючи натовп у суспільство. Неоромантизм, що акцентує «звільнення особистості в самому натовпі», особливо необхідний для молодих націй, бо не тільки оновлює мистецтво, а й сприяє духовному відродженню спільноти, посиленню її прагнення до свободи. Ключовими цінностями для Лесі. Українки. є воля і правда. Проблема свободи людини, осмислюється нею в ключі національного  Визволення, де виняткова роль відводиться еліті спільноти (цією елітою має стати інтелігенція, «мозок» нації), конструктивною місією якої є формування і поширення національної ідеї. Ідея </w:t>
      </w:r>
      <w:r w:rsidRPr="00B130C6">
        <w:rPr>
          <w:rFonts w:ascii="Times New Roman" w:hAnsi="Times New Roman" w:cs="Times New Roman"/>
          <w:sz w:val="28"/>
          <w:szCs w:val="28"/>
        </w:rPr>
        <w:lastRenderedPageBreak/>
        <w:t>перетворює масу в «народ духа», а служіння ідеї має екзистенційний сенс: життя, позбавлене ідеї, стає тривіальним існуванням — підмурівком «невільничої душі» українця. Разом з тим ідея національного визволення у Л. У. завжди була пов’язана з ідеєю визволення соціального.</w:t>
      </w:r>
    </w:p>
    <w:p w:rsidR="00B130C6" w:rsidRPr="00B130C6" w:rsidRDefault="00B130C6" w:rsidP="00FA4A09">
      <w:pPr>
        <w:pStyle w:val="aa"/>
        <w:spacing w:line="380" w:lineRule="exact"/>
        <w:ind w:firstLine="709"/>
        <w:jc w:val="both"/>
        <w:rPr>
          <w:rFonts w:ascii="Times New Roman" w:hAnsi="Times New Roman" w:cs="Times New Roman"/>
          <w:sz w:val="28"/>
          <w:szCs w:val="28"/>
        </w:rPr>
      </w:pPr>
    </w:p>
    <w:p w:rsidR="00B130C6" w:rsidRPr="00B130C6" w:rsidRDefault="00B130C6" w:rsidP="00FA4A09">
      <w:pPr>
        <w:pStyle w:val="aa"/>
        <w:spacing w:line="380" w:lineRule="exact"/>
        <w:ind w:firstLine="709"/>
        <w:jc w:val="both"/>
        <w:rPr>
          <w:rFonts w:ascii="Times New Roman" w:hAnsi="Times New Roman" w:cs="Times New Roman"/>
          <w:b/>
          <w:sz w:val="28"/>
          <w:szCs w:val="28"/>
        </w:rPr>
      </w:pPr>
      <w:r w:rsidRPr="00B130C6">
        <w:rPr>
          <w:rFonts w:ascii="Times New Roman" w:hAnsi="Times New Roman" w:cs="Times New Roman"/>
          <w:b/>
          <w:sz w:val="28"/>
          <w:szCs w:val="28"/>
        </w:rPr>
        <w:t>7.5.Розвиток української філософії в ХХ столітті</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Початок ХХ століття в Україні був ознаменований бурхливим розвитком культури. Філософська думка в Україні розвивалась в тісному зв’язку з найновітнішими європейськими філософськими концепціями (неокантіанством, феноменологією та іншими). Територіальними центрами вивчення філософії в цей час переважно стають Київ та Харків.</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Серед мислителів, творчість яких істотно вплинули на стан філософської думки в Україні  слід назвати В. Зеньковського (1891-1962 рр.), зробившого суттєвий внесок у вивчення історії руської філософії, у розуміння співвідношення філософії та релігії; Л. Шестова (1866-1938 рр.), надзвичайно цікавого творця власної релігійної версії філософії екзистенціалізму; О. Гілярова (1855-1938 рр.) –  видатного історика античної філософії, історика західної філософії; В. Винниченко (1888-1951) та багато інших.</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 xml:space="preserve">Особливо потрібно відмітити творчість всесвітньовідомого україно-російського природодослідника та філософа В.Вернадського </w:t>
      </w:r>
      <w:r w:rsidRPr="00B130C6">
        <w:rPr>
          <w:rFonts w:ascii="Times New Roman" w:hAnsi="Times New Roman" w:cs="Times New Roman"/>
          <w:sz w:val="28"/>
          <w:szCs w:val="28"/>
        </w:rPr>
        <w:t>(1863- 1945), значний період життя якого був тісно пов’язаний з Україною. Дитячі та юнацькі роки якого пройшли у Харкові, а після 1917 року його життя та наукова діяльність переважно були пов’язані з Полтавою, Києвом, Сімферополем. Вернадський обирається першим президентом Всеукраїнської академії наук, а також професором Таврійського університету.</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ab/>
        <w:t>Новаторські наукові розвідки В. Вернадського внесли суттєвий доробок у формування сучасної наукової картини світу та наукового світогляду. Учений розглядав Всесвіт як цілісну систему «організованої живої речовини» - біосфери і людства. Він визначав, що з появою людини і цивілізації починається якісно новий етап розвитку Всесвіту, де розвитку планетарного характеру сприятимуть розум і людина, а їх результатом стане перетворення біосфери в нове середовище життя – ноосферу ( сферу розуму).</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ab/>
        <w:t xml:space="preserve">Значну увагу В. Вернадський приділяв дослідженню різних філософських і методологічних проблем; логіки дослідної науки, співвідношення емпіричного та раціонального в науковому пізнанні, етики наукової творчості, природи наукового світогляду, взаємозв’язку філософії і природознавства. Суттєво й те, що при обстоюванні наукового світогляду він </w:t>
      </w:r>
      <w:r w:rsidRPr="00B130C6">
        <w:rPr>
          <w:rFonts w:ascii="Times New Roman" w:hAnsi="Times New Roman" w:cs="Times New Roman"/>
          <w:sz w:val="28"/>
          <w:szCs w:val="28"/>
        </w:rPr>
        <w:lastRenderedPageBreak/>
        <w:t>не абсолютизував роль і значення науки, як і не виключав участі в його формуванні інших форм духовного освоєння таких як: релігійний світогляд, мистецтво, суспільна та особова етика, філософська думка. Зникнення або припинення будь-якої діяльності людської свідомості проявиться пригніченням іншої.</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В. Вернадський був одним із творців антропокосмізму – системи, в якій природно-історична, природна  (в широкому розумінні - космічна) і соціально-гуманістична традиції розвитку науки зливаються в єдине ціле, створюють нову парадигму світосприйняття і практики. Ця парадигма дала змогу вченому відтворити цілісну наукову картину світу, обґрунтувати концепції ноосфери, ідеї якої запроваджено в науку на початку ХХ століття французькими природодослідниками й філософами П. Тейяр де Шарденом і Г. Леруа.</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Нетривала за терміном незалежність України (1917-1918) сприяла сплеску національної культури в цей період (було відкрито понад 150 українських гімназій та шкіл, друкувалися українські журнали, було відкрито Державний український архів, Національну бібліотеку, Українську академію наук під керівництвом В. Вернадського).  Але втрата незалежності та більшовизація України призупинила бурхливий розвиток української культури та витіснила ряд видатних українських учених за кордон. Серед них видатний український мислитель та політичний діяч В. Винниченко (1880-1951), філософ Д. Чижевський (1894-1977) та інші.</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Провідною темою у філософських та політико-ідеологічних пошуках В. Винниченка була ідея української державності. Він вважав, що нація без державності є покалічений людський колективний організм. Будучи справжнім соціалістом, збудувавши свою доктрину (багато в чому наївну та авантюристичну) на ідеології гуманізму і людинолюбства, Винниченко категорично відкидав більшовизм, називаючи його тупим, диким, повним терору.</w:t>
      </w:r>
    </w:p>
    <w:p w:rsidR="00B130C6" w:rsidRPr="00B130C6" w:rsidRDefault="00B130C6" w:rsidP="00FA4A09">
      <w:pPr>
        <w:pStyle w:val="aa"/>
        <w:spacing w:line="380" w:lineRule="exact"/>
        <w:ind w:firstLine="709"/>
        <w:jc w:val="both"/>
        <w:rPr>
          <w:rFonts w:ascii="Times New Roman" w:eastAsia="Calibri" w:hAnsi="Times New Roman" w:cs="Times New Roman"/>
          <w:sz w:val="28"/>
          <w:szCs w:val="28"/>
        </w:rPr>
      </w:pPr>
      <w:r w:rsidRPr="00B130C6">
        <w:rPr>
          <w:rFonts w:ascii="Times New Roman" w:hAnsi="Times New Roman" w:cs="Times New Roman"/>
          <w:sz w:val="28"/>
          <w:szCs w:val="28"/>
        </w:rPr>
        <w:t>Особливо вагомий внесок у вивченні історії української та руської філософії зробив Д.Чижевський. Найбільш відомі його праці з цього питання: «Очерки по истории философии в Украине»</w:t>
      </w:r>
      <w:r w:rsidRPr="00B130C6">
        <w:rPr>
          <w:rFonts w:ascii="Times New Roman" w:eastAsia="Calibri" w:hAnsi="Times New Roman" w:cs="Times New Roman"/>
          <w:sz w:val="28"/>
          <w:szCs w:val="28"/>
        </w:rPr>
        <w:t>, "Философия эпохи реализма" и др. Велика частина його творчості присвячена також дослідженню етнонаціональних характеристик філософських знань, а також впливу німецької філософії на Росію та Україну.</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З приходом радянської влади в Україні філософія набуває політичне забарвлення та поділяється на «наукову» (марксистську) та на «ненаукову» (буржуазну). На початку двадцятих років на базі колишніх університетів </w:t>
      </w:r>
      <w:r w:rsidRPr="00B130C6">
        <w:rPr>
          <w:rFonts w:ascii="Times New Roman" w:hAnsi="Times New Roman" w:cs="Times New Roman"/>
          <w:sz w:val="28"/>
          <w:szCs w:val="28"/>
        </w:rPr>
        <w:lastRenderedPageBreak/>
        <w:t>відкриваються осередки народної освіти (інститути, а потім університети) в основі яких була суто марксистська ідеологія.</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rPr>
        <w:t xml:space="preserve">В цей період плідно працюють  видатні українські мислителі Семен Семковський </w:t>
      </w:r>
      <w:r w:rsidRPr="00B130C6">
        <w:rPr>
          <w:rFonts w:ascii="Times New Roman" w:hAnsi="Times New Roman" w:cs="Times New Roman"/>
          <w:sz w:val="28"/>
          <w:szCs w:val="28"/>
          <w:lang w:eastAsia="uk-UA"/>
        </w:rPr>
        <w:t>(1882-1937), який досліджував актуальні проблеми історії філософії, філософські проблеми природознавства. Найвідоміші праці :"Из истории университетской философии","Диалектический материализм и принцип относительности"и др..  (В 1937 році він був репресований та страчений);  В. Юринець (1891-1937) вивчав проблеми філософії культури, соціології, естетики та інш. "Эдмунд. Гуссерль","Фрейдизм и марксизм". (в 1936 був репресований).</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 xml:space="preserve">Іншим центром філософської думки в цей період стає Західна Україна, де переважно привалюють ідеї українського націоналізму. Одним із прихильників цього напряму називають Д. Донцова (1883-1973), головного редактора журналу «Літературно-науковий вісник» (Львів, 1922-1932). Спочатку Донцов був прихильником  соціалізму, але з 1913 стає на позиції українського (елітарного) націоналізму.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Для   Д. Донцова націоналізм – це внутрішньо, органічно притаманне народові прагнення зберегти свою неповторну індивідуальність та духовність, тобто захистити й утвердити свою самобутність, своє осібне українське “Я”. </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Його творчість пронизана ідеєю самостійності України, він сповідував позицію волюнтаризму та ірраціоналізму, схиляючись до визнання вирішальної ролі людської особистості в історичному процесі. Як засіб зміцнення вольових засад нації він розглядав традиціоналізм, тобто звернення до узвичаєних норм, закорінених у глибинах генетичної пам’яті етносу. Проте в самій нації, на думку Донцова, вирішальна роль належить еліті, завдання якої полягає у тому, щоби своїми фанатизмом та силою волі змусити народ стати рішучим та незламним. Досить очевидним постає спорідненість думок Д. Донцова ідеям радикального ніцшеанства.</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В 20-х роках в Західній Україні над історіософською концепцію плідно працював В. Липинський (1882-1931). Вчений розглядав історичний процес як боротьбу позитивних та деструктивних сил, суспільне життя він сприймав як змагання домінуючого та підлеглого, вищого та нижчого, випадкового та необхідного, а державотворчим чинником, на його думку, могли бути та й завжди були лише  елітарні аристократичні кола. Ідеальним державним устроєм для України він вважав монархію.</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 xml:space="preserve"> Доволі впливовим осередком академічної філософії в західній Україні вважають також Львівсько-Варшавську школу, засновану К.Твардовським в </w:t>
      </w:r>
      <w:r w:rsidRPr="00B130C6">
        <w:rPr>
          <w:rFonts w:ascii="Times New Roman" w:hAnsi="Times New Roman" w:cs="Times New Roman"/>
          <w:sz w:val="28"/>
          <w:szCs w:val="28"/>
          <w:lang w:eastAsia="uk-UA"/>
        </w:rPr>
        <w:lastRenderedPageBreak/>
        <w:t xml:space="preserve">1895 році у Львові. (датою заснування вважають день першої лекції філософії в Львівському університеті прочитану Твардовським К.). Свого найбільшого розквіту та міжнародного визнання школа досягла в 30-і роки ХХ ст. Найважливішими філософськими напрямками досліджень були логіка, теорія пізнання, психологія. Найвідомішими представниками школи були К.Твардовський, К. Айдукевич,. Т. Котарбинський,. Я. Лукасевич, А.Тарський та інш., більшість з яких були прихильниками неопозитивізму, неокантіанства, махізму та неотомізму. З початком ІІ Світової війни в 1939 р. Львівсько-Варшавска школа припинила своє існування.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Позитивні зміни в філософських дослідженнях в Україні почали відбуватися вже в 1953 р., але помітними вони стають лише на початку 60-х років. В цей час відбувається відходження від догматичних методів дослідження в філософії. Проблеми світогляду людини, її пізнавальні можливості та ціннісні орієнтири стають найактуальнішими питаннями цього періоду.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Значний вплив на розвиток філософської думки в Україні  справили творчість та організаційна діяльність П. Копніна </w:t>
      </w:r>
      <w:r w:rsidRPr="00B130C6">
        <w:rPr>
          <w:rFonts w:ascii="Times New Roman" w:hAnsi="Times New Roman" w:cs="Times New Roman"/>
          <w:sz w:val="28"/>
          <w:szCs w:val="28"/>
          <w:lang w:eastAsia="uk-UA"/>
        </w:rPr>
        <w:t>(1922-1971)</w:t>
      </w:r>
      <w:r w:rsidRPr="00B130C6">
        <w:rPr>
          <w:rFonts w:ascii="Times New Roman" w:hAnsi="Times New Roman" w:cs="Times New Roman"/>
          <w:sz w:val="28"/>
          <w:szCs w:val="28"/>
        </w:rPr>
        <w:t xml:space="preserve">, який  в 1959 році очолив кафедру філософії в Київському університеті, а з 1962 року став директором Інституту філософії АН УСРС. Його найвідоміша праця «Логика научного исследования», вважається своєрідним маніфестом філософської групи, відомої  як Київська філософська школа. </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Під його керівництвом було розроблено та обґрунтовано низку категорій зі стрижневими поняттями "наукова проблема", "науковий факт" та "теоретична система", він  виділив і проаналізував раціональні форми використання діалектики як логіки наукового пізнання. Розкрив сутність, концептуальну структуру та пізнавальні функції ідеї, наукової гіпотези й наукової теорії як форм систематизації наукового знання, системи теорій і науки як прикладної логіки. З'ясував новий статус об'єкта, наочного образу та абстрактних структур у науковому дослідженні, ввів нестандартні категорії в теорію пізнання – гносеологічний ідеал, краса, віра, свобода. Започаткував розвиток соціологічної науки в системі АН УРСР (нині </w:t>
      </w:r>
      <w:hyperlink r:id="rId9" w:tooltip="Перейти" w:history="1">
        <w:r w:rsidRPr="00B130C6">
          <w:rPr>
            <w:rStyle w:val="af0"/>
            <w:rFonts w:ascii="Times New Roman" w:hAnsi="Times New Roman" w:cs="Times New Roman"/>
            <w:sz w:val="28"/>
            <w:szCs w:val="28"/>
          </w:rPr>
          <w:t>Національна академія наук України</w:t>
        </w:r>
      </w:hyperlink>
      <w:r w:rsidRPr="00B130C6">
        <w:rPr>
          <w:rFonts w:ascii="Times New Roman" w:hAnsi="Times New Roman" w:cs="Times New Roman"/>
          <w:sz w:val="28"/>
          <w:szCs w:val="28"/>
        </w:rPr>
        <w:t xml:space="preserve">). Виступив ініціатором вивчення філософської спадщини мислителів </w:t>
      </w:r>
      <w:hyperlink r:id="rId10" w:tooltip="Перейти" w:history="1">
        <w:r w:rsidRPr="00B130C6">
          <w:rPr>
            <w:rStyle w:val="af0"/>
            <w:rFonts w:ascii="Times New Roman" w:hAnsi="Times New Roman" w:cs="Times New Roman"/>
            <w:sz w:val="28"/>
            <w:szCs w:val="28"/>
          </w:rPr>
          <w:t>Києво-Могилянської академії</w:t>
        </w:r>
      </w:hyperlink>
      <w:r w:rsidRPr="00B130C6">
        <w:rPr>
          <w:rFonts w:ascii="Times New Roman" w:hAnsi="Times New Roman" w:cs="Times New Roman"/>
          <w:sz w:val="28"/>
          <w:szCs w:val="28"/>
        </w:rPr>
        <w:t>, був зачинателем і організатором серії Всесоюзних симпозіумів з логіки та методології науки.</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Таким чином  завдяки зусиллям П.Копніна в Україні було сформовано досить плідний філософський напрямок: світоглядно-гуманістична </w:t>
      </w:r>
      <w:r w:rsidRPr="00B130C6">
        <w:rPr>
          <w:rFonts w:ascii="Times New Roman" w:hAnsi="Times New Roman" w:cs="Times New Roman"/>
          <w:sz w:val="28"/>
          <w:szCs w:val="28"/>
        </w:rPr>
        <w:lastRenderedPageBreak/>
        <w:t>проблематика, питання філософії культури, дослідження яких було продовжено українськими філософами у 70-80 рр.</w:t>
      </w:r>
    </w:p>
    <w:p w:rsidR="00B130C6" w:rsidRPr="00B130C6" w:rsidRDefault="00B130C6" w:rsidP="00FA4A09">
      <w:pPr>
        <w:pStyle w:val="aa"/>
        <w:spacing w:line="380" w:lineRule="exact"/>
        <w:ind w:firstLine="709"/>
        <w:jc w:val="both"/>
        <w:rPr>
          <w:rFonts w:ascii="Times New Roman" w:hAnsi="Times New Roman" w:cs="Times New Roman"/>
          <w:sz w:val="28"/>
          <w:szCs w:val="28"/>
          <w:lang w:eastAsia="uk-UA"/>
        </w:rPr>
      </w:pPr>
      <w:r w:rsidRPr="00B130C6">
        <w:rPr>
          <w:rFonts w:ascii="Times New Roman" w:hAnsi="Times New Roman" w:cs="Times New Roman"/>
          <w:sz w:val="28"/>
          <w:szCs w:val="28"/>
          <w:lang w:eastAsia="uk-UA"/>
        </w:rPr>
        <w:t>На початку 60-хроків до Київської філософської школи долучається В. Шинкарук (</w:t>
      </w:r>
      <w:r w:rsidRPr="00B130C6">
        <w:rPr>
          <w:rFonts w:ascii="Times New Roman" w:hAnsi="Times New Roman" w:cs="Times New Roman"/>
          <w:sz w:val="28"/>
          <w:szCs w:val="28"/>
        </w:rPr>
        <w:t>1928-2002)</w:t>
      </w:r>
      <w:r w:rsidRPr="00B130C6">
        <w:rPr>
          <w:rFonts w:ascii="Times New Roman" w:hAnsi="Times New Roman" w:cs="Times New Roman"/>
          <w:sz w:val="28"/>
          <w:szCs w:val="28"/>
          <w:lang w:eastAsia="uk-UA"/>
        </w:rPr>
        <w:t xml:space="preserve"> , </w:t>
      </w:r>
      <w:r w:rsidRPr="00B130C6">
        <w:rPr>
          <w:rFonts w:ascii="Times New Roman" w:hAnsi="Times New Roman" w:cs="Times New Roman"/>
          <w:sz w:val="28"/>
          <w:szCs w:val="28"/>
        </w:rPr>
        <w:t>видатний український філософ, дослідник у галузі історії філософії, теорії діалектики, проблем світогляду, теорії гуманізму</w:t>
      </w:r>
      <w:r w:rsidRPr="00B130C6">
        <w:rPr>
          <w:rFonts w:ascii="Times New Roman" w:hAnsi="Times New Roman" w:cs="Times New Roman"/>
          <w:sz w:val="28"/>
          <w:szCs w:val="28"/>
          <w:lang w:eastAsia="uk-UA"/>
        </w:rPr>
        <w:t>, який очолює потужний філософський напрямок, що займається історико-філософськими дослідженнями, та проблемами осмислення людського буття. Школа В.Шинкарука досліджувала проблеми діалектики, логіки, теорії пізнання, спираючись на німецьку класичну філософію.</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Як директор Інституту філософії, за роки незалежності України, він змінив характер роботи інституту у відповідності до світового рівня і сучасної структури філософського знання. Шинкарука  справедливо вважають патріархом сучасної філософії. Ґрунтовні дослідження світоглядного змісту діалектики і категоріальної структури світогляду поклали початок дослідженню філософії як форми духовно-практичної самореалізації людини у світі її життєдіяльності, «як живу душу культури».</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Одним з перших В.І. Шинкарук висунув і розвинув тезу про регулятивні функції духовних почуттів, духовного взагалі в людському світовідчутті. Досліджував особливості світоглядних форм сприйняття майбутнього, таких як мрія, віра, надія; ґрунтовно показав глибокий діалектичний взаємозв’язок світоглядного ідеалу з таким духовним почуттям як любов; намагався розкрити гносеологічний і соціокультурний зміст категорії віри, співвідношення віри, святості та інших духовних регулятивів людської життєдіяльності.</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Підводячи підсумки, можна стверджувати, що українська філософія відбулася як оригінальне, особливе явище у історико-філософському просторі. Пройшовши не легкий шлях під тиском бурхливих історичних подій, вона вижила, творчо переосмислюючи доробок світової філософії через призму національної культури. ЇЇ відрізняє етико-моральне і екзистинційно-людське спрямування. Внутрішній світ людини тут перебуває в органічній єдності з умовами її самореалізації, з рідною землею, історично обґрунтованими формами діяльності і спілкування. В українській філософії знайшов втілення неповторний дух українського народу, що інтегрує в собі Віру, Надію, Любов, відображаючись у теоретичних побудовах, орієнтованих на ідеали Істини і Мудрості. </w:t>
      </w:r>
    </w:p>
    <w:p w:rsidR="00B130C6" w:rsidRPr="00B130C6" w:rsidRDefault="00B130C6" w:rsidP="00FA4A09">
      <w:pPr>
        <w:pStyle w:val="aa"/>
        <w:spacing w:line="380" w:lineRule="exact"/>
        <w:ind w:firstLine="709"/>
        <w:jc w:val="both"/>
        <w:rPr>
          <w:rFonts w:ascii="Times New Roman" w:hAnsi="Times New Roman" w:cs="Times New Roman"/>
          <w:sz w:val="28"/>
          <w:szCs w:val="28"/>
        </w:rPr>
      </w:pPr>
    </w:p>
    <w:p w:rsidR="00B130C6" w:rsidRPr="00B130C6" w:rsidRDefault="00B130C6" w:rsidP="00FA4A09">
      <w:pPr>
        <w:pStyle w:val="aa"/>
        <w:spacing w:line="380" w:lineRule="exact"/>
        <w:ind w:firstLine="709"/>
        <w:jc w:val="both"/>
        <w:rPr>
          <w:rFonts w:ascii="Times New Roman" w:hAnsi="Times New Roman" w:cs="Times New Roman"/>
          <w:b/>
          <w:sz w:val="28"/>
          <w:szCs w:val="28"/>
        </w:rPr>
      </w:pPr>
      <w:r w:rsidRPr="00B130C6">
        <w:rPr>
          <w:rFonts w:ascii="Times New Roman" w:hAnsi="Times New Roman" w:cs="Times New Roman"/>
          <w:b/>
          <w:sz w:val="28"/>
          <w:szCs w:val="28"/>
        </w:rPr>
        <w:t>Питання для самоконтролю та самостійного опрацювання</w:t>
      </w:r>
    </w:p>
    <w:p w:rsidR="00B130C6" w:rsidRPr="00B130C6" w:rsidRDefault="00B130C6" w:rsidP="00FA4A09">
      <w:pPr>
        <w:pStyle w:val="aa"/>
        <w:spacing w:line="380" w:lineRule="exact"/>
        <w:ind w:firstLine="709"/>
        <w:jc w:val="both"/>
        <w:rPr>
          <w:rFonts w:ascii="Times New Roman" w:hAnsi="Times New Roman" w:cs="Times New Roman"/>
          <w:sz w:val="28"/>
          <w:szCs w:val="28"/>
        </w:rPr>
      </w:pP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lastRenderedPageBreak/>
        <w:t>Філософської думка Київської Русі її вихідні ідеї та  джерела?</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Філософські погляди полемістів та братчиків.</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Києво-Могилянська академія, її значення у розвитку філософування та відродження духовності українського народу.</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Життя, філософська творчість Г.Сковороди.</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Г.Сковорода як вираз особливостей українського менталітету.</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 Вчення Г.Сковороди про людину.</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Значення поглядів Т.Шевченка для формування самосвідомості українського народу?</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Філософські погляди І.Франка</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Філософські концепції М. Драгоманова і Д. Донцова.</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Особливості українського романтизму.</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Концепція ноосфери В.Вернадського?</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Особливості розвитку філософської думки в Україні в радянський період.</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Філософські ідеї українських гуманістів та їх сучасне значення.</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Неоромантизм в творчості Лесі Українки.</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Філософія мови О.О.Потебні.</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  Київська філософська школа в контексті розвитку вітчизняної філософії.</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 Розвиток української філософії на сучасному етапі.</w:t>
      </w:r>
    </w:p>
    <w:p w:rsidR="00B130C6" w:rsidRPr="00B130C6" w:rsidRDefault="00B130C6" w:rsidP="00FA4A09">
      <w:pPr>
        <w:pStyle w:val="aa"/>
        <w:spacing w:line="380" w:lineRule="exact"/>
        <w:ind w:firstLine="709"/>
        <w:jc w:val="both"/>
        <w:rPr>
          <w:rFonts w:ascii="Times New Roman" w:hAnsi="Times New Roman" w:cs="Times New Roman"/>
          <w:sz w:val="28"/>
          <w:szCs w:val="28"/>
        </w:rPr>
      </w:pPr>
      <w:r w:rsidRPr="00B130C6">
        <w:rPr>
          <w:rFonts w:ascii="Times New Roman" w:hAnsi="Times New Roman" w:cs="Times New Roman"/>
          <w:sz w:val="28"/>
          <w:szCs w:val="28"/>
        </w:rPr>
        <w:t xml:space="preserve"> </w:t>
      </w:r>
    </w:p>
    <w:p w:rsidR="00B130C6" w:rsidRDefault="00B130C6" w:rsidP="00FA4A09">
      <w:pPr>
        <w:spacing w:line="380" w:lineRule="exact"/>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4049CF" w:rsidRDefault="004049CF" w:rsidP="00FA4A09">
      <w:pPr>
        <w:spacing w:line="380" w:lineRule="exact"/>
        <w:jc w:val="center"/>
        <w:rPr>
          <w:rFonts w:ascii="Times New Roman" w:hAnsi="Times New Roman" w:cs="Times New Roman"/>
          <w:sz w:val="28"/>
          <w:szCs w:val="28"/>
          <w:lang w:val="uk-UA"/>
        </w:rPr>
      </w:pPr>
    </w:p>
    <w:p w:rsidR="004049CF" w:rsidRDefault="004049CF" w:rsidP="00FA4A09">
      <w:pPr>
        <w:spacing w:line="380" w:lineRule="exact"/>
        <w:jc w:val="center"/>
        <w:rPr>
          <w:rFonts w:ascii="Times New Roman" w:hAnsi="Times New Roman" w:cs="Times New Roman"/>
          <w:sz w:val="28"/>
          <w:szCs w:val="28"/>
          <w:lang w:val="uk-UA"/>
        </w:rPr>
      </w:pPr>
    </w:p>
    <w:p w:rsidR="008B0387" w:rsidRPr="00270FE2" w:rsidRDefault="008B0387"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Pr="00270FE2">
        <w:rPr>
          <w:rFonts w:ascii="Times New Roman" w:hAnsi="Times New Roman" w:cs="Times New Roman"/>
          <w:sz w:val="28"/>
          <w:szCs w:val="28"/>
          <w:lang w:val="uk-UA"/>
        </w:rPr>
        <w:t>.ФІЛОСОФСЬКЕ ВЧЕННЯ ПРО БУТТЯ ТА ЙОГО ФОРМИ</w:t>
      </w:r>
    </w:p>
    <w:p w:rsidR="008B0387" w:rsidRPr="00270FE2" w:rsidRDefault="008B0387" w:rsidP="00FA4A09">
      <w:pPr>
        <w:spacing w:line="380" w:lineRule="exact"/>
        <w:jc w:val="center"/>
        <w:rPr>
          <w:rFonts w:ascii="Times New Roman" w:hAnsi="Times New Roman" w:cs="Times New Roman"/>
          <w:bCs/>
          <w:sz w:val="28"/>
          <w:szCs w:val="28"/>
          <w:lang w:val="uk-UA"/>
        </w:rPr>
      </w:pPr>
      <w:r w:rsidRPr="00F7461E">
        <w:rPr>
          <w:rFonts w:ascii="Times New Roman" w:hAnsi="Times New Roman" w:cs="Times New Roman"/>
          <w:b/>
          <w:bCs/>
          <w:sz w:val="28"/>
          <w:szCs w:val="28"/>
          <w:lang w:val="uk-UA"/>
        </w:rPr>
        <w:t>8.1.Місце</w:t>
      </w:r>
      <w:r w:rsidRPr="00640FF0">
        <w:rPr>
          <w:rFonts w:ascii="Times New Roman" w:hAnsi="Times New Roman" w:cs="Times New Roman"/>
          <w:b/>
          <w:bCs/>
          <w:sz w:val="28"/>
          <w:szCs w:val="28"/>
          <w:lang w:val="uk-UA"/>
        </w:rPr>
        <w:t xml:space="preserve"> онтологічної проблематики в філософії</w:t>
      </w:r>
    </w:p>
    <w:p w:rsidR="008B0387" w:rsidRDefault="008B0387" w:rsidP="00FA4A09">
      <w:pPr>
        <w:pStyle w:val="af1"/>
        <w:spacing w:line="380" w:lineRule="exact"/>
        <w:ind w:left="-851" w:firstLine="709"/>
        <w:jc w:val="both"/>
        <w:rPr>
          <w:rFonts w:ascii="Times New Roman" w:hAnsi="Times New Roman"/>
          <w:sz w:val="28"/>
        </w:rPr>
      </w:pPr>
      <w:r>
        <w:rPr>
          <w:rFonts w:ascii="Times New Roman" w:hAnsi="Times New Roman"/>
          <w:sz w:val="28"/>
        </w:rPr>
        <w:t>Філософське знання розгортає свій зміст у сукупності понять, або категорій</w:t>
      </w:r>
      <w:r>
        <w:rPr>
          <w:rFonts w:ascii="Times New Roman" w:hAnsi="Times New Roman"/>
          <w:b/>
          <w:i/>
          <w:sz w:val="28"/>
        </w:rPr>
        <w:t xml:space="preserve"> </w:t>
      </w:r>
      <w:r>
        <w:rPr>
          <w:rFonts w:ascii="Times New Roman" w:hAnsi="Times New Roman"/>
          <w:sz w:val="28"/>
        </w:rPr>
        <w:t>(у філософії категоріями прийнято називати найбільш загальні поняття). Побудова філософського міркування вимагає вирішення питання про початкову, вихідну категорію. Такою може бути найбільш абстрактна, найбільш загальна категорія, яка фіксує увагу на спільній властивості всього різноманіття предметів, процесів, явищ. Таким спільним є “існування”. “Існувати”  або  “бути” – ось що ми відзначаємо перш за все, коли хочемо вести мову про будь-що: як про окремі речі, так і про світ в цілому. Категорією “буття” ми стверджуємо, що світ, тобто сукупність речей і процесів, є наявним, існуючим, бо перш ніж ми просунемося далі у будь-якому напрямку наших думок про світ і його складові, ми повинні стати на позицію визнання його наявності,  існування. Категорією “буття”  підкреслюється факт існування тих чи інших предметів, явищ, що має силу незаперечності, і ми змушені рахуватись з незаперечністю цього   факту. Лише вихідна незаперечність існування чогось стає предметом подальшого розгляду.</w:t>
      </w:r>
    </w:p>
    <w:p w:rsidR="008B0387" w:rsidRDefault="008B0387" w:rsidP="00FA4A09">
      <w:pPr>
        <w:pStyle w:val="af1"/>
        <w:spacing w:line="380" w:lineRule="exact"/>
        <w:ind w:left="-851" w:firstLine="709"/>
        <w:jc w:val="both"/>
        <w:rPr>
          <w:rFonts w:ascii="Times New Roman" w:hAnsi="Times New Roman"/>
          <w:sz w:val="28"/>
          <w:szCs w:val="24"/>
        </w:rPr>
      </w:pPr>
      <w:r w:rsidRPr="00B463AA">
        <w:rPr>
          <w:rFonts w:ascii="Times New Roman" w:hAnsi="Times New Roman"/>
          <w:b/>
          <w:bCs/>
          <w:sz w:val="28"/>
          <w:szCs w:val="24"/>
        </w:rPr>
        <w:t> </w:t>
      </w:r>
      <w:r w:rsidRPr="00B463AA">
        <w:rPr>
          <w:rFonts w:ascii="Times New Roman" w:hAnsi="Times New Roman"/>
          <w:sz w:val="28"/>
          <w:szCs w:val="24"/>
        </w:rPr>
        <w:t>Проблема буття – одна з найважливіших історично перших проблем, що їх намагалась розв’язати філософія вище у стародавні часи. Філософія, на відміну від буденної свідомості, порушує проблему буття свідомо, намагається з’ясувати смисл, який вкладається в це поняття. Вчення про буття як розділ філософії називається онтологією (від грец. о</w:t>
      </w:r>
      <w:r w:rsidRPr="00B463AA">
        <w:rPr>
          <w:rFonts w:ascii="Times New Roman" w:hAnsi="Times New Roman"/>
          <w:sz w:val="28"/>
          <w:szCs w:val="24"/>
          <w:lang w:val="en-US"/>
        </w:rPr>
        <w:t>ntos</w:t>
      </w:r>
      <w:r w:rsidRPr="00B463AA">
        <w:rPr>
          <w:rFonts w:ascii="Times New Roman" w:hAnsi="Times New Roman"/>
          <w:sz w:val="28"/>
          <w:szCs w:val="24"/>
        </w:rPr>
        <w:t xml:space="preserve"> – суще ти, </w:t>
      </w:r>
      <w:r w:rsidRPr="00B463AA">
        <w:rPr>
          <w:rFonts w:ascii="Times New Roman" w:hAnsi="Times New Roman"/>
          <w:sz w:val="28"/>
          <w:szCs w:val="24"/>
          <w:lang w:val="en-US"/>
        </w:rPr>
        <w:t>logos</w:t>
      </w:r>
      <w:r w:rsidRPr="00B463AA">
        <w:rPr>
          <w:rFonts w:ascii="Times New Roman" w:hAnsi="Times New Roman"/>
          <w:sz w:val="28"/>
          <w:szCs w:val="24"/>
        </w:rPr>
        <w:t xml:space="preserve"> – вчення). </w:t>
      </w:r>
      <w:r w:rsidRPr="00EA4921">
        <w:rPr>
          <w:rFonts w:ascii="Times New Roman" w:hAnsi="Times New Roman"/>
          <w:sz w:val="28"/>
        </w:rPr>
        <w:t>Першим, хто в європейській філософії ввів свідомо категорію буття, був Парменід</w:t>
      </w:r>
      <w:r>
        <w:rPr>
          <w:rFonts w:ascii="Times New Roman" w:hAnsi="Times New Roman"/>
          <w:sz w:val="28"/>
          <w:szCs w:val="24"/>
        </w:rPr>
        <w:t>, який</w:t>
      </w:r>
      <w:r w:rsidRPr="00B463AA">
        <w:rPr>
          <w:rFonts w:ascii="Times New Roman" w:hAnsi="Times New Roman"/>
          <w:sz w:val="28"/>
          <w:szCs w:val="24"/>
        </w:rPr>
        <w:t xml:space="preserve"> вважав буття основою світу, дійшовши парадоксального висновку: існує тільки буття, а небуття не існує, бо якщо людина щось знає про небуття, то воно постає як буття. У різних філософських системах поняття “буття” визначалось через відношення його до таких понять як “небуття”, “ніщо” і “суще”. Класична філософія визначала буття через протиставлення</w:t>
      </w:r>
      <w:r>
        <w:rPr>
          <w:rFonts w:ascii="Times New Roman" w:hAnsi="Times New Roman"/>
          <w:sz w:val="28"/>
          <w:szCs w:val="24"/>
        </w:rPr>
        <w:t xml:space="preserve"> з небуттям</w:t>
      </w:r>
      <w:r w:rsidRPr="00B463AA">
        <w:rPr>
          <w:rFonts w:ascii="Times New Roman" w:hAnsi="Times New Roman"/>
          <w:sz w:val="28"/>
          <w:szCs w:val="24"/>
        </w:rPr>
        <w:t xml:space="preserve">. </w:t>
      </w:r>
      <w:r>
        <w:rPr>
          <w:rFonts w:ascii="Times New Roman" w:hAnsi="Times New Roman"/>
          <w:sz w:val="28"/>
          <w:szCs w:val="24"/>
        </w:rPr>
        <w:t>З</w:t>
      </w:r>
      <w:r w:rsidRPr="00B463AA">
        <w:rPr>
          <w:rFonts w:ascii="Times New Roman" w:hAnsi="Times New Roman"/>
          <w:sz w:val="28"/>
          <w:szCs w:val="24"/>
        </w:rPr>
        <w:t>окрема, буття визнача</w:t>
      </w:r>
      <w:r>
        <w:rPr>
          <w:rFonts w:ascii="Times New Roman" w:hAnsi="Times New Roman"/>
          <w:sz w:val="28"/>
          <w:szCs w:val="24"/>
        </w:rPr>
        <w:t>лось</w:t>
      </w:r>
      <w:r w:rsidRPr="00B463AA">
        <w:rPr>
          <w:rFonts w:ascii="Times New Roman" w:hAnsi="Times New Roman"/>
          <w:sz w:val="28"/>
          <w:szCs w:val="24"/>
        </w:rPr>
        <w:t xml:space="preserve"> через суще, під яким розумі</w:t>
      </w:r>
      <w:r>
        <w:rPr>
          <w:rFonts w:ascii="Times New Roman" w:hAnsi="Times New Roman"/>
          <w:sz w:val="28"/>
          <w:szCs w:val="24"/>
        </w:rPr>
        <w:t>ли</w:t>
      </w:r>
      <w:r w:rsidRPr="00B463AA">
        <w:rPr>
          <w:rFonts w:ascii="Times New Roman" w:hAnsi="Times New Roman"/>
          <w:sz w:val="28"/>
          <w:szCs w:val="24"/>
        </w:rPr>
        <w:t xml:space="preserve"> оформлене, обмежене, визначене буття, все те</w:t>
      </w:r>
      <w:r>
        <w:rPr>
          <w:rFonts w:ascii="Times New Roman" w:hAnsi="Times New Roman"/>
          <w:sz w:val="28"/>
          <w:szCs w:val="24"/>
        </w:rPr>
        <w:t xml:space="preserve"> про що </w:t>
      </w:r>
      <w:r w:rsidRPr="00B463AA">
        <w:rPr>
          <w:rFonts w:ascii="Times New Roman" w:hAnsi="Times New Roman"/>
          <w:sz w:val="28"/>
          <w:szCs w:val="24"/>
        </w:rPr>
        <w:t xml:space="preserve"> можна помислити в предметній формі.</w:t>
      </w:r>
      <w:r>
        <w:rPr>
          <w:rFonts w:ascii="Times New Roman" w:hAnsi="Times New Roman"/>
          <w:sz w:val="28"/>
          <w:szCs w:val="24"/>
        </w:rPr>
        <w:t xml:space="preserve"> Якщо під сущим розуміти</w:t>
      </w:r>
      <w:r w:rsidRPr="00B463AA">
        <w:rPr>
          <w:rFonts w:ascii="Times New Roman" w:hAnsi="Times New Roman"/>
          <w:sz w:val="28"/>
          <w:szCs w:val="24"/>
        </w:rPr>
        <w:t xml:space="preserve"> тільки матеріальні речі (атом, камінь, росли</w:t>
      </w:r>
      <w:r>
        <w:rPr>
          <w:rFonts w:ascii="Times New Roman" w:hAnsi="Times New Roman"/>
          <w:sz w:val="28"/>
          <w:szCs w:val="24"/>
        </w:rPr>
        <w:t>на, тварина, людина, тощо), а</w:t>
      </w:r>
      <w:r w:rsidRPr="00B463AA">
        <w:rPr>
          <w:rFonts w:ascii="Times New Roman" w:hAnsi="Times New Roman"/>
          <w:sz w:val="28"/>
          <w:szCs w:val="24"/>
        </w:rPr>
        <w:t xml:space="preserve"> світ</w:t>
      </w:r>
      <w:r>
        <w:rPr>
          <w:rFonts w:ascii="Times New Roman" w:hAnsi="Times New Roman"/>
          <w:sz w:val="28"/>
          <w:szCs w:val="24"/>
        </w:rPr>
        <w:t xml:space="preserve"> </w:t>
      </w:r>
      <w:r w:rsidRPr="00B463AA">
        <w:rPr>
          <w:rFonts w:ascii="Times New Roman" w:hAnsi="Times New Roman"/>
          <w:sz w:val="28"/>
          <w:szCs w:val="24"/>
        </w:rPr>
        <w:t>–</w:t>
      </w:r>
      <w:r>
        <w:rPr>
          <w:rFonts w:ascii="Times New Roman" w:hAnsi="Times New Roman"/>
          <w:sz w:val="28"/>
          <w:szCs w:val="24"/>
        </w:rPr>
        <w:t xml:space="preserve"> </w:t>
      </w:r>
      <w:r w:rsidRPr="00B463AA">
        <w:rPr>
          <w:rFonts w:ascii="Times New Roman" w:hAnsi="Times New Roman"/>
          <w:sz w:val="28"/>
          <w:szCs w:val="24"/>
        </w:rPr>
        <w:t>сукупність матеріальних речей, то за змістом буття стає тотожним матеріальності</w:t>
      </w:r>
      <w:r>
        <w:rPr>
          <w:rFonts w:ascii="Times New Roman" w:hAnsi="Times New Roman"/>
          <w:sz w:val="28"/>
          <w:szCs w:val="24"/>
        </w:rPr>
        <w:t>.</w:t>
      </w:r>
      <w:r w:rsidRPr="00B463AA">
        <w:rPr>
          <w:rFonts w:ascii="Times New Roman" w:hAnsi="Times New Roman"/>
          <w:sz w:val="28"/>
          <w:szCs w:val="24"/>
        </w:rPr>
        <w:t xml:space="preserve"> Звідси робиться висновок, що нематеріальне суще (ідеї, духовні цінності тощо) мають несправжнє, меншовартісне буття.</w:t>
      </w:r>
    </w:p>
    <w:p w:rsidR="008B0387" w:rsidRPr="00B463AA" w:rsidRDefault="008B0387" w:rsidP="00FA4A09">
      <w:pPr>
        <w:pStyle w:val="af1"/>
        <w:spacing w:line="380" w:lineRule="exact"/>
        <w:ind w:left="-851" w:firstLine="709"/>
        <w:jc w:val="both"/>
        <w:rPr>
          <w:rFonts w:ascii="Times New Roman" w:hAnsi="Times New Roman"/>
          <w:sz w:val="28"/>
          <w:szCs w:val="24"/>
        </w:rPr>
      </w:pPr>
      <w:r w:rsidRPr="00B463AA">
        <w:rPr>
          <w:rFonts w:ascii="Times New Roman" w:hAnsi="Times New Roman"/>
          <w:sz w:val="28"/>
          <w:szCs w:val="24"/>
        </w:rPr>
        <w:t xml:space="preserve">Протилежною є позиція об’єктивного ідеалізму, коли під сущим розуміються насамперед ідеї, поняття, цінності і їм надається справжнє буття, а матеріальні речі розглядаються як небуття, ніщо. Тим самим, ототожнюється мислення і буття, буття </w:t>
      </w:r>
      <w:r w:rsidRPr="00B463AA">
        <w:rPr>
          <w:rFonts w:ascii="Times New Roman" w:hAnsi="Times New Roman"/>
          <w:sz w:val="28"/>
          <w:szCs w:val="24"/>
        </w:rPr>
        <w:lastRenderedPageBreak/>
        <w:t xml:space="preserve">зводиться до мислення. Зокрема, вказане ототожнення було </w:t>
      </w:r>
      <w:r>
        <w:rPr>
          <w:rFonts w:ascii="Times New Roman" w:hAnsi="Times New Roman"/>
          <w:sz w:val="28"/>
          <w:szCs w:val="24"/>
        </w:rPr>
        <w:t xml:space="preserve">характерне для </w:t>
      </w:r>
      <w:r w:rsidRPr="00B463AA">
        <w:rPr>
          <w:rFonts w:ascii="Times New Roman" w:hAnsi="Times New Roman"/>
          <w:sz w:val="28"/>
          <w:szCs w:val="24"/>
        </w:rPr>
        <w:t>філософії Платона</w:t>
      </w:r>
      <w:r>
        <w:rPr>
          <w:rFonts w:ascii="Times New Roman" w:hAnsi="Times New Roman"/>
          <w:sz w:val="28"/>
          <w:szCs w:val="24"/>
        </w:rPr>
        <w:t>,</w:t>
      </w:r>
      <w:r w:rsidRPr="00B463AA">
        <w:rPr>
          <w:rFonts w:ascii="Times New Roman" w:hAnsi="Times New Roman"/>
          <w:sz w:val="28"/>
          <w:szCs w:val="24"/>
        </w:rPr>
        <w:t xml:space="preserve"> Гегеля. У останнього буття ідеї – абсолютне і необхідне, а буття речей – відносне і випадкове, оскільки речі сьогодні існують, а завтра їх може не бути.</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B463AA">
        <w:rPr>
          <w:rFonts w:ascii="Times New Roman" w:eastAsia="Times New Roman" w:hAnsi="Times New Roman" w:cs="Times New Roman"/>
          <w:sz w:val="28"/>
          <w:szCs w:val="24"/>
          <w:lang w:val="uk-UA"/>
        </w:rPr>
        <w:t>Дещо інші концепції буття характерні для суб’єктивістських течій в філософії: оскільки суще (речі) не існує само по собі, то його буття чи небуття ставиться у залежність від суб’єкта. В емпіричній традиції (Дж.Берклі, Д.Юм) статус абсолютного буття надається психологічним переживанням, а в раціоналістичній філософії Декарта абсолютним буттям наділяється свідомість.</w:t>
      </w:r>
    </w:p>
    <w:p w:rsidR="008B0387" w:rsidRPr="004034FE" w:rsidRDefault="008B0387" w:rsidP="00FA4A09">
      <w:pPr>
        <w:spacing w:after="0" w:line="380" w:lineRule="exact"/>
        <w:ind w:left="-902" w:firstLine="902"/>
        <w:jc w:val="both"/>
        <w:rPr>
          <w:rFonts w:ascii="Times New Roman" w:hAnsi="Times New Roman" w:cs="Times New Roman"/>
          <w:sz w:val="28"/>
          <w:lang w:val="uk-UA"/>
        </w:rPr>
      </w:pPr>
      <w:r w:rsidRPr="004034FE">
        <w:rPr>
          <w:rFonts w:ascii="Times New Roman" w:hAnsi="Times New Roman" w:cs="Times New Roman"/>
          <w:sz w:val="28"/>
          <w:lang w:val="uk-UA"/>
        </w:rPr>
        <w:t xml:space="preserve">Філософія Нового часу відмовляється від онтологічної проблематики як і від метафізики в цілому, і тільки німецька класична філософія повернулась до неї, проте,  з позиції гносеології. </w:t>
      </w:r>
    </w:p>
    <w:p w:rsidR="008B0387" w:rsidRPr="00B463AA"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B463AA">
        <w:rPr>
          <w:rFonts w:ascii="Times New Roman" w:eastAsia="Times New Roman" w:hAnsi="Times New Roman" w:cs="Times New Roman"/>
          <w:sz w:val="28"/>
          <w:szCs w:val="24"/>
          <w:lang w:val="uk-UA"/>
        </w:rPr>
        <w:t>У філософії І. Канта наявні два центри абсолютного буття – “Я”  і “речі в собі”. При їх зіткненні (накладанні форм розуму на враження від речей) виникає суще – світ речей, який вивчає наука.</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B463AA">
        <w:rPr>
          <w:rFonts w:ascii="Times New Roman" w:eastAsia="Times New Roman" w:hAnsi="Times New Roman" w:cs="Times New Roman"/>
          <w:sz w:val="28"/>
          <w:szCs w:val="24"/>
          <w:lang w:val="uk-UA"/>
        </w:rPr>
        <w:t xml:space="preserve">Якщо в попередні епохи один вид сущого (матеріального чи ідеального) протиставлявся іншому як справжнє і несправжнє буття, то в некласичній філософії </w:t>
      </w:r>
      <w:r w:rsidRPr="00B463AA">
        <w:rPr>
          <w:rFonts w:ascii="Times New Roman" w:eastAsia="Times New Roman" w:hAnsi="Times New Roman" w:cs="Times New Roman"/>
          <w:sz w:val="28"/>
          <w:szCs w:val="24"/>
          <w:lang w:val="en-US"/>
        </w:rPr>
        <w:t>XIX</w:t>
      </w:r>
      <w:r w:rsidRPr="00B463AA">
        <w:rPr>
          <w:rFonts w:ascii="Times New Roman" w:eastAsia="Times New Roman" w:hAnsi="Times New Roman" w:cs="Times New Roman"/>
          <w:sz w:val="28"/>
          <w:szCs w:val="24"/>
        </w:rPr>
        <w:t xml:space="preserve"> ст. </w:t>
      </w:r>
      <w:r w:rsidRPr="00B463AA">
        <w:rPr>
          <w:rFonts w:ascii="Times New Roman" w:eastAsia="Times New Roman" w:hAnsi="Times New Roman" w:cs="Times New Roman"/>
          <w:sz w:val="28"/>
          <w:szCs w:val="24"/>
          <w:lang w:val="uk-UA"/>
        </w:rPr>
        <w:t xml:space="preserve">буття протиставляється сущому. Наприклад, А.Шопенгауер, йдучи за Кантом, різко розводив суще (світ в уявленні) і справжнє буття (світ волі). Подібне протиставлення наявне у філософії Ф.Ніцше. </w:t>
      </w:r>
    </w:p>
    <w:p w:rsidR="008B0387" w:rsidRPr="00B463AA"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B463AA">
        <w:rPr>
          <w:rFonts w:ascii="Times New Roman" w:eastAsia="Times New Roman" w:hAnsi="Times New Roman" w:cs="Times New Roman"/>
          <w:sz w:val="28"/>
          <w:szCs w:val="24"/>
          <w:lang w:val="uk-UA"/>
        </w:rPr>
        <w:t>Тенденція протиставлення буття сущому стає домінуючою у феноменології та екзистенціалізмі. У феноменології за абсолютне буття приймається свідомість, яка мислиться як “жива діяльність”, позбавлена предметної форми. Ця діяльність свідомості, на думку Гуссерля, конституює суще і надає йому відповідний спосіб (модус) буття. Суще і спосіб його буття задаються відповідними актами свідомості.</w:t>
      </w:r>
    </w:p>
    <w:p w:rsidR="008B0387" w:rsidRPr="004049CF" w:rsidRDefault="008B0387" w:rsidP="00FA4A09">
      <w:pPr>
        <w:pStyle w:val="ae"/>
        <w:spacing w:after="0" w:line="380" w:lineRule="exact"/>
        <w:ind w:left="-851" w:right="57" w:firstLine="851"/>
        <w:jc w:val="both"/>
        <w:rPr>
          <w:rFonts w:ascii="Times New Roman" w:hAnsi="Times New Roman" w:cs="Times New Roman"/>
          <w:sz w:val="28"/>
        </w:rPr>
      </w:pPr>
      <w:r w:rsidRPr="008B0387">
        <w:rPr>
          <w:sz w:val="28"/>
          <w:lang w:val="uk-UA"/>
        </w:rPr>
        <w:t xml:space="preserve">Значною спробою оновлення онтології в ХХ ст. була філософія М.Гайдеггера. Він повернув онтологію в бік людини. Традиційна онтологія вивчала речі в собі. Нова онтологія, за Гайдеггером, є вчення про те, як буття самовтілюється, самовиявляється в людині. </w:t>
      </w:r>
      <w:r w:rsidRPr="004049CF">
        <w:rPr>
          <w:rFonts w:ascii="Times New Roman" w:hAnsi="Times New Roman" w:cs="Times New Roman"/>
          <w:sz w:val="28"/>
          <w:lang w:val="uk-UA"/>
        </w:rPr>
        <w:t xml:space="preserve">Людське існування - це є процес переходу буття людини від покинутості, загубленості в соціальному і речовому світі до нового життя, до справжньої стихії буття. </w:t>
      </w:r>
      <w:r w:rsidRPr="004049CF">
        <w:rPr>
          <w:rFonts w:ascii="Times New Roman" w:hAnsi="Times New Roman" w:cs="Times New Roman"/>
          <w:sz w:val="28"/>
        </w:rPr>
        <w:t>До речі, східна філософська традиція ніколи не протиставляла буття і небуття. І в цьому є глибокий сенс, бо кожна річ якийсь час існує як така і потім зникає, тобто переходить в небуття.</w:t>
      </w:r>
    </w:p>
    <w:p w:rsidR="008B0387" w:rsidRPr="00B463AA"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B463AA">
        <w:rPr>
          <w:rFonts w:ascii="Times New Roman" w:eastAsia="Times New Roman" w:hAnsi="Times New Roman" w:cs="Times New Roman"/>
          <w:sz w:val="28"/>
          <w:szCs w:val="24"/>
          <w:lang w:val="uk-UA"/>
        </w:rPr>
        <w:t xml:space="preserve">М. Гайдеггер звинуватив всю попередню європейську філософію, починаючи з Парменіда, в тому, що буття було зведено до сущого, розчинене в сущому. Буття, за Гайдеггером, це не щось таке, що існує поза людиною, протилежне людині, що можна </w:t>
      </w:r>
      <w:r w:rsidRPr="00B463AA">
        <w:rPr>
          <w:rFonts w:ascii="Times New Roman" w:eastAsia="Times New Roman" w:hAnsi="Times New Roman" w:cs="Times New Roman"/>
          <w:sz w:val="28"/>
          <w:szCs w:val="24"/>
          <w:lang w:val="uk-UA"/>
        </w:rPr>
        <w:lastRenderedPageBreak/>
        <w:t>виразити в понятті й перевести в технологію. Буття як смислова єдність всього сущого існує в світі тільки через існування людини.</w:t>
      </w:r>
    </w:p>
    <w:p w:rsidR="008B0387" w:rsidRPr="00B463AA"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B463AA">
        <w:rPr>
          <w:rFonts w:ascii="Times New Roman" w:eastAsia="Times New Roman" w:hAnsi="Times New Roman" w:cs="Times New Roman"/>
          <w:sz w:val="28"/>
          <w:szCs w:val="24"/>
          <w:lang w:val="uk-UA"/>
        </w:rPr>
        <w:t>Отже, в історії філософії наявні три основні концепції буття: матеріалістична, що ототожнює буття з матеріальним сущим; ідеалістична, що ототожнює буття з мисленням (ідеальним сущим); некласична, що протиставляє буття як процесуальність, мінливість, незавершеність сущому як усталеному, оформленому, завершеному.</w:t>
      </w:r>
    </w:p>
    <w:p w:rsidR="008B0387" w:rsidRPr="00B463AA"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B463AA">
        <w:rPr>
          <w:rFonts w:ascii="Times New Roman" w:eastAsia="Times New Roman" w:hAnsi="Times New Roman" w:cs="Times New Roman"/>
          <w:sz w:val="28"/>
          <w:szCs w:val="24"/>
          <w:lang w:val="uk-UA"/>
        </w:rPr>
        <w:t>Матеріалістична та ідеалістична концепції тяжіють до об’єктивізму; неокласична, що в розвинутій формі представлена у феноменології та екзистенціалізмі – до суб’єктивізму, тобто, до визначення буття через свідомість та існування людини.</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B463AA">
        <w:rPr>
          <w:rFonts w:ascii="Times New Roman" w:eastAsia="Times New Roman" w:hAnsi="Times New Roman" w:cs="Times New Roman"/>
          <w:sz w:val="28"/>
          <w:szCs w:val="24"/>
          <w:lang w:val="uk-UA"/>
        </w:rPr>
        <w:t>Поняття буття частково співпадає з категорією “світ”, але остання означає єдність, цілісність й упорядкованість буття сущого. Світу, як буттю сущого, протистоїть буття, яке не є сущим (не є річчю). Таким буттям, з одного боку, є Бог (Бог має буття, але не є сущим, річчю), з іншого – буття “Я” (свідомість), також не є сущим. Оскільки буття Бога досліджує теологія, а про специфіку буття свідомості (екзистенці</w:t>
      </w:r>
      <w:r>
        <w:rPr>
          <w:rFonts w:ascii="Times New Roman" w:eastAsia="Times New Roman" w:hAnsi="Times New Roman" w:cs="Times New Roman"/>
          <w:sz w:val="28"/>
          <w:szCs w:val="24"/>
          <w:lang w:val="uk-UA"/>
        </w:rPr>
        <w:t>ю) заговорили лише з часів С. К</w:t>
      </w:r>
      <w:r w:rsidRPr="00F7461E">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єрке</w:t>
      </w:r>
      <w:r w:rsidRPr="00B463AA">
        <w:rPr>
          <w:rFonts w:ascii="Times New Roman" w:eastAsia="Times New Roman" w:hAnsi="Times New Roman" w:cs="Times New Roman"/>
          <w:sz w:val="28"/>
          <w:szCs w:val="24"/>
          <w:lang w:val="uk-UA"/>
        </w:rPr>
        <w:t>гора, то традиційно в центрі уваги онтології як вчення про буття знаходився світ.</w:t>
      </w:r>
    </w:p>
    <w:p w:rsidR="008B0387" w:rsidRPr="00640FF0" w:rsidRDefault="008B0387" w:rsidP="00FA4A09">
      <w:pPr>
        <w:spacing w:after="0" w:line="380" w:lineRule="exact"/>
        <w:ind w:left="-902" w:firstLine="902"/>
        <w:jc w:val="both"/>
        <w:rPr>
          <w:rFonts w:ascii="Times New Roman" w:eastAsia="Times New Roman" w:hAnsi="Times New Roman" w:cs="Times New Roman"/>
          <w:b/>
          <w:sz w:val="28"/>
          <w:szCs w:val="24"/>
          <w:lang w:val="uk-UA"/>
        </w:rPr>
      </w:pPr>
    </w:p>
    <w:p w:rsidR="008B0387" w:rsidRPr="00640FF0" w:rsidRDefault="008B0387" w:rsidP="00FA4A09">
      <w:pPr>
        <w:spacing w:line="380" w:lineRule="exact"/>
        <w:jc w:val="both"/>
        <w:rPr>
          <w:rFonts w:ascii="Times New Roman" w:hAnsi="Times New Roman" w:cs="Times New Roman"/>
          <w:b/>
          <w:bCs/>
          <w:sz w:val="28"/>
          <w:szCs w:val="28"/>
          <w:lang w:val="uk-UA"/>
        </w:rPr>
      </w:pPr>
      <w:r w:rsidRPr="00640FF0">
        <w:rPr>
          <w:rFonts w:ascii="Times New Roman" w:hAnsi="Times New Roman" w:cs="Times New Roman"/>
          <w:b/>
          <w:bCs/>
          <w:sz w:val="28"/>
          <w:szCs w:val="28"/>
          <w:lang w:val="uk-UA"/>
        </w:rPr>
        <w:t>8.2 Ключові онтологічні поняття: субстанція, матерія, простір, час</w:t>
      </w:r>
    </w:p>
    <w:p w:rsidR="008B0387" w:rsidRPr="00EA7FC9" w:rsidRDefault="008B0387" w:rsidP="00FA4A09">
      <w:pPr>
        <w:pStyle w:val="aa"/>
        <w:spacing w:line="380" w:lineRule="exact"/>
        <w:ind w:left="-851" w:firstLine="851"/>
        <w:jc w:val="both"/>
        <w:rPr>
          <w:rFonts w:ascii="Times New Roman" w:hAnsi="Times New Roman" w:cs="Times New Roman"/>
          <w:sz w:val="28"/>
          <w:szCs w:val="28"/>
          <w:lang w:val="uk-UA"/>
        </w:rPr>
      </w:pPr>
      <w:r w:rsidRPr="00D325B5">
        <w:rPr>
          <w:rFonts w:ascii="Times New Roman" w:hAnsi="Times New Roman" w:cs="Times New Roman"/>
          <w:sz w:val="28"/>
          <w:szCs w:val="28"/>
          <w:lang w:val="uk-UA"/>
        </w:rPr>
        <w:t>Онтологія як філософське вченням про світ намагається також вирішити проблеми про виникнення світу, його будову,  характер відносин між речами світу. Філософи з давніх часів констатували, що світ існує. Потім виникали питання як довго він існує</w:t>
      </w:r>
      <w:r w:rsidRPr="00EA7FC9">
        <w:rPr>
          <w:rFonts w:ascii="Times New Roman" w:hAnsi="Times New Roman" w:cs="Times New Roman"/>
          <w:sz w:val="28"/>
          <w:szCs w:val="28"/>
          <w:lang w:val="uk-UA"/>
        </w:rPr>
        <w:t>? Чи має він початок і кінець? Де він існує?</w:t>
      </w:r>
      <w:r w:rsidRPr="00EA7FC9">
        <w:rPr>
          <w:rFonts w:ascii="Times New Roman" w:hAnsi="Times New Roman" w:cs="Times New Roman"/>
          <w:sz w:val="28"/>
          <w:szCs w:val="28"/>
          <w:lang w:val="uk-UA"/>
        </w:rPr>
        <w:tab/>
        <w:t>Розгляд цих питань привів до появи категорій: реальність,субтанція, матерія простір, час.</w:t>
      </w:r>
    </w:p>
    <w:p w:rsidR="008B0387" w:rsidRDefault="008B0387" w:rsidP="00FA4A09">
      <w:pPr>
        <w:pStyle w:val="aa"/>
        <w:spacing w:line="380" w:lineRule="exact"/>
        <w:ind w:left="-851" w:firstLine="851"/>
        <w:jc w:val="both"/>
        <w:rPr>
          <w:rFonts w:ascii="Times New Roman" w:hAnsi="Times New Roman" w:cs="Times New Roman"/>
          <w:sz w:val="28"/>
          <w:szCs w:val="28"/>
          <w:lang w:val="uk-UA"/>
        </w:rPr>
      </w:pPr>
      <w:r w:rsidRPr="00EA7FC9">
        <w:rPr>
          <w:rFonts w:ascii="Times New Roman" w:hAnsi="Times New Roman" w:cs="Times New Roman"/>
          <w:b/>
          <w:sz w:val="28"/>
          <w:szCs w:val="28"/>
          <w:lang w:val="uk-UA"/>
        </w:rPr>
        <w:t>Реальність</w:t>
      </w:r>
      <w:r w:rsidRPr="00EA7FC9">
        <w:rPr>
          <w:rFonts w:ascii="Times New Roman" w:hAnsi="Times New Roman" w:cs="Times New Roman"/>
          <w:sz w:val="28"/>
          <w:szCs w:val="28"/>
          <w:lang w:val="uk-UA"/>
        </w:rPr>
        <w:t xml:space="preserve"> (від лат. </w:t>
      </w:r>
      <w:r w:rsidRPr="00EA7FC9">
        <w:rPr>
          <w:rFonts w:ascii="Times New Roman" w:hAnsi="Times New Roman" w:cs="Times New Roman"/>
          <w:bCs/>
          <w:sz w:val="28"/>
          <w:szCs w:val="28"/>
          <w:lang w:val="uk-UA"/>
        </w:rPr>
        <w:t>realis</w:t>
      </w:r>
      <w:r w:rsidRPr="00EA7FC9">
        <w:rPr>
          <w:rFonts w:ascii="Times New Roman" w:hAnsi="Times New Roman" w:cs="Times New Roman"/>
          <w:sz w:val="28"/>
          <w:szCs w:val="28"/>
          <w:lang w:val="uk-UA"/>
        </w:rPr>
        <w:t xml:space="preserve"> – дійсний). Одразу дати чітке й задовільне визначення поняття реальності непросто через його надзвичайну абстрактність. І все ж такі спроби є. Американський філософ Чарльз Сандерс Пірс (1839-1914) прийшов до загального визначення реальності шляхом з’ясування моментів відмінності між реальністю і її протилежністю – </w:t>
      </w:r>
      <w:r w:rsidRPr="00EA7FC9">
        <w:rPr>
          <w:rFonts w:ascii="Times New Roman" w:hAnsi="Times New Roman" w:cs="Times New Roman"/>
          <w:i/>
          <w:sz w:val="28"/>
          <w:szCs w:val="28"/>
          <w:lang w:val="uk-UA"/>
        </w:rPr>
        <w:t>фікцією</w:t>
      </w:r>
      <w:r w:rsidRPr="00EA7FC9">
        <w:rPr>
          <w:rFonts w:ascii="Times New Roman" w:hAnsi="Times New Roman" w:cs="Times New Roman"/>
          <w:sz w:val="28"/>
          <w:szCs w:val="28"/>
          <w:lang w:val="uk-UA"/>
        </w:rPr>
        <w:t xml:space="preserve"> (від лат. (fictio – вигадка</w:t>
      </w:r>
      <w:r w:rsidRPr="00076913">
        <w:rPr>
          <w:rFonts w:ascii="Times New Roman" w:hAnsi="Times New Roman" w:cs="Times New Roman"/>
          <w:sz w:val="28"/>
          <w:szCs w:val="28"/>
          <w:lang w:val="uk-UA"/>
        </w:rPr>
        <w:t xml:space="preserve">.):: </w:t>
      </w:r>
      <w:r w:rsidRPr="00076913">
        <w:rPr>
          <w:rFonts w:ascii="Times New Roman" w:hAnsi="Times New Roman" w:cs="Times New Roman"/>
          <w:bCs/>
          <w:iCs/>
          <w:sz w:val="28"/>
          <w:szCs w:val="28"/>
          <w:lang w:val="uk-UA"/>
        </w:rPr>
        <w:t>поняттям “реальність” підкреслюється наявне буття, буття актуальне, дійсне, на відміну, скажімо, від буття потенційного, або вже втраченого</w:t>
      </w:r>
      <w:r w:rsidRPr="00076913">
        <w:rPr>
          <w:rFonts w:ascii="Times New Roman" w:hAnsi="Times New Roman" w:cs="Times New Roman"/>
          <w:i/>
          <w:sz w:val="28"/>
          <w:szCs w:val="28"/>
          <w:lang w:val="uk-UA"/>
        </w:rPr>
        <w:t xml:space="preserve">. </w:t>
      </w:r>
      <w:r w:rsidRPr="00076913">
        <w:rPr>
          <w:rFonts w:ascii="Times New Roman" w:hAnsi="Times New Roman" w:cs="Times New Roman"/>
          <w:sz w:val="28"/>
          <w:szCs w:val="28"/>
          <w:lang w:val="uk-UA"/>
        </w:rPr>
        <w:t>Доти, доки ми не с</w:t>
      </w:r>
      <w:r w:rsidRPr="00EA7FC9">
        <w:rPr>
          <w:rFonts w:ascii="Times New Roman" w:hAnsi="Times New Roman" w:cs="Times New Roman"/>
          <w:sz w:val="28"/>
          <w:szCs w:val="28"/>
          <w:lang w:val="uk-UA"/>
        </w:rPr>
        <w:t xml:space="preserve">получуємо слово “реальність” з яким-небудь додатком, ми готові прийняти його беззастережно, оскільки воно виступає синонімом того ж таки “буття”. </w:t>
      </w:r>
    </w:p>
    <w:p w:rsidR="008B0387" w:rsidRPr="00EA7FC9" w:rsidRDefault="008B0387" w:rsidP="00FA4A09">
      <w:pPr>
        <w:pStyle w:val="aa"/>
        <w:spacing w:line="380" w:lineRule="exact"/>
        <w:ind w:left="-851" w:firstLine="851"/>
        <w:jc w:val="both"/>
        <w:rPr>
          <w:rFonts w:ascii="Times New Roman" w:hAnsi="Times New Roman" w:cs="Times New Roman"/>
          <w:sz w:val="28"/>
          <w:szCs w:val="28"/>
          <w:lang w:val="uk-UA"/>
        </w:rPr>
      </w:pPr>
      <w:r w:rsidRPr="00EA7FC9">
        <w:rPr>
          <w:rFonts w:ascii="Times New Roman" w:hAnsi="Times New Roman" w:cs="Times New Roman"/>
          <w:sz w:val="28"/>
          <w:szCs w:val="28"/>
          <w:lang w:val="uk-UA"/>
        </w:rPr>
        <w:t>На питання щодо підстав існування світу, способів його визначення, можливі такі відповіді: світ існує сам по собі, не маючи підстав поза собою, або світ існує через Бога, чи через буття свідомості.</w:t>
      </w:r>
    </w:p>
    <w:p w:rsidR="008B0387" w:rsidRDefault="008B0387" w:rsidP="00FA4A09">
      <w:pPr>
        <w:spacing w:after="0" w:line="380" w:lineRule="exact"/>
        <w:ind w:left="-902" w:firstLine="902"/>
        <w:jc w:val="both"/>
        <w:rPr>
          <w:rFonts w:ascii="Times New Roman" w:hAnsi="Times New Roman" w:cs="Times New Roman"/>
          <w:sz w:val="28"/>
        </w:rPr>
      </w:pPr>
      <w:r w:rsidRPr="00ED4CEB">
        <w:rPr>
          <w:rFonts w:ascii="Times New Roman" w:hAnsi="Times New Roman" w:cs="Times New Roman"/>
          <w:sz w:val="28"/>
          <w:lang w:val="uk-UA"/>
        </w:rPr>
        <w:lastRenderedPageBreak/>
        <w:t>Пошук кінцевої основи (сутності, підстави, причини, субстрату) всього різноманіття існуючого</w:t>
      </w:r>
      <w:r>
        <w:rPr>
          <w:rFonts w:ascii="Times New Roman" w:hAnsi="Times New Roman" w:cs="Times New Roman"/>
          <w:sz w:val="28"/>
          <w:lang w:val="uk-UA"/>
        </w:rPr>
        <w:t xml:space="preserve"> може привести до категорії </w:t>
      </w:r>
      <w:r w:rsidRPr="00DF7C8D">
        <w:rPr>
          <w:rFonts w:ascii="Times New Roman" w:hAnsi="Times New Roman" w:cs="Times New Roman"/>
          <w:sz w:val="28"/>
        </w:rPr>
        <w:t>“</w:t>
      </w:r>
      <w:r w:rsidRPr="00DF7C8D">
        <w:rPr>
          <w:rFonts w:ascii="Times New Roman" w:hAnsi="Times New Roman" w:cs="Times New Roman"/>
          <w:sz w:val="28"/>
          <w:lang w:val="uk-UA"/>
        </w:rPr>
        <w:t>субстанція</w:t>
      </w:r>
      <w:r w:rsidRPr="00DF7C8D">
        <w:rPr>
          <w:rFonts w:ascii="Times New Roman" w:hAnsi="Times New Roman" w:cs="Times New Roman"/>
          <w:sz w:val="28"/>
        </w:rPr>
        <w:t>”</w:t>
      </w:r>
      <w:r w:rsidRPr="00ED4CEB">
        <w:rPr>
          <w:rFonts w:ascii="Times New Roman" w:hAnsi="Times New Roman" w:cs="Times New Roman"/>
          <w:b/>
          <w:sz w:val="28"/>
          <w:lang w:val="uk-UA"/>
        </w:rPr>
        <w:t>.</w:t>
      </w:r>
      <w:r w:rsidRPr="00ED4CEB">
        <w:rPr>
          <w:rFonts w:ascii="Times New Roman" w:hAnsi="Times New Roman" w:cs="Times New Roman"/>
          <w:sz w:val="28"/>
          <w:lang w:val="uk-UA"/>
        </w:rPr>
        <w:t xml:space="preserve"> У розв</w:t>
      </w:r>
      <w:r>
        <w:rPr>
          <w:rFonts w:ascii="Times New Roman" w:hAnsi="Times New Roman" w:cs="Times New Roman"/>
          <w:sz w:val="28"/>
          <w:lang w:val="uk-UA"/>
        </w:rPr>
        <w:t>инених світоглядних системах нею</w:t>
      </w:r>
      <w:r w:rsidRPr="00ED4CEB">
        <w:rPr>
          <w:rFonts w:ascii="Times New Roman" w:hAnsi="Times New Roman" w:cs="Times New Roman"/>
          <w:sz w:val="28"/>
          <w:lang w:val="uk-UA"/>
        </w:rPr>
        <w:t xml:space="preserve"> може бути Бог, або якась інша духовна “сила”, або ж деяка єдина основа матеріального порядку</w:t>
      </w:r>
      <w:r w:rsidRPr="005A18D1">
        <w:rPr>
          <w:rFonts w:ascii="Times New Roman" w:hAnsi="Times New Roman" w:cs="Times New Roman"/>
          <w:sz w:val="28"/>
        </w:rPr>
        <w:t xml:space="preserve">. Світоглядні кризи, яких було достатньо за давню й недавню історію, завжди примушували людей повертатись до базових понять з метою систематизувати уявлення про світоустрій, і в таких випадках людська думка знову й знову спиралась на ретельно продумані духовні здобутки минулих віків.  </w:t>
      </w:r>
    </w:p>
    <w:p w:rsidR="008B0387" w:rsidRDefault="008B0387" w:rsidP="00FA4A09">
      <w:pPr>
        <w:spacing w:after="0" w:line="380" w:lineRule="exact"/>
        <w:ind w:left="-902" w:firstLine="902"/>
        <w:jc w:val="both"/>
        <w:rPr>
          <w:rFonts w:ascii="Times New Roman" w:hAnsi="Times New Roman" w:cs="Times New Roman"/>
          <w:sz w:val="28"/>
          <w:lang w:val="uk-UA"/>
        </w:rPr>
      </w:pPr>
      <w:r w:rsidRPr="00EE2319">
        <w:rPr>
          <w:rFonts w:ascii="Times New Roman" w:hAnsi="Times New Roman" w:cs="Times New Roman"/>
          <w:sz w:val="28"/>
          <w:lang w:val="uk-UA"/>
        </w:rPr>
        <w:t>У менш широкому відношенні “субстанція” слугує оперативним, досить уживаним поняттям у розвитку науки, у її інтеграційних і диференційних потоках. Приклади становлення окремих наук свідчать про наявність у них фази відособлення певного носія, підстави (субстанції) процесів і властивостей, що досліджуються спеціальною наукою Отже, в таких випадках цілком можливе вживання поняття субстанції не як  всезагальної підстави всього сущого, а  як носія фундаментальних властивостей сущого певного роду.</w:t>
      </w:r>
    </w:p>
    <w:p w:rsidR="008B0387" w:rsidRPr="00EE2319" w:rsidRDefault="008B0387" w:rsidP="00FA4A09">
      <w:pPr>
        <w:spacing w:after="0" w:line="380" w:lineRule="exact"/>
        <w:ind w:left="-902" w:firstLine="902"/>
        <w:jc w:val="both"/>
        <w:rPr>
          <w:rFonts w:ascii="Times New Roman" w:eastAsia="Times New Roman" w:hAnsi="Times New Roman" w:cs="Times New Roman"/>
          <w:sz w:val="28"/>
          <w:szCs w:val="28"/>
          <w:lang w:val="uk-UA" w:eastAsia="ru-RU"/>
        </w:rPr>
      </w:pPr>
      <w:r w:rsidRPr="00EE2319">
        <w:rPr>
          <w:rFonts w:ascii="Times New Roman" w:hAnsi="Times New Roman" w:cs="Times New Roman"/>
          <w:sz w:val="28"/>
          <w:lang w:val="uk-UA"/>
        </w:rPr>
        <w:t xml:space="preserve"> </w:t>
      </w:r>
      <w:r w:rsidRPr="00EE2319">
        <w:rPr>
          <w:rFonts w:ascii="Times New Roman" w:eastAsia="Times New Roman" w:hAnsi="Times New Roman" w:cs="Times New Roman"/>
          <w:sz w:val="28"/>
          <w:szCs w:val="28"/>
          <w:lang w:val="uk-UA" w:eastAsia="ru-RU"/>
        </w:rPr>
        <w:t>У філософському, онтологічному відношенні</w:t>
      </w:r>
      <w:r w:rsidRPr="00EE2319">
        <w:rPr>
          <w:rFonts w:ascii="Times New Roman" w:eastAsia="Times New Roman" w:hAnsi="Times New Roman" w:cs="Times New Roman"/>
          <w:i/>
          <w:sz w:val="28"/>
          <w:szCs w:val="28"/>
          <w:lang w:val="uk-UA" w:eastAsia="ru-RU"/>
        </w:rPr>
        <w:t xml:space="preserve"> </w:t>
      </w:r>
      <w:r w:rsidRPr="00B96B27">
        <w:rPr>
          <w:rFonts w:ascii="Times New Roman" w:eastAsia="Times New Roman" w:hAnsi="Times New Roman" w:cs="Times New Roman"/>
          <w:sz w:val="28"/>
          <w:szCs w:val="28"/>
          <w:lang w:val="uk-UA" w:eastAsia="ru-RU"/>
        </w:rPr>
        <w:t>субстанції</w:t>
      </w:r>
      <w:r w:rsidRPr="00A159E3">
        <w:rPr>
          <w:rFonts w:ascii="Times New Roman" w:eastAsia="Times New Roman" w:hAnsi="Times New Roman" w:cs="Times New Roman"/>
          <w:sz w:val="28"/>
          <w:szCs w:val="28"/>
          <w:lang w:val="uk-UA" w:eastAsia="ru-RU"/>
        </w:rPr>
        <w:t>я</w:t>
      </w:r>
      <w:r w:rsidRPr="00B96B27">
        <w:rPr>
          <w:rFonts w:ascii="Times New Roman" w:eastAsia="Times New Roman" w:hAnsi="Times New Roman" w:cs="Times New Roman"/>
          <w:i/>
          <w:sz w:val="28"/>
          <w:szCs w:val="28"/>
          <w:lang w:val="uk-UA" w:eastAsia="ru-RU"/>
        </w:rPr>
        <w:t xml:space="preserve"> </w:t>
      </w:r>
      <w:r w:rsidRPr="00B96B27">
        <w:rPr>
          <w:rFonts w:ascii="Times New Roman" w:eastAsia="Times New Roman" w:hAnsi="Times New Roman" w:cs="Times New Roman"/>
          <w:sz w:val="28"/>
          <w:szCs w:val="28"/>
          <w:lang w:val="uk-UA" w:eastAsia="ru-RU"/>
        </w:rPr>
        <w:t>(лат.  substantia – сутність, дещо, що лежить в основ</w:t>
      </w:r>
      <w:r w:rsidRPr="00EE2319">
        <w:rPr>
          <w:rFonts w:ascii="Times New Roman" w:eastAsia="Times New Roman" w:hAnsi="Times New Roman" w:cs="Times New Roman"/>
          <w:sz w:val="28"/>
          <w:szCs w:val="28"/>
          <w:lang w:val="uk-UA" w:eastAsia="ru-RU"/>
        </w:rPr>
        <w:t>і)</w:t>
      </w:r>
      <w:r w:rsidRPr="00B96B27">
        <w:rPr>
          <w:rFonts w:ascii="Times New Roman" w:eastAsia="Times New Roman" w:hAnsi="Times New Roman" w:cs="Times New Roman"/>
          <w:sz w:val="28"/>
          <w:szCs w:val="28"/>
          <w:lang w:val="uk-UA" w:eastAsia="ru-RU"/>
        </w:rPr>
        <w:t xml:space="preserve"> не створювана і незнищувана, </w:t>
      </w:r>
      <w:r w:rsidRPr="00EE2319">
        <w:rPr>
          <w:rFonts w:ascii="Times New Roman" w:eastAsia="Times New Roman" w:hAnsi="Times New Roman" w:cs="Times New Roman"/>
          <w:sz w:val="28"/>
          <w:szCs w:val="28"/>
          <w:lang w:val="uk-UA" w:eastAsia="ru-RU"/>
        </w:rPr>
        <w:t>я</w:t>
      </w:r>
      <w:r w:rsidRPr="00B96B27">
        <w:rPr>
          <w:rFonts w:ascii="Times New Roman" w:eastAsia="Times New Roman" w:hAnsi="Times New Roman" w:cs="Times New Roman"/>
          <w:sz w:val="28"/>
          <w:szCs w:val="28"/>
          <w:lang w:val="uk-UA" w:eastAsia="ru-RU"/>
        </w:rPr>
        <w:t>кщо різні предмети і явища можуть виникати і зникати, то вона тільки змінює форму свого буття, переходить із одного стану в інший.</w:t>
      </w:r>
    </w:p>
    <w:p w:rsidR="008B0387" w:rsidRDefault="008B0387" w:rsidP="00FA4A09">
      <w:pPr>
        <w:spacing w:after="0" w:line="380" w:lineRule="exact"/>
        <w:ind w:left="-902" w:firstLine="902"/>
        <w:jc w:val="both"/>
        <w:rPr>
          <w:rFonts w:ascii="Times New Roman" w:eastAsia="Times New Roman" w:hAnsi="Times New Roman" w:cs="Times New Roman"/>
          <w:sz w:val="28"/>
          <w:szCs w:val="28"/>
          <w:lang w:val="uk-UA" w:eastAsia="ru-RU"/>
        </w:rPr>
      </w:pPr>
      <w:r w:rsidRPr="00B96B27">
        <w:rPr>
          <w:rFonts w:ascii="Times New Roman" w:eastAsia="Times New Roman" w:hAnsi="Times New Roman" w:cs="Times New Roman"/>
          <w:sz w:val="28"/>
          <w:szCs w:val="28"/>
          <w:lang w:val="uk-UA" w:eastAsia="ru-RU"/>
        </w:rPr>
        <w:t>Ствердження існування однієї єдиної як самодостатньої засади усього буття – запроваджує принцип філософського монізму; твердження про існування у світі двох або більше субстанцій є виявом філософського  дуалізму або плюралізму.</w:t>
      </w:r>
    </w:p>
    <w:p w:rsidR="008B0387" w:rsidRDefault="008B0387" w:rsidP="00FA4A09">
      <w:pPr>
        <w:spacing w:after="0" w:line="380" w:lineRule="exact"/>
        <w:ind w:left="-902" w:firstLine="902"/>
        <w:jc w:val="both"/>
        <w:rPr>
          <w:rFonts w:ascii="Times New Roman" w:eastAsia="Times New Roman" w:hAnsi="Times New Roman" w:cs="Times New Roman"/>
          <w:i/>
          <w:sz w:val="28"/>
          <w:szCs w:val="28"/>
          <w:lang w:val="uk-UA" w:eastAsia="ru-RU"/>
        </w:rPr>
      </w:pPr>
      <w:r w:rsidRPr="00F7461E">
        <w:rPr>
          <w:rFonts w:ascii="Times New Roman" w:eastAsia="Times New Roman" w:hAnsi="Times New Roman" w:cs="Times New Roman"/>
          <w:b/>
          <w:sz w:val="28"/>
          <w:szCs w:val="28"/>
          <w:lang w:val="uk-UA" w:eastAsia="ru-RU"/>
        </w:rPr>
        <w:t>Монізм</w:t>
      </w:r>
      <w:r w:rsidRPr="00B96B27">
        <w:rPr>
          <w:rFonts w:ascii="Times New Roman" w:eastAsia="Times New Roman" w:hAnsi="Times New Roman" w:cs="Times New Roman"/>
          <w:sz w:val="28"/>
          <w:szCs w:val="28"/>
          <w:lang w:val="uk-UA" w:eastAsia="ru-RU"/>
        </w:rPr>
        <w:t xml:space="preserve"> ( від грец. один ,  єдиний) – філософський принцип пояснення різноманітності світу як прояву єдиної першооснови – матерії ( матеріалістичний монізм) або духу (ідеалістичний монізм).</w:t>
      </w:r>
    </w:p>
    <w:p w:rsidR="008B0387" w:rsidRDefault="008B0387" w:rsidP="00FA4A09">
      <w:pPr>
        <w:spacing w:after="0" w:line="380" w:lineRule="exact"/>
        <w:ind w:left="-902" w:firstLine="902"/>
        <w:jc w:val="both"/>
        <w:rPr>
          <w:rFonts w:ascii="Times New Roman" w:eastAsia="Times New Roman" w:hAnsi="Times New Roman" w:cs="Times New Roman"/>
          <w:sz w:val="28"/>
          <w:szCs w:val="28"/>
          <w:lang w:val="uk-UA" w:eastAsia="ru-RU"/>
        </w:rPr>
      </w:pPr>
      <w:r w:rsidRPr="00076913">
        <w:rPr>
          <w:rFonts w:ascii="Times New Roman" w:eastAsia="Times New Roman" w:hAnsi="Times New Roman" w:cs="Times New Roman"/>
          <w:b/>
          <w:sz w:val="28"/>
          <w:szCs w:val="28"/>
          <w:lang w:val="uk-UA" w:eastAsia="ru-RU"/>
        </w:rPr>
        <w:t>Дуалізм</w:t>
      </w:r>
      <w:r w:rsidRPr="00B96B27">
        <w:rPr>
          <w:rFonts w:ascii="Times New Roman" w:eastAsia="Times New Roman" w:hAnsi="Times New Roman" w:cs="Times New Roman"/>
          <w:sz w:val="28"/>
          <w:szCs w:val="28"/>
          <w:lang w:val="uk-UA" w:eastAsia="ru-RU"/>
        </w:rPr>
        <w:t xml:space="preserve"> ( від лат. -  двоїстий) –принцип філософського пояснення сутності світу, який виходить з визнання наявності в ньому двох першооснов (субстанцій) – духу і матерії, ідеального і матеріального. Дуалізм був започаткований Спінозою. Одним із видатних представників дуалізму був Рене Декарт, який вважав, що в основі світу лежить дві субстанції: духовна (мисляча) і тілесна (протяжна) Дуалізм був властивий і філософії І.Канта, який поділяв дійсність на світ явищ, єдино доступний пізнан</w:t>
      </w:r>
      <w:r>
        <w:rPr>
          <w:rFonts w:ascii="Times New Roman" w:eastAsia="Times New Roman" w:hAnsi="Times New Roman" w:cs="Times New Roman"/>
          <w:sz w:val="28"/>
          <w:szCs w:val="28"/>
          <w:lang w:val="uk-UA" w:eastAsia="ru-RU"/>
        </w:rPr>
        <w:t>н</w:t>
      </w:r>
      <w:r w:rsidRPr="00B96B27">
        <w:rPr>
          <w:rFonts w:ascii="Times New Roman" w:eastAsia="Times New Roman" w:hAnsi="Times New Roman" w:cs="Times New Roman"/>
          <w:sz w:val="28"/>
          <w:szCs w:val="28"/>
          <w:lang w:val="uk-UA" w:eastAsia="ru-RU"/>
        </w:rPr>
        <w:t xml:space="preserve">ю і світ надчуттєвих непізнанних „речей в собі”. </w:t>
      </w:r>
    </w:p>
    <w:p w:rsidR="008B0387" w:rsidRDefault="008B0387" w:rsidP="00FA4A09">
      <w:pPr>
        <w:spacing w:after="0" w:line="380" w:lineRule="exact"/>
        <w:ind w:left="-902" w:firstLine="902"/>
        <w:jc w:val="both"/>
        <w:rPr>
          <w:rFonts w:ascii="Times New Roman" w:hAnsi="Times New Roman" w:cs="Times New Roman"/>
          <w:sz w:val="28"/>
          <w:szCs w:val="28"/>
        </w:rPr>
      </w:pPr>
      <w:r w:rsidRPr="00076913">
        <w:rPr>
          <w:rFonts w:ascii="Times New Roman" w:eastAsia="Times New Roman" w:hAnsi="Times New Roman" w:cs="Times New Roman"/>
          <w:b/>
          <w:sz w:val="28"/>
          <w:szCs w:val="28"/>
          <w:lang w:val="uk-UA" w:eastAsia="ru-RU"/>
        </w:rPr>
        <w:t>Плюралізм</w:t>
      </w:r>
      <w:r w:rsidRPr="00770622">
        <w:rPr>
          <w:rFonts w:ascii="Times New Roman" w:eastAsia="Times New Roman" w:hAnsi="Times New Roman" w:cs="Times New Roman"/>
          <w:sz w:val="28"/>
          <w:szCs w:val="28"/>
          <w:lang w:val="uk-UA" w:eastAsia="ru-RU"/>
        </w:rPr>
        <w:t xml:space="preserve"> ( від лат. множинний) – філософська концепція, за якою все існуюче складається з множинних самостійних рівнозначних духовних субстанцій, що не зводяться до єдиного начала.</w:t>
      </w:r>
      <w:r w:rsidRPr="00770622">
        <w:rPr>
          <w:rFonts w:ascii="Times New Roman" w:eastAsia="Times New Roman" w:hAnsi="Times New Roman" w:cs="Times New Roman"/>
          <w:sz w:val="28"/>
          <w:szCs w:val="28"/>
          <w:lang w:eastAsia="ru-RU"/>
        </w:rPr>
        <w:t xml:space="preserve"> </w:t>
      </w:r>
      <w:r w:rsidRPr="00770622">
        <w:rPr>
          <w:rFonts w:ascii="Times New Roman" w:hAnsi="Times New Roman" w:cs="Times New Roman"/>
          <w:sz w:val="28"/>
          <w:szCs w:val="28"/>
        </w:rPr>
        <w:t xml:space="preserve">На позиціях плюралізму стояв Г.В. Лейбніц( учення про незалежні духовні сутності – монади). </w:t>
      </w:r>
    </w:p>
    <w:p w:rsidR="008B0387" w:rsidRPr="00770622" w:rsidRDefault="008B0387" w:rsidP="00FA4A09">
      <w:pPr>
        <w:spacing w:after="0" w:line="380" w:lineRule="exact"/>
        <w:ind w:left="-902" w:firstLine="90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rPr>
        <w:lastRenderedPageBreak/>
        <w:t>Матеріалістичний монізм розглядає</w:t>
      </w:r>
      <w:r w:rsidRPr="005A18D1">
        <w:rPr>
          <w:rFonts w:ascii="Times New Roman" w:eastAsia="Times New Roman" w:hAnsi="Times New Roman" w:cs="Times New Roman"/>
          <w:sz w:val="28"/>
          <w:szCs w:val="24"/>
          <w:lang w:val="uk-UA"/>
        </w:rPr>
        <w:t xml:space="preserve"> </w:t>
      </w:r>
      <w:r w:rsidRPr="007636A4">
        <w:rPr>
          <w:rFonts w:ascii="Times New Roman" w:eastAsia="Times New Roman" w:hAnsi="Times New Roman" w:cs="Times New Roman"/>
          <w:sz w:val="28"/>
          <w:szCs w:val="24"/>
          <w:lang w:val="uk-UA"/>
        </w:rPr>
        <w:t>“</w:t>
      </w:r>
      <w:r w:rsidRPr="00076913">
        <w:rPr>
          <w:rFonts w:ascii="Times New Roman" w:eastAsia="Times New Roman" w:hAnsi="Times New Roman" w:cs="Times New Roman"/>
          <w:b/>
          <w:sz w:val="28"/>
          <w:szCs w:val="24"/>
          <w:lang w:val="uk-UA"/>
        </w:rPr>
        <w:t>матерію</w:t>
      </w:r>
      <w:r w:rsidRPr="005A18D1">
        <w:rPr>
          <w:rFonts w:ascii="Times New Roman" w:eastAsia="Times New Roman" w:hAnsi="Times New Roman" w:cs="Times New Roman"/>
          <w:b/>
          <w:sz w:val="28"/>
          <w:szCs w:val="24"/>
          <w:lang w:val="uk-UA"/>
        </w:rPr>
        <w:t>”</w:t>
      </w:r>
      <w:r>
        <w:rPr>
          <w:rFonts w:ascii="Times New Roman" w:eastAsia="Times New Roman" w:hAnsi="Times New Roman" w:cs="Times New Roman"/>
          <w:sz w:val="28"/>
          <w:szCs w:val="28"/>
          <w:lang w:val="uk-UA" w:eastAsia="ru-RU"/>
        </w:rPr>
        <w:t>( від лат. – речовина)</w:t>
      </w:r>
      <w:r>
        <w:rPr>
          <w:rFonts w:ascii="Times New Roman" w:eastAsia="Times New Roman" w:hAnsi="Times New Roman" w:cs="Times New Roman"/>
          <w:sz w:val="28"/>
          <w:szCs w:val="24"/>
          <w:lang w:val="uk-UA"/>
        </w:rPr>
        <w:t xml:space="preserve"> як </w:t>
      </w:r>
      <w:r w:rsidRPr="00770622">
        <w:rPr>
          <w:rFonts w:ascii="Times New Roman" w:eastAsia="Times New Roman" w:hAnsi="Times New Roman" w:cs="Times New Roman"/>
          <w:sz w:val="28"/>
          <w:szCs w:val="28"/>
          <w:lang w:val="uk-UA" w:eastAsia="ru-RU"/>
        </w:rPr>
        <w:t>за</w:t>
      </w:r>
      <w:r>
        <w:rPr>
          <w:rFonts w:ascii="Times New Roman" w:eastAsia="Times New Roman" w:hAnsi="Times New Roman" w:cs="Times New Roman"/>
          <w:sz w:val="28"/>
          <w:szCs w:val="28"/>
          <w:lang w:val="uk-UA" w:eastAsia="ru-RU"/>
        </w:rPr>
        <w:t>гальну субстанці</w:t>
      </w:r>
      <w:r w:rsidRPr="00770622">
        <w:rPr>
          <w:rFonts w:ascii="Times New Roman" w:eastAsia="Times New Roman" w:hAnsi="Times New Roman" w:cs="Times New Roman"/>
          <w:sz w:val="28"/>
          <w:szCs w:val="28"/>
          <w:lang w:val="uk-UA" w:eastAsia="ru-RU"/>
        </w:rPr>
        <w:t>ю, субстра</w:t>
      </w:r>
      <w:r>
        <w:rPr>
          <w:rFonts w:ascii="Times New Roman" w:eastAsia="Times New Roman" w:hAnsi="Times New Roman" w:cs="Times New Roman"/>
          <w:sz w:val="28"/>
          <w:szCs w:val="28"/>
          <w:lang w:val="uk-UA" w:eastAsia="ru-RU"/>
        </w:rPr>
        <w:t xml:space="preserve">т, основу </w:t>
      </w:r>
      <w:r w:rsidRPr="00770622">
        <w:rPr>
          <w:rFonts w:ascii="Times New Roman" w:eastAsia="Times New Roman" w:hAnsi="Times New Roman" w:cs="Times New Roman"/>
          <w:sz w:val="28"/>
          <w:szCs w:val="28"/>
          <w:lang w:val="uk-UA" w:eastAsia="ru-RU"/>
        </w:rPr>
        <w:t>будь-яких властивостей, зв’язків, ві</w:t>
      </w:r>
      <w:r>
        <w:rPr>
          <w:rFonts w:ascii="Times New Roman" w:eastAsia="Times New Roman" w:hAnsi="Times New Roman" w:cs="Times New Roman"/>
          <w:sz w:val="28"/>
          <w:szCs w:val="28"/>
          <w:lang w:val="uk-UA" w:eastAsia="ru-RU"/>
        </w:rPr>
        <w:t>дносин і форм руху.</w:t>
      </w:r>
    </w:p>
    <w:p w:rsidR="008B0387" w:rsidRPr="005A18D1"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A159E3">
        <w:rPr>
          <w:rFonts w:ascii="Times New Roman" w:eastAsia="Times New Roman" w:hAnsi="Times New Roman" w:cs="Times New Roman"/>
          <w:sz w:val="28"/>
          <w:szCs w:val="28"/>
          <w:lang w:val="uk-UA" w:eastAsia="ru-RU"/>
        </w:rPr>
        <w:t xml:space="preserve"> </w:t>
      </w:r>
      <w:r w:rsidRPr="00B96B27">
        <w:rPr>
          <w:rFonts w:ascii="Times New Roman" w:eastAsia="Times New Roman" w:hAnsi="Times New Roman" w:cs="Times New Roman"/>
          <w:sz w:val="28"/>
          <w:szCs w:val="28"/>
          <w:lang w:val="uk-UA" w:eastAsia="ru-RU"/>
        </w:rPr>
        <w:t>Як предметний аналог поняття матерії в античності розглядались (вода, вогонь, повітря). Аристотель наділив формоутворюючими здібностями ідею, надавши матерії лише роль субстрату.</w:t>
      </w:r>
      <w:r>
        <w:rPr>
          <w:rFonts w:ascii="Times New Roman" w:eastAsia="Times New Roman" w:hAnsi="Times New Roman" w:cs="Times New Roman"/>
          <w:sz w:val="28"/>
          <w:szCs w:val="28"/>
          <w:lang w:val="uk-UA" w:eastAsia="ru-RU"/>
        </w:rPr>
        <w:t xml:space="preserve"> </w:t>
      </w:r>
      <w:r w:rsidRPr="00B96B27">
        <w:rPr>
          <w:rFonts w:ascii="Times New Roman" w:eastAsia="Times New Roman" w:hAnsi="Times New Roman" w:cs="Times New Roman"/>
          <w:sz w:val="28"/>
          <w:szCs w:val="28"/>
          <w:lang w:val="uk-UA" w:eastAsia="ru-RU"/>
        </w:rPr>
        <w:t>Якщо ідеалісти  оцінюють матерію як субстрат, який не здатний до само</w:t>
      </w:r>
      <w:r w:rsidRPr="005A18D1">
        <w:rPr>
          <w:rFonts w:ascii="Times New Roman" w:eastAsia="Times New Roman" w:hAnsi="Times New Roman" w:cs="Times New Roman"/>
          <w:sz w:val="28"/>
          <w:szCs w:val="24"/>
          <w:lang w:val="uk-UA"/>
        </w:rPr>
        <w:t>, що передує духу, свідомості. Матерія – це філософська категорія, яка позначає об’єктивну реальність, що її відображує людина в своїх відчуттях, але від них не залежну. У категорії “матерія” безліч особливостей об’єктивної реальності зведена до визначення незалежності матерії від людських чуттів та здатності її бути відображеною ними. Такий світ, на їх думку, не потребує потойбічних причин для свого існування. Матерія вічна, не знищувана, вона лише перетворюється з однієї форми на іншу.</w:t>
      </w:r>
    </w:p>
    <w:p w:rsidR="008B0387" w:rsidRPr="005A18D1"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5A18D1">
        <w:rPr>
          <w:rFonts w:ascii="Times New Roman" w:eastAsia="Times New Roman" w:hAnsi="Times New Roman" w:cs="Times New Roman"/>
          <w:sz w:val="28"/>
          <w:szCs w:val="24"/>
          <w:lang w:val="uk-UA"/>
        </w:rPr>
        <w:t xml:space="preserve">Загалом в матеріалістичній традиції поняття “матерія” характеризується такими ознаками, як незнищуваність (матерія не зникає і не виникає), просторовість, причинність. І нарешті, матеріальне визначає себе як протилежне ідеальному. </w:t>
      </w:r>
    </w:p>
    <w:p w:rsidR="008B0387" w:rsidRPr="005A18D1"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5A18D1">
        <w:rPr>
          <w:rFonts w:ascii="Times New Roman" w:eastAsia="Times New Roman" w:hAnsi="Times New Roman" w:cs="Times New Roman"/>
          <w:sz w:val="28"/>
          <w:szCs w:val="24"/>
          <w:lang w:val="uk-UA"/>
        </w:rPr>
        <w:t xml:space="preserve">Твердження про нестворюваність та незнищуваність матерії про її первинність щодо свідомості отримує сьогодні своєрідне підтвердження. Йдеться про появу глобальної загрози людської цивілізації й самому життю на Землі. Адже в разі, якщо ця загроза здійсниться, виявляться повністю зруйнованими саме ті вищі шари матеріального буття, на яких виникає, функціонує й розвивається людська свідомість – єдиний з відомих нам сьогодні різновидів </w:t>
      </w:r>
      <w:r>
        <w:rPr>
          <w:rFonts w:ascii="Times New Roman" w:eastAsia="Times New Roman" w:hAnsi="Times New Roman" w:cs="Times New Roman"/>
          <w:sz w:val="28"/>
          <w:szCs w:val="24"/>
          <w:lang w:val="uk-UA"/>
        </w:rPr>
        <w:t>свідомості, в той час як інші  форми</w:t>
      </w:r>
      <w:r w:rsidRPr="005A18D1">
        <w:rPr>
          <w:rFonts w:ascii="Times New Roman" w:eastAsia="Times New Roman" w:hAnsi="Times New Roman" w:cs="Times New Roman"/>
          <w:sz w:val="28"/>
          <w:szCs w:val="24"/>
          <w:lang w:val="uk-UA"/>
        </w:rPr>
        <w:t xml:space="preserve"> буття </w:t>
      </w:r>
      <w:r>
        <w:rPr>
          <w:rFonts w:ascii="Times New Roman" w:eastAsia="Times New Roman" w:hAnsi="Times New Roman" w:cs="Times New Roman"/>
          <w:sz w:val="28"/>
          <w:szCs w:val="24"/>
          <w:lang w:val="uk-UA"/>
        </w:rPr>
        <w:t xml:space="preserve">можуть </w:t>
      </w:r>
      <w:r w:rsidRPr="005A18D1">
        <w:rPr>
          <w:rFonts w:ascii="Times New Roman" w:eastAsia="Times New Roman" w:hAnsi="Times New Roman" w:cs="Times New Roman"/>
          <w:sz w:val="28"/>
          <w:szCs w:val="24"/>
          <w:lang w:val="uk-UA"/>
        </w:rPr>
        <w:t>збере</w:t>
      </w:r>
      <w:r>
        <w:rPr>
          <w:rFonts w:ascii="Times New Roman" w:eastAsia="Times New Roman" w:hAnsi="Times New Roman" w:cs="Times New Roman"/>
          <w:sz w:val="28"/>
          <w:szCs w:val="24"/>
          <w:lang w:val="uk-UA"/>
        </w:rPr>
        <w:t>гти</w:t>
      </w:r>
      <w:r w:rsidRPr="005A18D1">
        <w:rPr>
          <w:rFonts w:ascii="Times New Roman" w:eastAsia="Times New Roman" w:hAnsi="Times New Roman" w:cs="Times New Roman"/>
          <w:sz w:val="28"/>
          <w:szCs w:val="24"/>
          <w:lang w:val="uk-UA"/>
        </w:rPr>
        <w:t xml:space="preserve"> своє існування.</w:t>
      </w:r>
    </w:p>
    <w:p w:rsidR="008B0387" w:rsidRPr="005A18D1"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5A18D1">
        <w:rPr>
          <w:rFonts w:ascii="Times New Roman" w:eastAsia="Times New Roman" w:hAnsi="Times New Roman" w:cs="Times New Roman"/>
          <w:sz w:val="28"/>
          <w:szCs w:val="24"/>
          <w:lang w:val="uk-UA"/>
        </w:rPr>
        <w:t>Наведене міркування можна розглядати і як один з аргументів на користь визна</w:t>
      </w:r>
      <w:r>
        <w:rPr>
          <w:rFonts w:ascii="Times New Roman" w:eastAsia="Times New Roman" w:hAnsi="Times New Roman" w:cs="Times New Roman"/>
          <w:sz w:val="28"/>
          <w:szCs w:val="24"/>
          <w:lang w:val="uk-UA"/>
        </w:rPr>
        <w:t>ння органічн</w:t>
      </w:r>
      <w:r w:rsidRPr="005A18D1">
        <w:rPr>
          <w:rFonts w:ascii="Times New Roman" w:eastAsia="Times New Roman" w:hAnsi="Times New Roman" w:cs="Times New Roman"/>
          <w:sz w:val="28"/>
          <w:szCs w:val="24"/>
          <w:lang w:val="uk-UA"/>
        </w:rPr>
        <w:t>ої взаємопов’язаності різних форм, структурних рівнів матерії й утворюючих їх матеріальних систем.</w:t>
      </w:r>
    </w:p>
    <w:p w:rsidR="008B0387" w:rsidRPr="005A18D1"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5A18D1">
        <w:rPr>
          <w:rFonts w:ascii="Times New Roman" w:eastAsia="Times New Roman" w:hAnsi="Times New Roman" w:cs="Times New Roman"/>
          <w:sz w:val="28"/>
          <w:szCs w:val="24"/>
          <w:lang w:val="uk-UA"/>
        </w:rPr>
        <w:t xml:space="preserve">Гарантом нестворюваності й незнищуваності матерії, її нескінченності у просторі і часі. </w:t>
      </w:r>
    </w:p>
    <w:p w:rsidR="008B0387" w:rsidRPr="005A18D1"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5A18D1">
        <w:rPr>
          <w:rFonts w:ascii="Times New Roman" w:eastAsia="Times New Roman" w:hAnsi="Times New Roman" w:cs="Times New Roman"/>
          <w:sz w:val="28"/>
          <w:szCs w:val="24"/>
          <w:lang w:val="uk-UA"/>
        </w:rPr>
        <w:t xml:space="preserve">В історії культури людства категорії </w:t>
      </w:r>
      <w:r w:rsidRPr="00076913">
        <w:rPr>
          <w:rFonts w:ascii="Times New Roman" w:eastAsia="Times New Roman" w:hAnsi="Times New Roman" w:cs="Times New Roman"/>
          <w:b/>
          <w:sz w:val="28"/>
          <w:szCs w:val="24"/>
          <w:lang w:val="uk-UA"/>
        </w:rPr>
        <w:t>“часу та простору</w:t>
      </w:r>
      <w:r w:rsidRPr="007636A4">
        <w:rPr>
          <w:rFonts w:ascii="Times New Roman" w:eastAsia="Times New Roman" w:hAnsi="Times New Roman" w:cs="Times New Roman"/>
          <w:sz w:val="28"/>
          <w:szCs w:val="24"/>
          <w:lang w:val="uk-UA"/>
        </w:rPr>
        <w:t>”</w:t>
      </w:r>
      <w:r w:rsidRPr="005A18D1">
        <w:rPr>
          <w:rFonts w:ascii="Times New Roman" w:eastAsia="Times New Roman" w:hAnsi="Times New Roman" w:cs="Times New Roman"/>
          <w:sz w:val="28"/>
          <w:szCs w:val="24"/>
          <w:lang w:val="uk-UA"/>
        </w:rPr>
        <w:t xml:space="preserve"> завжди функціонували як умови пізнання світу, його власного існування, “інструменти” культурно-практичного опанування дійсності. Як форми існування матерії простір і час постають загальним засобом організації будь-якого об’єкта дійсності: простір у  найзагальнішому плані – це форма сталості, збереження об’єкта, його змісту; час – форма його розвитку, внутрішня міра його буття та самознищення. Доповнюючи один одного, простір і час функціонують як універсальна форма організації всієї різноманітності нескінченного світу. Отже, кожний об’єкт має свій власний час і простір, які створюють його якість, специфіку. Чим складніший той чи інший об’єкт, </w:t>
      </w:r>
      <w:r w:rsidRPr="005A18D1">
        <w:rPr>
          <w:rFonts w:ascii="Times New Roman" w:eastAsia="Times New Roman" w:hAnsi="Times New Roman" w:cs="Times New Roman"/>
          <w:sz w:val="28"/>
          <w:szCs w:val="24"/>
          <w:lang w:val="uk-UA"/>
        </w:rPr>
        <w:lastRenderedPageBreak/>
        <w:t>тим складнішими є і його форми – простір і час.</w:t>
      </w:r>
      <w:r>
        <w:rPr>
          <w:rFonts w:ascii="Times New Roman" w:eastAsia="Times New Roman" w:hAnsi="Times New Roman" w:cs="Times New Roman"/>
          <w:sz w:val="28"/>
          <w:szCs w:val="24"/>
          <w:lang w:val="uk-UA"/>
        </w:rPr>
        <w:t xml:space="preserve"> </w:t>
      </w:r>
      <w:r w:rsidRPr="005A18D1">
        <w:rPr>
          <w:rFonts w:ascii="Times New Roman" w:eastAsia="Times New Roman" w:hAnsi="Times New Roman" w:cs="Times New Roman"/>
          <w:sz w:val="28"/>
          <w:szCs w:val="24"/>
          <w:lang w:val="uk-UA"/>
        </w:rPr>
        <w:t xml:space="preserve">Пізнання особливостей простору і часу – це історичний </w:t>
      </w:r>
    </w:p>
    <w:p w:rsidR="008B0387" w:rsidRPr="004A28D8"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4A28D8">
        <w:rPr>
          <w:rFonts w:ascii="Times New Roman" w:eastAsia="Times New Roman" w:hAnsi="Times New Roman" w:cs="Times New Roman"/>
          <w:sz w:val="28"/>
          <w:szCs w:val="24"/>
          <w:lang w:val="uk-UA"/>
        </w:rPr>
        <w:t xml:space="preserve">Пізнання особливостей простору і часу – це історичний процес, який виростає на основі практичної діяльності людей, їхнього досвіду. Зміна різних суспільств і цивілізацій була основою історичної зміни уявлень про час і простір. У найбільш загальній формі ці уявлення розкриті в історії культури та філософії, де вони осмислені в конкретних типах світогляду. </w:t>
      </w:r>
    </w:p>
    <w:p w:rsidR="008B0387" w:rsidRPr="004A28D8"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4A28D8">
        <w:rPr>
          <w:rFonts w:ascii="Times New Roman" w:eastAsia="Times New Roman" w:hAnsi="Times New Roman" w:cs="Times New Roman"/>
          <w:sz w:val="28"/>
          <w:szCs w:val="24"/>
          <w:lang w:val="uk-UA"/>
        </w:rPr>
        <w:t xml:space="preserve">Наукова філософія наполягає на об’єктивності простору та часу як форм розвитку матерії. До загальних властивостей простору й часу відносить також їх абсолютність як атрибутів матерії, нерозривний зв’язок їх один з одним та з рухом матерії; залежність від структурних відношень і процесів розвитку в матеріальних системах; єдність в них перервного й неперервного. </w:t>
      </w:r>
    </w:p>
    <w:p w:rsidR="008B0387" w:rsidRPr="004A28D8"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4A28D8">
        <w:rPr>
          <w:rFonts w:ascii="Times New Roman" w:eastAsia="Times New Roman" w:hAnsi="Times New Roman" w:cs="Times New Roman"/>
          <w:sz w:val="28"/>
          <w:szCs w:val="24"/>
          <w:lang w:val="uk-UA"/>
        </w:rPr>
        <w:t>Якщо в нижчих формах буття – на механічному, хімічному, фізичному, простір і час вбачаються безпосередньо, то на біологічному і особливо на соціальному рівнях –  через значні модифікації. Тут час немовби набуває властивостей простору, а останній розгортається через координати часу і значно зростає з</w:t>
      </w:r>
      <w:r>
        <w:rPr>
          <w:rFonts w:ascii="Times New Roman" w:eastAsia="Times New Roman" w:hAnsi="Times New Roman" w:cs="Times New Roman"/>
          <w:sz w:val="28"/>
          <w:szCs w:val="24"/>
          <w:lang w:val="uk-UA"/>
        </w:rPr>
        <w:t xml:space="preserve">начення суб’єктивного сприйняття </w:t>
      </w:r>
      <w:r w:rsidRPr="004A28D8">
        <w:rPr>
          <w:rFonts w:ascii="Times New Roman" w:eastAsia="Times New Roman" w:hAnsi="Times New Roman" w:cs="Times New Roman"/>
          <w:sz w:val="28"/>
          <w:szCs w:val="24"/>
          <w:lang w:val="uk-UA"/>
        </w:rPr>
        <w:t>простору і часу.</w:t>
      </w:r>
    </w:p>
    <w:p w:rsidR="008B0387" w:rsidRPr="004A28D8"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4A28D8">
        <w:rPr>
          <w:rFonts w:ascii="Times New Roman" w:eastAsia="Times New Roman" w:hAnsi="Times New Roman" w:cs="Times New Roman"/>
          <w:sz w:val="28"/>
          <w:szCs w:val="24"/>
          <w:lang w:val="uk-UA"/>
        </w:rPr>
        <w:t>Саме простір і час відмежовують матеріальні речі від ідеального буття (буття Бога, чисел, цінностей). Розрізняють субстанційну і  реляційну концепції простору і часу. Перша з них розглядає простір і час як щось самостійне (як різновид субстанції). Навіть коли б матеріальні речі зникли, простір і час залишились би, вважали її прибічники. Реляційна концепція розглядає простір і час як властивості матеріальних утворень, тобто, маса, їх величина яких визначають характеристики простору і часу. Тобто, простір і час тут є похідними, відносними, визначеними матеріальною масою. Сучасна фізична наука дотримується реляційної концепції.</w:t>
      </w:r>
    </w:p>
    <w:p w:rsidR="008B0387" w:rsidRPr="005A18D1"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5A18D1">
        <w:rPr>
          <w:rFonts w:ascii="Times New Roman" w:eastAsia="Times New Roman" w:hAnsi="Times New Roman" w:cs="Times New Roman"/>
          <w:sz w:val="28"/>
          <w:szCs w:val="24"/>
          <w:lang w:val="uk-UA"/>
        </w:rPr>
        <w:t xml:space="preserve">У розумінні простору і часу також співіснують дві традиції – натуралістична і культурологічна. Натуралістична традиція розглядає простір і час як визначення (властивості, форми) речей самої природи. Культурологічна традиція, навпаки, пов’язує розуміння простору і часу з практичною діяльністю людини з їх суб’єктивним сприйняттям. </w:t>
      </w:r>
    </w:p>
    <w:p w:rsidR="008B0387" w:rsidRPr="005A18D1"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5A18D1">
        <w:rPr>
          <w:rFonts w:ascii="Times New Roman" w:eastAsia="Times New Roman" w:hAnsi="Times New Roman" w:cs="Times New Roman"/>
          <w:sz w:val="28"/>
          <w:szCs w:val="24"/>
          <w:lang w:val="uk-UA"/>
        </w:rPr>
        <w:t>Виокремлення форм руху матерії забезпечує розуміння історичної логіки пізнання простору і часу: від більш простих (механічного руху) до більш складних – простору й часу живих організмів та суспільних систем. Це збігається із загальним напрямом процесу пізнання – від явищ до сутності, від зовнішнього та безпосереднього – до внутрішнього й опосередкованого, від простого до складного.</w:t>
      </w:r>
    </w:p>
    <w:p w:rsidR="008B0387" w:rsidRPr="008B0387" w:rsidRDefault="008B0387" w:rsidP="00FA4A09">
      <w:pPr>
        <w:spacing w:line="380" w:lineRule="exact"/>
        <w:jc w:val="both"/>
        <w:rPr>
          <w:rFonts w:ascii="Times New Roman" w:hAnsi="Times New Roman" w:cs="Times New Roman"/>
          <w:bCs/>
          <w:sz w:val="28"/>
          <w:szCs w:val="28"/>
          <w:lang w:val="uk-UA"/>
        </w:rPr>
      </w:pPr>
    </w:p>
    <w:p w:rsidR="008B0387" w:rsidRPr="00640FF0" w:rsidRDefault="008B0387" w:rsidP="00FA4A09">
      <w:pPr>
        <w:spacing w:line="380" w:lineRule="exact"/>
        <w:jc w:val="center"/>
        <w:rPr>
          <w:b/>
          <w:lang w:val="uk-UA"/>
        </w:rPr>
      </w:pPr>
      <w:r w:rsidRPr="00640FF0">
        <w:rPr>
          <w:rFonts w:ascii="Times New Roman" w:hAnsi="Times New Roman" w:cs="Times New Roman"/>
          <w:b/>
          <w:bCs/>
          <w:sz w:val="28"/>
          <w:szCs w:val="28"/>
          <w:lang w:val="uk-UA"/>
        </w:rPr>
        <w:lastRenderedPageBreak/>
        <w:t>8.3.Основні та новітні форми буття</w:t>
      </w:r>
      <w:r w:rsidRPr="00640FF0">
        <w:rPr>
          <w:b/>
          <w:lang w:val="uk-UA"/>
        </w:rPr>
        <w:t xml:space="preserve"> </w:t>
      </w:r>
    </w:p>
    <w:p w:rsidR="008B0387" w:rsidRPr="003C6FF0"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3C6FF0">
        <w:rPr>
          <w:rFonts w:ascii="Times New Roman" w:eastAsia="Times New Roman" w:hAnsi="Times New Roman" w:cs="Times New Roman"/>
          <w:sz w:val="28"/>
          <w:szCs w:val="24"/>
          <w:lang w:val="uk-UA"/>
        </w:rPr>
        <w:t>В людському пізнанні та усвідомленні буття постає в різних інтерпретаціях.</w:t>
      </w:r>
      <w:r>
        <w:rPr>
          <w:rFonts w:ascii="Times New Roman" w:eastAsia="Times New Roman" w:hAnsi="Times New Roman" w:cs="Times New Roman"/>
          <w:sz w:val="28"/>
          <w:szCs w:val="24"/>
          <w:lang w:val="uk-UA"/>
        </w:rPr>
        <w:t xml:space="preserve"> Одн</w:t>
      </w:r>
      <w:r w:rsidRPr="003C6FF0">
        <w:rPr>
          <w:rFonts w:ascii="Times New Roman" w:eastAsia="Times New Roman" w:hAnsi="Times New Roman" w:cs="Times New Roman"/>
          <w:sz w:val="28"/>
          <w:szCs w:val="24"/>
          <w:lang w:val="uk-UA"/>
        </w:rPr>
        <w:t xml:space="preserve">ією з найважливіших у Європейській культурі є наукова точка зору на буття, у якій буття постає переважно в динамічному, а не статичному вигляді, а також у системному вигляді, тобто, в окресленнях зв’язку усього з усім. Для сучасної наукової картини світу також характерне уявлення про рівнево- ієрархізовану будова проявів буття, що охоплює мікро-, макро- та мегапроцеси. Мікрорівень представляють </w:t>
      </w:r>
      <w:r>
        <w:rPr>
          <w:rFonts w:ascii="Times New Roman" w:eastAsia="Times New Roman" w:hAnsi="Times New Roman" w:cs="Times New Roman"/>
          <w:sz w:val="28"/>
          <w:szCs w:val="24"/>
          <w:lang w:val="uk-UA"/>
        </w:rPr>
        <w:t xml:space="preserve">процеси </w:t>
      </w:r>
      <w:r w:rsidRPr="003C6FF0">
        <w:rPr>
          <w:rFonts w:ascii="Times New Roman" w:eastAsia="Times New Roman" w:hAnsi="Times New Roman" w:cs="Times New Roman"/>
          <w:sz w:val="28"/>
          <w:szCs w:val="24"/>
          <w:lang w:val="uk-UA"/>
        </w:rPr>
        <w:t>субатомарного рівня, макропроцеси – це рівень тіл, речей, процесів, що нас оточують, мегапроцеси – рівень зоряних та галактичних процесів. На всіх вказаних рівнях діють особливі закони, тенденції, якісні характеристики. Багаторівневість проявів буття демонструє себе також еволюційно. У цьому аспекті розвиненіші форми сущого є більш демонстративні, більш розгорнуті щодо виявлення форм буття, ніж нижчі. Сучасна наука докорінно змінила уявлення про взаємозв’язок понять суб’єкта та об’єкта, які раніше досить радикально розводили. У сучасній науковій картині світу людина як суб’єкт постає органічною часткою світу як об’єкта.</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3C6FF0">
        <w:rPr>
          <w:rFonts w:ascii="Times New Roman" w:eastAsia="Times New Roman" w:hAnsi="Times New Roman" w:cs="Times New Roman"/>
          <w:sz w:val="28"/>
          <w:szCs w:val="24"/>
          <w:lang w:val="uk-UA"/>
        </w:rPr>
        <w:t>У зв’язку з усім зазначеним буття у сучасній науковій філософії набуває характеристик суперечливої єдності процесів зростання ентропії (хаосу, невпорядкованості) та самоорганізації. З одного боку, будь-яка система має тенденцію до руйнування, збільшення власної невпорядкованості, з іншого – через невпорядкованість і мінливість відбувається рух у напрямі гнучкіших і складніших форм самоорганізації.</w:t>
      </w:r>
    </w:p>
    <w:p w:rsidR="008B0387" w:rsidRPr="00D740CA" w:rsidRDefault="008B0387" w:rsidP="00FA4A09">
      <w:pPr>
        <w:spacing w:after="0" w:line="380" w:lineRule="exact"/>
        <w:ind w:left="-902" w:firstLine="902"/>
        <w:jc w:val="both"/>
        <w:rPr>
          <w:rFonts w:ascii="Times New Roman" w:hAnsi="Times New Roman" w:cs="Times New Roman"/>
          <w:sz w:val="28"/>
          <w:szCs w:val="28"/>
          <w:lang w:val="uk-UA" w:eastAsia="ru-RU"/>
        </w:rPr>
      </w:pPr>
      <w:r w:rsidRPr="00D740CA">
        <w:rPr>
          <w:rFonts w:ascii="Times New Roman" w:hAnsi="Times New Roman" w:cs="Times New Roman"/>
          <w:sz w:val="28"/>
          <w:szCs w:val="28"/>
          <w:lang w:val="uk-UA" w:eastAsia="ru-RU"/>
        </w:rPr>
        <w:t>Буття як всеохоплююче поняття має певну структуру. Не вдаючись до її докладного аналізу, відзначимо основні форми буття.</w:t>
      </w:r>
    </w:p>
    <w:p w:rsidR="008B0387" w:rsidRPr="00D740CA" w:rsidRDefault="008B0387" w:rsidP="00FA4A09">
      <w:pPr>
        <w:spacing w:after="0" w:line="380" w:lineRule="exact"/>
        <w:ind w:left="-902" w:firstLine="902"/>
        <w:jc w:val="both"/>
        <w:rPr>
          <w:rFonts w:ascii="Times New Roman" w:hAnsi="Times New Roman" w:cs="Times New Roman"/>
          <w:sz w:val="28"/>
          <w:szCs w:val="28"/>
          <w:lang w:val="uk-UA" w:eastAsia="ru-RU"/>
        </w:rPr>
      </w:pPr>
      <w:r w:rsidRPr="00076913">
        <w:rPr>
          <w:rFonts w:ascii="Times New Roman" w:hAnsi="Times New Roman" w:cs="Times New Roman"/>
          <w:b/>
          <w:sz w:val="28"/>
          <w:szCs w:val="28"/>
          <w:lang w:val="uk-UA" w:eastAsia="ru-RU"/>
        </w:rPr>
        <w:t>Буття речей, процесів і станів природи</w:t>
      </w:r>
      <w:r w:rsidRPr="00D740CA">
        <w:rPr>
          <w:rFonts w:ascii="Times New Roman" w:hAnsi="Times New Roman" w:cs="Times New Roman"/>
          <w:sz w:val="28"/>
          <w:szCs w:val="28"/>
          <w:lang w:val="uk-UA" w:eastAsia="ru-RU"/>
        </w:rPr>
        <w:t>. Воно підрозді</w:t>
      </w:r>
      <w:r w:rsidRPr="00D740CA">
        <w:rPr>
          <w:rFonts w:ascii="Times New Roman" w:hAnsi="Times New Roman" w:cs="Times New Roman"/>
          <w:sz w:val="28"/>
          <w:szCs w:val="28"/>
          <w:lang w:val="uk-UA" w:eastAsia="ru-RU"/>
        </w:rPr>
        <w:softHyphen/>
        <w:t>ляється на стани природи, що: а) виникли й існували до людини -на «першу природу»; б) на «другу природу» речі зроблені лю</w:t>
      </w:r>
      <w:r w:rsidRPr="00D740CA">
        <w:rPr>
          <w:rFonts w:ascii="Times New Roman" w:hAnsi="Times New Roman" w:cs="Times New Roman"/>
          <w:sz w:val="28"/>
          <w:szCs w:val="28"/>
          <w:lang w:val="uk-UA" w:eastAsia="ru-RU"/>
        </w:rPr>
        <w:softHyphen/>
        <w:t>диною.</w:t>
      </w:r>
    </w:p>
    <w:p w:rsidR="008B0387" w:rsidRPr="00D740CA" w:rsidRDefault="008B0387" w:rsidP="00FA4A09">
      <w:pPr>
        <w:spacing w:after="0" w:line="380" w:lineRule="exact"/>
        <w:ind w:left="-902" w:firstLine="902"/>
        <w:jc w:val="both"/>
        <w:rPr>
          <w:rFonts w:ascii="Times New Roman" w:hAnsi="Times New Roman" w:cs="Times New Roman"/>
          <w:sz w:val="28"/>
          <w:szCs w:val="28"/>
          <w:lang w:val="uk-UA" w:eastAsia="ru-RU"/>
        </w:rPr>
      </w:pPr>
      <w:r w:rsidRPr="00076913">
        <w:rPr>
          <w:rFonts w:ascii="Times New Roman" w:hAnsi="Times New Roman" w:cs="Times New Roman"/>
          <w:b/>
          <w:sz w:val="28"/>
          <w:szCs w:val="28"/>
          <w:lang w:val="uk-UA" w:eastAsia="ru-RU"/>
        </w:rPr>
        <w:t>Буття людини</w:t>
      </w:r>
      <w:r w:rsidRPr="00D740CA">
        <w:rPr>
          <w:rFonts w:ascii="Times New Roman" w:hAnsi="Times New Roman" w:cs="Times New Roman"/>
          <w:sz w:val="28"/>
          <w:szCs w:val="28"/>
          <w:lang w:val="uk-UA" w:eastAsia="ru-RU"/>
        </w:rPr>
        <w:t>. Яким би унікальним не було існування людини у світі речей і власне людське буття, воно має спільне з будь-якою річчю природи. Людина з'являється як річ серед речей. У той же час ідентифікація людини зі світом речей не зводить її сутність до фізіологічних процесів, що відбуваються у людсько</w:t>
      </w:r>
      <w:r w:rsidRPr="00D740CA">
        <w:rPr>
          <w:rFonts w:ascii="Times New Roman" w:hAnsi="Times New Roman" w:cs="Times New Roman"/>
          <w:sz w:val="28"/>
          <w:szCs w:val="28"/>
          <w:lang w:val="uk-UA" w:eastAsia="ru-RU"/>
        </w:rPr>
        <w:softHyphen/>
        <w:t>му організмі. Власне, людське буття містить у собі природно-біологічний, психологічний і соціально-історичний компоненти.</w:t>
      </w:r>
    </w:p>
    <w:p w:rsidR="008B0387" w:rsidRPr="00D740CA" w:rsidRDefault="008B0387" w:rsidP="00FA4A09">
      <w:pPr>
        <w:spacing w:after="0" w:line="380" w:lineRule="exact"/>
        <w:ind w:left="-902" w:firstLine="902"/>
        <w:jc w:val="both"/>
        <w:rPr>
          <w:rFonts w:ascii="Times New Roman" w:hAnsi="Times New Roman" w:cs="Times New Roman"/>
          <w:sz w:val="28"/>
          <w:szCs w:val="28"/>
          <w:lang w:val="uk-UA" w:eastAsia="ru-RU"/>
        </w:rPr>
      </w:pPr>
      <w:r w:rsidRPr="00076913">
        <w:rPr>
          <w:rFonts w:ascii="Times New Roman" w:hAnsi="Times New Roman" w:cs="Times New Roman"/>
          <w:b/>
          <w:sz w:val="28"/>
          <w:szCs w:val="28"/>
          <w:lang w:val="uk-UA" w:eastAsia="ru-RU"/>
        </w:rPr>
        <w:t xml:space="preserve">Буття духовне </w:t>
      </w:r>
      <w:r w:rsidRPr="00D740CA">
        <w:rPr>
          <w:rFonts w:ascii="Times New Roman" w:hAnsi="Times New Roman" w:cs="Times New Roman"/>
          <w:sz w:val="28"/>
          <w:szCs w:val="28"/>
          <w:lang w:val="uk-UA" w:eastAsia="ru-RU"/>
        </w:rPr>
        <w:t>містить у собі існування індивідуалізова</w:t>
      </w:r>
      <w:r w:rsidRPr="00D740CA">
        <w:rPr>
          <w:rFonts w:ascii="Times New Roman" w:hAnsi="Times New Roman" w:cs="Times New Roman"/>
          <w:sz w:val="28"/>
          <w:szCs w:val="28"/>
          <w:lang w:val="uk-UA" w:eastAsia="ru-RU"/>
        </w:rPr>
        <w:softHyphen/>
        <w:t>ного й об'єктивованого духовного. Індивідуалізоване духовне це насамперед самосвідомість, специфіка яка полягає в тому, що во</w:t>
      </w:r>
      <w:r w:rsidRPr="00D740CA">
        <w:rPr>
          <w:rFonts w:ascii="Times New Roman" w:hAnsi="Times New Roman" w:cs="Times New Roman"/>
          <w:sz w:val="28"/>
          <w:szCs w:val="28"/>
          <w:lang w:val="uk-UA" w:eastAsia="ru-RU"/>
        </w:rPr>
        <w:softHyphen/>
        <w:t>на є невіддільною від природно-біологічних процесів, але не зво</w:t>
      </w:r>
      <w:r w:rsidRPr="00D740CA">
        <w:rPr>
          <w:rFonts w:ascii="Times New Roman" w:hAnsi="Times New Roman" w:cs="Times New Roman"/>
          <w:sz w:val="28"/>
          <w:szCs w:val="28"/>
          <w:lang w:val="uk-UA" w:eastAsia="ru-RU"/>
        </w:rPr>
        <w:softHyphen/>
        <w:t>диться до них, будучи за своєю суттю ідеальним (духовним). Ду</w:t>
      </w:r>
      <w:r w:rsidRPr="00D740CA">
        <w:rPr>
          <w:rFonts w:ascii="Times New Roman" w:hAnsi="Times New Roman" w:cs="Times New Roman"/>
          <w:sz w:val="28"/>
          <w:szCs w:val="28"/>
          <w:lang w:val="uk-UA" w:eastAsia="ru-RU"/>
        </w:rPr>
        <w:softHyphen/>
        <w:t xml:space="preserve">ховне буття </w:t>
      </w:r>
      <w:r w:rsidRPr="00D740CA">
        <w:rPr>
          <w:rFonts w:ascii="Times New Roman" w:hAnsi="Times New Roman" w:cs="Times New Roman"/>
          <w:sz w:val="28"/>
          <w:szCs w:val="28"/>
          <w:lang w:val="uk-UA" w:eastAsia="ru-RU"/>
        </w:rPr>
        <w:lastRenderedPageBreak/>
        <w:t>реалізується через форми суспільної свідомості, зок</w:t>
      </w:r>
      <w:r w:rsidRPr="00D740CA">
        <w:rPr>
          <w:rFonts w:ascii="Times New Roman" w:hAnsi="Times New Roman" w:cs="Times New Roman"/>
          <w:sz w:val="28"/>
          <w:szCs w:val="28"/>
          <w:lang w:val="uk-UA" w:eastAsia="ru-RU"/>
        </w:rPr>
        <w:softHyphen/>
        <w:t>рема через філософію, мораль, політику. Окремі фрагменти духо</w:t>
      </w:r>
      <w:r w:rsidRPr="00D740CA">
        <w:rPr>
          <w:rFonts w:ascii="Times New Roman" w:hAnsi="Times New Roman" w:cs="Times New Roman"/>
          <w:sz w:val="28"/>
          <w:szCs w:val="28"/>
          <w:lang w:val="uk-UA" w:eastAsia="ru-RU"/>
        </w:rPr>
        <w:softHyphen/>
        <w:t>вного буття ідеї, ідеали, норми, цінності, природні і штучні мо</w:t>
      </w:r>
      <w:r w:rsidRPr="00D740CA">
        <w:rPr>
          <w:rFonts w:ascii="Times New Roman" w:hAnsi="Times New Roman" w:cs="Times New Roman"/>
          <w:sz w:val="28"/>
          <w:szCs w:val="28"/>
          <w:lang w:val="uk-UA" w:eastAsia="ru-RU"/>
        </w:rPr>
        <w:softHyphen/>
        <w:t xml:space="preserve">ви </w:t>
      </w:r>
      <w:r>
        <w:rPr>
          <w:rFonts w:ascii="Times New Roman" w:hAnsi="Times New Roman" w:cs="Times New Roman"/>
          <w:sz w:val="28"/>
          <w:szCs w:val="28"/>
          <w:lang w:val="uk-UA" w:eastAsia="ru-RU"/>
        </w:rPr>
        <w:t>тощо</w:t>
      </w:r>
      <w:r w:rsidRPr="00D740CA">
        <w:rPr>
          <w:rFonts w:ascii="Times New Roman" w:hAnsi="Times New Roman" w:cs="Times New Roman"/>
          <w:sz w:val="28"/>
          <w:szCs w:val="28"/>
          <w:lang w:val="uk-UA" w:eastAsia="ru-RU"/>
        </w:rPr>
        <w:t xml:space="preserve"> здатні зберігатися, удосконалюватися і вільно перемі</w:t>
      </w:r>
      <w:r w:rsidRPr="00D740CA">
        <w:rPr>
          <w:rFonts w:ascii="Times New Roman" w:hAnsi="Times New Roman" w:cs="Times New Roman"/>
          <w:sz w:val="28"/>
          <w:szCs w:val="28"/>
          <w:lang w:val="uk-UA" w:eastAsia="ru-RU"/>
        </w:rPr>
        <w:softHyphen/>
        <w:t>щуватися в соціальному просторі і часі.</w:t>
      </w:r>
    </w:p>
    <w:p w:rsidR="008B0387" w:rsidRPr="00D740CA" w:rsidRDefault="008B0387" w:rsidP="00FA4A09">
      <w:pPr>
        <w:spacing w:after="0" w:line="380" w:lineRule="exact"/>
        <w:ind w:left="-902" w:firstLine="902"/>
        <w:jc w:val="both"/>
        <w:rPr>
          <w:rFonts w:ascii="Times New Roman" w:hAnsi="Times New Roman" w:cs="Times New Roman"/>
          <w:sz w:val="28"/>
          <w:szCs w:val="28"/>
          <w:lang w:val="uk-UA" w:eastAsia="ru-RU"/>
        </w:rPr>
      </w:pPr>
      <w:r w:rsidRPr="00076913">
        <w:rPr>
          <w:rFonts w:ascii="Times New Roman" w:hAnsi="Times New Roman" w:cs="Times New Roman"/>
          <w:b/>
          <w:sz w:val="28"/>
          <w:szCs w:val="28"/>
          <w:lang w:val="uk-UA" w:eastAsia="ru-RU"/>
        </w:rPr>
        <w:t>Буття соціальне</w:t>
      </w:r>
      <w:r w:rsidRPr="00D740CA">
        <w:rPr>
          <w:rFonts w:ascii="Times New Roman" w:hAnsi="Times New Roman" w:cs="Times New Roman"/>
          <w:sz w:val="28"/>
          <w:szCs w:val="28"/>
          <w:lang w:val="uk-UA" w:eastAsia="ru-RU"/>
        </w:rPr>
        <w:t xml:space="preserve"> містить у собі існування окремої людини в суспільстві й існування суспільства. Тут переплетені матеріаль</w:t>
      </w:r>
      <w:r w:rsidRPr="00D740CA">
        <w:rPr>
          <w:rFonts w:ascii="Times New Roman" w:hAnsi="Times New Roman" w:cs="Times New Roman"/>
          <w:sz w:val="28"/>
          <w:szCs w:val="28"/>
          <w:lang w:val="uk-UA" w:eastAsia="ru-RU"/>
        </w:rPr>
        <w:softHyphen/>
        <w:t>не й ідеальне, перша і друга природа.</w:t>
      </w:r>
    </w:p>
    <w:p w:rsidR="008B0387" w:rsidRPr="00D740CA" w:rsidRDefault="008B0387" w:rsidP="00FA4A09">
      <w:pPr>
        <w:pStyle w:val="aa"/>
        <w:spacing w:line="380" w:lineRule="exact"/>
        <w:ind w:left="-851" w:firstLine="851"/>
        <w:jc w:val="both"/>
        <w:rPr>
          <w:rFonts w:ascii="Times New Roman" w:hAnsi="Times New Roman" w:cs="Times New Roman"/>
          <w:sz w:val="28"/>
          <w:szCs w:val="28"/>
          <w:lang w:val="uk-UA"/>
        </w:rPr>
      </w:pPr>
      <w:r w:rsidRPr="00D740CA">
        <w:rPr>
          <w:rFonts w:ascii="Times New Roman" w:hAnsi="Times New Roman" w:cs="Times New Roman"/>
          <w:sz w:val="28"/>
          <w:szCs w:val="28"/>
          <w:lang w:val="uk-UA" w:eastAsia="ru-RU"/>
        </w:rPr>
        <w:t xml:space="preserve"> </w:t>
      </w:r>
      <w:r w:rsidRPr="00076913">
        <w:rPr>
          <w:rFonts w:ascii="Times New Roman" w:hAnsi="Times New Roman" w:cs="Times New Roman"/>
          <w:b/>
          <w:sz w:val="28"/>
          <w:szCs w:val="28"/>
          <w:lang w:val="uk-UA" w:eastAsia="ru-RU"/>
        </w:rPr>
        <w:t>Віртуальне буття</w:t>
      </w:r>
      <w:r w:rsidRPr="00D740CA">
        <w:rPr>
          <w:rFonts w:ascii="Times New Roman" w:hAnsi="Times New Roman" w:cs="Times New Roman"/>
          <w:sz w:val="28"/>
          <w:szCs w:val="28"/>
          <w:lang w:val="uk-UA" w:eastAsia="ru-RU"/>
        </w:rPr>
        <w:t xml:space="preserve"> пов'язане з існуванням віртуальної реальності, яка є штучним, синтетичним середовищем, що виникає в результаті взаємодії новітньої технології (комп'ютера) і відповідної інформації. Це можливий, створений людською творчістю світ, у якому люди здійснюють неймовірні перетворення, не турбуючись про наслідки своїх вчинків.</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Стихійно подібні процеси технічного розвитку обумовили появу та широке впровадження комп’ютерних технологій в усі аспекти життя людини, що, свою чергу, спричинило виникнення новітньої форми буття </w:t>
      </w:r>
      <w:r w:rsidRPr="005A18D1">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віртуального буття.</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Віртуалізація містить у собі деяку трансформацію виробляючу нові реальності. ЇЇ логіка вимагає, щоб нереальне було звернене у фактичне, дійсне, реальне. Це простір,  де химерні образи стають частиною повсякденного життя. Тобто віртуальна реальність – це культурне втілення, актуалізація віртуального.</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8B395F">
        <w:rPr>
          <w:rFonts w:ascii="Times New Roman" w:eastAsia="Times New Roman" w:hAnsi="Times New Roman" w:cs="Times New Roman"/>
          <w:sz w:val="28"/>
          <w:szCs w:val="24"/>
          <w:lang w:val="uk-UA"/>
        </w:rPr>
        <w:t>Раніше світ описувався тільки в рамках дихотомії “суб’єктивна – об’єктивна реальність”</w:t>
      </w:r>
      <w:r>
        <w:rPr>
          <w:rFonts w:ascii="Times New Roman" w:eastAsia="Times New Roman" w:hAnsi="Times New Roman" w:cs="Times New Roman"/>
          <w:sz w:val="28"/>
          <w:szCs w:val="24"/>
          <w:lang w:val="uk-UA"/>
        </w:rPr>
        <w:t>, то тепер цього виявляється недостатньо для розгляду деяких явищ, серед них комп’ютерні віртуальні реальності, змінені стани свідомості тощо.</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Людина виявляє свою присутність у віртуальній реальності через існування у Інтернет – просторі. Інтернет – середовище , на відміну від реальності має набагато більшу соціальну невизначеність, яка пов’язана з більшою різноманітністю можливостей комунікації.</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Слід також відмітити, що в Інтернеті вбачається повна реалізація прагнень постмодернізму: скасування відповідальності автора за повідомлення, відчуття ігрової легкості, можливості користувача брати участь у створенні  гіпертексту, мозаїчність мислення,  </w:t>
      </w:r>
      <w:r w:rsidRPr="00B057DC">
        <w:rPr>
          <w:rFonts w:ascii="Times New Roman" w:hAnsi="Times New Roman" w:cs="Times New Roman"/>
          <w:sz w:val="28"/>
          <w:lang w:val="uk-UA"/>
        </w:rPr>
        <w:t>“</w:t>
      </w:r>
      <w:r>
        <w:rPr>
          <w:rFonts w:ascii="Times New Roman" w:eastAsia="Times New Roman" w:hAnsi="Times New Roman" w:cs="Times New Roman"/>
          <w:sz w:val="28"/>
          <w:szCs w:val="24"/>
          <w:lang w:val="uk-UA"/>
        </w:rPr>
        <w:t>фрагментарність  суб’єкта</w:t>
      </w:r>
      <w:r w:rsidRPr="008B395F">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Разом з тим дослідники бачать особливу роль Інтернету як засобу і способу об’єднати світ чи умову становлення так званої </w:t>
      </w:r>
      <w:r w:rsidRPr="00B057DC">
        <w:rPr>
          <w:rFonts w:ascii="Times New Roman" w:hAnsi="Times New Roman" w:cs="Times New Roman"/>
          <w:sz w:val="28"/>
          <w:lang w:val="uk-UA"/>
        </w:rPr>
        <w:t>“</w:t>
      </w:r>
      <w:r>
        <w:rPr>
          <w:rFonts w:ascii="Times New Roman" w:eastAsia="Times New Roman" w:hAnsi="Times New Roman" w:cs="Times New Roman"/>
          <w:sz w:val="28"/>
          <w:szCs w:val="24"/>
          <w:lang w:val="uk-UA"/>
        </w:rPr>
        <w:t>соборної свідомості</w:t>
      </w:r>
      <w:r w:rsidRPr="008B395F">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Віртуальна реальність, існуюча завдяки комп’ютерній техніці, має  досить вражені амбівалентні характеристики. А тому розгляд віртуальної реальності ми розпочали в контексті онтології як окремої новітньої форми буття, а продовжимо в наступних розділах, зокрема філософії техніки та антропології.</w:t>
      </w:r>
    </w:p>
    <w:p w:rsidR="008B0387" w:rsidRPr="003C6FF0"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 </w:t>
      </w:r>
      <w:r w:rsidRPr="003C6FF0">
        <w:rPr>
          <w:rFonts w:ascii="Times New Roman" w:eastAsia="Times New Roman" w:hAnsi="Times New Roman" w:cs="Times New Roman"/>
          <w:sz w:val="28"/>
          <w:szCs w:val="24"/>
          <w:lang w:val="uk-UA"/>
        </w:rPr>
        <w:t xml:space="preserve">Отже, буття є складно організованою системою. Суперечливість цієї системи виявляється у тому, що вона є єдиною ї множинною, перервною і неперервною, </w:t>
      </w:r>
      <w:r w:rsidRPr="003C6FF0">
        <w:rPr>
          <w:rFonts w:ascii="Times New Roman" w:eastAsia="Times New Roman" w:hAnsi="Times New Roman" w:cs="Times New Roman"/>
          <w:sz w:val="28"/>
          <w:szCs w:val="24"/>
          <w:lang w:val="uk-UA"/>
        </w:rPr>
        <w:lastRenderedPageBreak/>
        <w:t>скінченою та нескінченою, такою, що в реальності набуває форм просторово-часових співвідношень.</w:t>
      </w:r>
    </w:p>
    <w:p w:rsidR="008B0387" w:rsidRPr="003C6FF0"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3C6FF0">
        <w:rPr>
          <w:rFonts w:ascii="Times New Roman" w:eastAsia="Times New Roman" w:hAnsi="Times New Roman" w:cs="Times New Roman"/>
          <w:sz w:val="28"/>
          <w:szCs w:val="24"/>
          <w:lang w:val="uk-UA"/>
        </w:rPr>
        <w:t>Звичайно, завершують усю будову наукової картини світу філософські розвідки та узагальнення. Серед них дуже важливе значення має фіксація двох відомих нам і принципово відмінних статусів буттєвих процесів: матеріального та духовного буття. Перше з них характеризується множинністю, подібністю, просторовістю, наявністю маси, опору матеріалу та силових взаємодій. Духовне буття позапросторове, самоконцентроване, рефлексивне, тобто прозоре для себе самого, ідеальне, цілісне, динамічне.</w:t>
      </w:r>
    </w:p>
    <w:p w:rsidR="008B0387" w:rsidRPr="003C6FF0"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3C6FF0">
        <w:rPr>
          <w:rFonts w:ascii="Times New Roman" w:eastAsia="Times New Roman" w:hAnsi="Times New Roman" w:cs="Times New Roman"/>
          <w:sz w:val="28"/>
          <w:szCs w:val="24"/>
          <w:lang w:val="uk-UA"/>
        </w:rPr>
        <w:t>Для сучасної філософії, як вже зазначалося, буття постає найпершою, фундаментальною характеристикою відношення мислення до будь-чого. Іншими словами, не існує буття, якщо людська свідомість не продукує деяких моделей, образів, еталонів, у  контакті з якими те, що потрапляє у поле нашого сприйняття або мислення, може набути статусу “Це є”.</w:t>
      </w:r>
    </w:p>
    <w:p w:rsidR="008B0387" w:rsidRPr="003C6FF0"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3C6FF0">
        <w:rPr>
          <w:rFonts w:ascii="Times New Roman" w:eastAsia="Times New Roman" w:hAnsi="Times New Roman" w:cs="Times New Roman"/>
          <w:sz w:val="28"/>
          <w:szCs w:val="24"/>
          <w:lang w:val="uk-UA"/>
        </w:rPr>
        <w:t xml:space="preserve">Але за всіх відмінностей у статусах матеріальне та духовне буття постає як єдине та взаємопов’язане. У гегелівської концепції буття окреслене як єдність простору й часу, множинності та єдності, ідеальності та реальності. Природа тут окреслена як інобуття духу, як його постійна демонстрація через розмаїття та зміну форм. </w:t>
      </w:r>
    </w:p>
    <w:p w:rsidR="008B0387" w:rsidRPr="003C6FF0"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3C6FF0">
        <w:rPr>
          <w:rFonts w:ascii="Times New Roman" w:eastAsia="Times New Roman" w:hAnsi="Times New Roman" w:cs="Times New Roman"/>
          <w:sz w:val="28"/>
          <w:szCs w:val="24"/>
          <w:lang w:val="uk-UA"/>
        </w:rPr>
        <w:t>Реальну єдність матеріального й духовного ми спостерігаємо в людському бутті та людській життєдіяльності. Система людської життєдіяльності складається із взаємодії діяльності і мислення, із взаємодії, в якій кожному з цих видів буття належать своє місце, вони мають особливі риси, виконують певні функції. Серед сфер людської життєдіяльності, в яких яскраво виявляє себе єдність матеріального та духовного, важливе значення мають пізнання, культуротворення, розвиток суспільного життя та цивілізації в цілому.</w:t>
      </w:r>
    </w:p>
    <w:p w:rsidR="008B0387" w:rsidRDefault="008B0387" w:rsidP="00FA4A09">
      <w:pPr>
        <w:spacing w:after="0" w:line="380" w:lineRule="exact"/>
        <w:ind w:left="-902" w:firstLine="902"/>
        <w:jc w:val="both"/>
        <w:rPr>
          <w:rFonts w:ascii="Times New Roman" w:eastAsia="Times New Roman" w:hAnsi="Times New Roman" w:cs="Times New Roman"/>
          <w:sz w:val="28"/>
          <w:szCs w:val="24"/>
          <w:lang w:val="uk-UA"/>
        </w:rPr>
      </w:pPr>
      <w:r w:rsidRPr="003C6FF0">
        <w:rPr>
          <w:rFonts w:ascii="Times New Roman" w:eastAsia="Times New Roman" w:hAnsi="Times New Roman" w:cs="Times New Roman"/>
          <w:sz w:val="28"/>
          <w:szCs w:val="24"/>
          <w:lang w:val="uk-UA"/>
        </w:rPr>
        <w:t>З точки зору наукового світогляду еволюція світу є не що ін</w:t>
      </w:r>
      <w:r>
        <w:rPr>
          <w:rFonts w:ascii="Times New Roman" w:eastAsia="Times New Roman" w:hAnsi="Times New Roman" w:cs="Times New Roman"/>
          <w:sz w:val="28"/>
          <w:szCs w:val="24"/>
          <w:lang w:val="uk-UA"/>
        </w:rPr>
        <w:t>ше як перехід від одних, прості</w:t>
      </w:r>
      <w:r w:rsidRPr="003C6FF0">
        <w:rPr>
          <w:rFonts w:ascii="Times New Roman" w:eastAsia="Times New Roman" w:hAnsi="Times New Roman" w:cs="Times New Roman"/>
          <w:sz w:val="28"/>
          <w:szCs w:val="24"/>
          <w:lang w:val="uk-UA"/>
        </w:rPr>
        <w:t>ших до інших, більш розвинених форм буття основними з яких є неорганічні процеси або нежива природа (механічні, фізичні, хімічні, геологічні, космічні процеси та їх структурні елементи; органічні процеси жива природа (клітини, біологічні організми, популяції, види, біосфера та ін.); світ людського буття (географічне середовище, техніка, матеріальне виробництво, суспільство з його підструктурами, буття особистості); світ духовності – суспільної та індивідуальної свідомості.</w:t>
      </w:r>
    </w:p>
    <w:p w:rsidR="008B0387" w:rsidRPr="003C6FF0" w:rsidRDefault="008B0387" w:rsidP="00FA4A09">
      <w:pPr>
        <w:spacing w:after="0" w:line="380" w:lineRule="exact"/>
        <w:ind w:left="-902" w:firstLine="902"/>
        <w:jc w:val="both"/>
        <w:rPr>
          <w:rFonts w:ascii="Times New Roman" w:eastAsia="Times New Roman" w:hAnsi="Times New Roman" w:cs="Times New Roman"/>
          <w:sz w:val="28"/>
          <w:szCs w:val="24"/>
          <w:lang w:val="uk-UA"/>
        </w:rPr>
      </w:pPr>
    </w:p>
    <w:p w:rsidR="004049CF" w:rsidRDefault="004049CF" w:rsidP="00FA4A09">
      <w:pPr>
        <w:spacing w:after="0" w:line="380" w:lineRule="exact"/>
        <w:ind w:left="-900" w:firstLine="1260"/>
        <w:jc w:val="both"/>
        <w:rPr>
          <w:rFonts w:ascii="Times New Roman" w:eastAsia="Times New Roman" w:hAnsi="Times New Roman" w:cs="Times New Roman"/>
          <w:b/>
          <w:sz w:val="28"/>
          <w:szCs w:val="24"/>
          <w:lang w:val="uk-UA"/>
        </w:rPr>
      </w:pPr>
    </w:p>
    <w:p w:rsidR="004049CF" w:rsidRDefault="004049CF" w:rsidP="00FA4A09">
      <w:pPr>
        <w:spacing w:after="0" w:line="380" w:lineRule="exact"/>
        <w:ind w:left="-900" w:firstLine="1260"/>
        <w:jc w:val="both"/>
        <w:rPr>
          <w:rFonts w:ascii="Times New Roman" w:eastAsia="Times New Roman" w:hAnsi="Times New Roman" w:cs="Times New Roman"/>
          <w:b/>
          <w:sz w:val="28"/>
          <w:szCs w:val="24"/>
          <w:lang w:val="uk-UA"/>
        </w:rPr>
      </w:pPr>
    </w:p>
    <w:p w:rsidR="008B0387" w:rsidRDefault="008B0387" w:rsidP="00FA4A09">
      <w:pPr>
        <w:spacing w:after="0" w:line="380" w:lineRule="exact"/>
        <w:ind w:left="-900" w:firstLine="1260"/>
        <w:jc w:val="both"/>
        <w:rPr>
          <w:rFonts w:ascii="Times New Roman" w:eastAsia="Times New Roman" w:hAnsi="Times New Roman" w:cs="Times New Roman"/>
          <w:b/>
          <w:sz w:val="28"/>
          <w:szCs w:val="24"/>
          <w:lang w:val="uk-UA"/>
        </w:rPr>
      </w:pPr>
      <w:r w:rsidRPr="00076913">
        <w:rPr>
          <w:rFonts w:ascii="Times New Roman" w:eastAsia="Times New Roman" w:hAnsi="Times New Roman" w:cs="Times New Roman"/>
          <w:b/>
          <w:sz w:val="28"/>
          <w:szCs w:val="24"/>
          <w:lang w:val="uk-UA"/>
        </w:rPr>
        <w:lastRenderedPageBreak/>
        <w:t>Питання для самоконтролю та самостійного опрацювання</w:t>
      </w:r>
    </w:p>
    <w:p w:rsidR="008B0387" w:rsidRPr="00076913" w:rsidRDefault="008B0387" w:rsidP="00FA4A09">
      <w:pPr>
        <w:spacing w:after="0" w:line="380" w:lineRule="exact"/>
        <w:ind w:left="-900" w:firstLine="1260"/>
        <w:jc w:val="both"/>
        <w:rPr>
          <w:rFonts w:ascii="Times New Roman" w:eastAsia="Times New Roman" w:hAnsi="Times New Roman" w:cs="Times New Roman"/>
          <w:b/>
          <w:sz w:val="28"/>
          <w:szCs w:val="24"/>
          <w:lang w:val="uk-UA"/>
        </w:rPr>
      </w:pP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Основні форми буття  та їх характерні риси.</w:t>
      </w: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Онтологія в структурі філософського знання. Основні концепції буття.</w:t>
      </w: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Матеріальне і духовне буття :порівняльна характеристика.</w:t>
      </w: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Віртуальне буття як світ створений людською творчістю.</w:t>
      </w: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Монізм як філософський принцип та його різновиди.</w:t>
      </w: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Сутність дуалізму та філософського плюралізму.</w:t>
      </w: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Категорія «матерія» в матеріалістичній традиції.</w:t>
      </w: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Простір і час як умова пізнання світу.</w:t>
      </w: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Вчення про буття у філософії Платона і Аристотеля.</w:t>
      </w: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Німецький класичний ідеалізм і його тлумачення буття.</w:t>
      </w:r>
    </w:p>
    <w:p w:rsidR="008B0387"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Проблема буття в філософії ХХ ст.</w:t>
      </w:r>
    </w:p>
    <w:p w:rsidR="008B0387" w:rsidRPr="00076913" w:rsidRDefault="008B0387" w:rsidP="00FA4A09">
      <w:pPr>
        <w:pStyle w:val="a3"/>
        <w:numPr>
          <w:ilvl w:val="0"/>
          <w:numId w:val="16"/>
        </w:numPr>
        <w:spacing w:after="0" w:line="380" w:lineRule="exac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Проблема буття людини у сучасному глобалізованому світі.</w:t>
      </w:r>
    </w:p>
    <w:p w:rsidR="008B0387" w:rsidRPr="008B0387" w:rsidRDefault="008B0387" w:rsidP="00FA4A09">
      <w:pPr>
        <w:spacing w:line="380" w:lineRule="exact"/>
        <w:jc w:val="center"/>
        <w:rPr>
          <w:rFonts w:ascii="Times New Roman" w:hAnsi="Times New Roman" w:cs="Times New Roman"/>
          <w:sz w:val="28"/>
          <w:szCs w:val="28"/>
          <w:lang w:val="uk-UA"/>
        </w:rPr>
      </w:pPr>
    </w:p>
    <w:p w:rsidR="00B130C6" w:rsidRDefault="00B130C6"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3A5300" w:rsidRDefault="003A5300"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r w:rsidRPr="00270FE2">
        <w:rPr>
          <w:rFonts w:ascii="Times New Roman" w:hAnsi="Times New Roman" w:cs="Times New Roman"/>
          <w:sz w:val="28"/>
          <w:szCs w:val="28"/>
          <w:lang w:val="uk-UA"/>
        </w:rPr>
        <w:t>.ФІЛОСОФСЬКЕ ПІЗНАННЯ</w:t>
      </w:r>
    </w:p>
    <w:p w:rsidR="003A5300" w:rsidRPr="00AB5B36" w:rsidRDefault="003A5300" w:rsidP="00FA4A09">
      <w:pPr>
        <w:spacing w:line="380" w:lineRule="exact"/>
        <w:jc w:val="center"/>
        <w:rPr>
          <w:rFonts w:ascii="Times New Roman" w:hAnsi="Times New Roman" w:cs="Times New Roman"/>
          <w:b/>
          <w:sz w:val="28"/>
          <w:szCs w:val="28"/>
          <w:lang w:val="uk-UA"/>
        </w:rPr>
      </w:pPr>
      <w:r w:rsidRPr="00AB5B36">
        <w:rPr>
          <w:rFonts w:ascii="Times New Roman" w:hAnsi="Times New Roman" w:cs="Times New Roman"/>
          <w:b/>
          <w:sz w:val="28"/>
          <w:szCs w:val="28"/>
          <w:lang w:val="uk-UA"/>
        </w:rPr>
        <w:t>9.1. Фі</w:t>
      </w:r>
      <w:r>
        <w:rPr>
          <w:rFonts w:ascii="Times New Roman" w:hAnsi="Times New Roman" w:cs="Times New Roman"/>
          <w:b/>
          <w:sz w:val="28"/>
          <w:szCs w:val="28"/>
          <w:lang w:val="uk-UA"/>
        </w:rPr>
        <w:t>лософія про пізнаванність світу</w:t>
      </w:r>
    </w:p>
    <w:p w:rsidR="003A5300"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en-US"/>
        </w:rPr>
        <w:t> </w:t>
      </w:r>
      <w:r>
        <w:rPr>
          <w:rFonts w:ascii="Times New Roman" w:eastAsia="Times New Roman" w:hAnsi="Times New Roman" w:cs="Times New Roman"/>
          <w:sz w:val="28"/>
          <w:szCs w:val="24"/>
          <w:lang w:val="uk-UA"/>
        </w:rPr>
        <w:t xml:space="preserve">Питання про природу та сутність людського пізнання, його можливості, рівні, форми, ознаки достовірності знання  упродовж  майже всієї  історії філософії були її органічною складовою частиною. Без певних вирішень пізнавальної проблематики навряд чи можливі виправдані, обґрунтовані філософські вчення та дослідження. </w:t>
      </w:r>
    </w:p>
    <w:p w:rsidR="003A5300" w:rsidRPr="004049CF" w:rsidRDefault="003A5300" w:rsidP="004049CF">
      <w:pPr>
        <w:pStyle w:val="3"/>
        <w:spacing w:line="380" w:lineRule="exact"/>
        <w:ind w:left="-709" w:firstLine="709"/>
        <w:jc w:val="both"/>
        <w:rPr>
          <w:rFonts w:ascii="Times New Roman" w:hAnsi="Times New Roman" w:cs="Times New Roman"/>
          <w:i/>
          <w:iCs/>
          <w:sz w:val="28"/>
        </w:rPr>
      </w:pPr>
      <w:r w:rsidRPr="004049CF">
        <w:rPr>
          <w:rFonts w:ascii="Times New Roman" w:hAnsi="Times New Roman" w:cs="Times New Roman"/>
          <w:iCs/>
          <w:sz w:val="28"/>
          <w:lang w:val="uk-UA"/>
        </w:rPr>
        <w:t xml:space="preserve">Філософська наука (або розділ філософії, що досліджує пізнавальне відношення людини до світу, умови, види і форми пізнання прийнято називати </w:t>
      </w:r>
      <w:r w:rsidRPr="004049CF">
        <w:rPr>
          <w:rFonts w:ascii="Times New Roman" w:hAnsi="Times New Roman" w:cs="Times New Roman"/>
          <w:b/>
          <w:iCs/>
          <w:sz w:val="28"/>
          <w:lang w:val="uk-UA"/>
        </w:rPr>
        <w:t xml:space="preserve">гносеологією </w:t>
      </w:r>
      <w:r w:rsidRPr="004049CF">
        <w:rPr>
          <w:rFonts w:ascii="Times New Roman" w:hAnsi="Times New Roman" w:cs="Times New Roman"/>
          <w:iCs/>
          <w:sz w:val="28"/>
          <w:lang w:val="uk-UA"/>
        </w:rPr>
        <w:t>(давньогрецькою «гносис» – пізнання + «логос» –</w:t>
      </w:r>
      <w:r w:rsidRPr="004049CF">
        <w:rPr>
          <w:rFonts w:ascii="Times New Roman" w:hAnsi="Times New Roman" w:cs="Times New Roman"/>
          <w:sz w:val="28"/>
          <w:lang w:val="uk-UA"/>
        </w:rPr>
        <w:t xml:space="preserve"> </w:t>
      </w:r>
      <w:r w:rsidRPr="004049CF">
        <w:rPr>
          <w:rFonts w:ascii="Times New Roman" w:hAnsi="Times New Roman" w:cs="Times New Roman"/>
          <w:iCs/>
          <w:sz w:val="28"/>
          <w:lang w:val="uk-UA"/>
        </w:rPr>
        <w:t xml:space="preserve">вчення). Інколи цей розділ філософії називають «епістемологія» (давньогрецькою «епістема» -знання, наука + «логос» - вчення ), але  здебільшого епістемологію розглядають або як теорію знання, або як дослідження лише наукового знання. </w:t>
      </w:r>
      <w:r w:rsidRPr="004049CF">
        <w:rPr>
          <w:rFonts w:ascii="Times New Roman" w:hAnsi="Times New Roman" w:cs="Times New Roman"/>
          <w:iCs/>
          <w:sz w:val="28"/>
        </w:rPr>
        <w:t>Проте сьогодні саме епістемологія виходить на перший план в дослідженні проблем знання та пізнання.</w:t>
      </w:r>
    </w:p>
    <w:p w:rsidR="003A5300" w:rsidRPr="004049CF" w:rsidRDefault="003A5300" w:rsidP="004049CF">
      <w:pPr>
        <w:pStyle w:val="3"/>
        <w:spacing w:line="380" w:lineRule="exact"/>
        <w:ind w:left="-709" w:firstLine="709"/>
        <w:jc w:val="both"/>
        <w:rPr>
          <w:rFonts w:ascii="Times New Roman" w:hAnsi="Times New Roman" w:cs="Times New Roman"/>
          <w:i/>
          <w:iCs/>
          <w:sz w:val="28"/>
        </w:rPr>
      </w:pPr>
      <w:r w:rsidRPr="004049CF">
        <w:rPr>
          <w:rFonts w:ascii="Times New Roman" w:hAnsi="Times New Roman" w:cs="Times New Roman"/>
          <w:iCs/>
          <w:sz w:val="28"/>
        </w:rPr>
        <w:t xml:space="preserve">Основні підходи до висвітлення пізнавального процесу визначаються направленістю відповідей на деякі фундаментальні питання: що є пізнання, що штовхає людину до пізнання, чи приречена людина пізнавати, чи здатні ми пізнати світ,  чи спроможні ми адекватно відтворити реальний світ у нашій свідомості? </w:t>
      </w:r>
    </w:p>
    <w:p w:rsidR="003A5300" w:rsidRPr="004049CF" w:rsidRDefault="003A5300" w:rsidP="004049CF">
      <w:pPr>
        <w:pStyle w:val="3"/>
        <w:spacing w:line="380" w:lineRule="exact"/>
        <w:ind w:left="-709" w:firstLine="709"/>
        <w:jc w:val="both"/>
        <w:rPr>
          <w:rFonts w:ascii="Times New Roman" w:hAnsi="Times New Roman" w:cs="Times New Roman"/>
          <w:i/>
          <w:iCs/>
          <w:sz w:val="28"/>
        </w:rPr>
      </w:pPr>
      <w:r w:rsidRPr="004049CF">
        <w:rPr>
          <w:rFonts w:ascii="Times New Roman" w:hAnsi="Times New Roman" w:cs="Times New Roman"/>
          <w:iCs/>
          <w:sz w:val="28"/>
        </w:rPr>
        <w:t xml:space="preserve">Більшість філософів була впевнена в спроможності людини розкривати через пізнання таємниці світу і що її знання можуть правильно відтворити світ навколишніх речей і процесів. Проте були й такі, що віднайшли аргументи, які дали їм змогу поставити під сумнів людську самовпевненість відносно пізнаваності світу. Так, Д.Юм вважав, що ніякими доказами не можна довести, чим викликаються сприйняття у нашому розумі: може статися так, що й існуючими поза нами предметами, а може й власною енергією нашого розуму, або ще якоюсь причиною. Так зване пізнання стосується тільки дослідження відносин між нашими враженнями і за їх межі ми ніяк не можемо вискочити. Покладаючись на свій інстинкт, людина просто вірить у реальність зовнішнього світу і керується цією вірою в своїй життєдіяльності. Тому, що саме ми пізнаємо (зовнішній світ чи свої, невідомо чим викликані, враження) - з’ясувати не можна. </w:t>
      </w:r>
    </w:p>
    <w:p w:rsidR="003A5300" w:rsidRPr="004049CF" w:rsidRDefault="003A5300" w:rsidP="004049CF">
      <w:pPr>
        <w:pStyle w:val="3"/>
        <w:spacing w:line="380" w:lineRule="exact"/>
        <w:ind w:left="-709" w:firstLine="709"/>
        <w:jc w:val="both"/>
        <w:rPr>
          <w:rFonts w:ascii="Times New Roman" w:hAnsi="Times New Roman" w:cs="Times New Roman"/>
          <w:i/>
          <w:iCs/>
          <w:sz w:val="28"/>
        </w:rPr>
      </w:pPr>
      <w:r w:rsidRPr="004049CF">
        <w:rPr>
          <w:rFonts w:ascii="Times New Roman" w:hAnsi="Times New Roman" w:cs="Times New Roman"/>
          <w:iCs/>
          <w:sz w:val="28"/>
        </w:rPr>
        <w:t>Як відомо, І.Кант дотримувався тієї думки, що речі даються людині тільки в почуттях. Завдяки апріорним формам чуттєвості і розсудку людина конструює собі світ з почуттєвого матеріалу, але нашому розуму не дано пізнати деякі суттєві сторони речей через природну обмеженість того ж таки розуму. Речі приховують від нас свою сутність, залишаються немов “речами самими по собі”.</w:t>
      </w:r>
    </w:p>
    <w:p w:rsidR="003A5300" w:rsidRPr="004049CF" w:rsidRDefault="003A5300" w:rsidP="004049CF">
      <w:pPr>
        <w:pStyle w:val="3"/>
        <w:spacing w:line="380" w:lineRule="exact"/>
        <w:ind w:left="-709" w:firstLine="709"/>
        <w:jc w:val="both"/>
        <w:rPr>
          <w:rFonts w:ascii="Times New Roman" w:hAnsi="Times New Roman" w:cs="Times New Roman"/>
          <w:i/>
          <w:iCs/>
          <w:sz w:val="28"/>
        </w:rPr>
      </w:pPr>
      <w:r w:rsidRPr="004049CF">
        <w:rPr>
          <w:rFonts w:ascii="Times New Roman" w:hAnsi="Times New Roman" w:cs="Times New Roman"/>
          <w:iCs/>
          <w:sz w:val="28"/>
        </w:rPr>
        <w:lastRenderedPageBreak/>
        <w:t>Стимулом до пізнання ставали і стають реальні проблеми, які виникають з реальної взаємодії людини зі світом. І, мабуть, Маркс, який говорив, що спочатку пізнання було органічно вмонтованим у повсякденну практичну діяльність, і лише пізніше, завдяки розподілові праці, з’явились категорії людей, для яких пізнавальна діяльність стала окремою професією.</w:t>
      </w:r>
    </w:p>
    <w:p w:rsidR="003A5300" w:rsidRPr="004049CF" w:rsidRDefault="003A5300" w:rsidP="004049CF">
      <w:pPr>
        <w:pStyle w:val="3"/>
        <w:spacing w:line="380" w:lineRule="exact"/>
        <w:ind w:left="-709"/>
        <w:jc w:val="both"/>
        <w:rPr>
          <w:rFonts w:ascii="Times New Roman" w:hAnsi="Times New Roman" w:cs="Times New Roman"/>
          <w:i/>
          <w:iCs/>
          <w:sz w:val="28"/>
        </w:rPr>
      </w:pPr>
      <w:r w:rsidRPr="004049CF">
        <w:rPr>
          <w:rFonts w:ascii="Times New Roman" w:hAnsi="Times New Roman" w:cs="Times New Roman"/>
          <w:iCs/>
          <w:sz w:val="28"/>
        </w:rPr>
        <w:t xml:space="preserve">Отже проблема пізнання в історії філософії розглядається з таких принципових позицій: </w:t>
      </w:r>
    </w:p>
    <w:p w:rsidR="003A5300" w:rsidRPr="004049CF" w:rsidRDefault="003A5300" w:rsidP="004049CF">
      <w:pPr>
        <w:pStyle w:val="3"/>
        <w:spacing w:line="380" w:lineRule="exact"/>
        <w:ind w:left="-709"/>
        <w:jc w:val="both"/>
        <w:rPr>
          <w:rFonts w:ascii="Times New Roman" w:hAnsi="Times New Roman" w:cs="Times New Roman"/>
          <w:i/>
          <w:iCs/>
          <w:sz w:val="28"/>
        </w:rPr>
      </w:pPr>
      <w:r w:rsidRPr="004049CF">
        <w:rPr>
          <w:rFonts w:ascii="Times New Roman" w:hAnsi="Times New Roman" w:cs="Times New Roman"/>
          <w:iCs/>
          <w:sz w:val="28"/>
        </w:rPr>
        <w:t xml:space="preserve"> Гносеологічного оптимізму – позиція відповідно до якої людське пізнання не знає меж і спроможне продукувати надійні, ґрунтовні достовірні знання.</w:t>
      </w:r>
    </w:p>
    <w:p w:rsidR="003A5300" w:rsidRPr="004049CF" w:rsidRDefault="003A5300" w:rsidP="004049CF">
      <w:pPr>
        <w:pStyle w:val="3"/>
        <w:spacing w:line="380" w:lineRule="exact"/>
        <w:ind w:left="-709"/>
        <w:jc w:val="both"/>
        <w:rPr>
          <w:rFonts w:ascii="Times New Roman" w:hAnsi="Times New Roman" w:cs="Times New Roman"/>
          <w:i/>
          <w:iCs/>
          <w:sz w:val="28"/>
        </w:rPr>
      </w:pPr>
      <w:r w:rsidRPr="004049CF">
        <w:rPr>
          <w:rFonts w:ascii="Times New Roman" w:hAnsi="Times New Roman" w:cs="Times New Roman"/>
          <w:iCs/>
          <w:sz w:val="28"/>
        </w:rPr>
        <w:t>Агностицизму – позиція у підході до пізнання, що повністю заперечує можливості пізнання, або ставить ті, чи інші кордони нашому пізнанню. Який  же світ насправді, які його закони, його внутрішня сутність? – людині знати не дано.</w:t>
      </w:r>
    </w:p>
    <w:p w:rsidR="003A5300" w:rsidRPr="004049CF" w:rsidRDefault="003A5300" w:rsidP="004049CF">
      <w:pPr>
        <w:pStyle w:val="3"/>
        <w:spacing w:line="380" w:lineRule="exact"/>
        <w:ind w:left="-709"/>
        <w:jc w:val="both"/>
        <w:rPr>
          <w:rFonts w:ascii="Times New Roman" w:hAnsi="Times New Roman" w:cs="Times New Roman"/>
          <w:i/>
          <w:iCs/>
          <w:sz w:val="28"/>
        </w:rPr>
      </w:pPr>
      <w:r w:rsidRPr="004049CF">
        <w:rPr>
          <w:rFonts w:ascii="Times New Roman" w:hAnsi="Times New Roman" w:cs="Times New Roman"/>
          <w:iCs/>
          <w:sz w:val="28"/>
        </w:rPr>
        <w:t xml:space="preserve">Скептицизму – висловлення сумніву як у позитивних можливостях пізнання, так і в його повній неспроможності. </w:t>
      </w:r>
    </w:p>
    <w:p w:rsidR="003A5300" w:rsidRPr="004049CF" w:rsidRDefault="003A5300" w:rsidP="004049CF">
      <w:pPr>
        <w:spacing w:after="0" w:line="380" w:lineRule="exact"/>
        <w:ind w:left="77" w:hanging="786"/>
        <w:jc w:val="center"/>
        <w:rPr>
          <w:rFonts w:ascii="Times New Roman" w:eastAsia="Times New Roman" w:hAnsi="Times New Roman" w:cs="Times New Roman"/>
          <w:b/>
          <w:iCs/>
          <w:sz w:val="28"/>
          <w:szCs w:val="20"/>
          <w:lang w:val="uk-UA" w:eastAsia="ru-RU"/>
        </w:rPr>
      </w:pPr>
      <w:r w:rsidRPr="004049CF">
        <w:rPr>
          <w:rFonts w:ascii="Times New Roman" w:hAnsi="Times New Roman" w:cs="Times New Roman"/>
          <w:b/>
          <w:sz w:val="28"/>
          <w:szCs w:val="28"/>
          <w:lang w:val="uk-UA"/>
        </w:rPr>
        <w:t>9.2 Основні гносеологічні категорії і поняття</w:t>
      </w:r>
    </w:p>
    <w:p w:rsidR="003A5300" w:rsidRPr="004049CF" w:rsidRDefault="003A5300" w:rsidP="004049CF">
      <w:pPr>
        <w:pStyle w:val="3"/>
        <w:spacing w:line="380" w:lineRule="exact"/>
        <w:ind w:left="-709" w:firstLine="709"/>
        <w:jc w:val="both"/>
        <w:rPr>
          <w:rFonts w:ascii="Times New Roman" w:hAnsi="Times New Roman" w:cs="Times New Roman"/>
          <w:i/>
          <w:sz w:val="28"/>
          <w:szCs w:val="24"/>
        </w:rPr>
      </w:pPr>
      <w:r w:rsidRPr="004049CF">
        <w:rPr>
          <w:rFonts w:ascii="Times New Roman" w:hAnsi="Times New Roman" w:cs="Times New Roman"/>
          <w:sz w:val="28"/>
          <w:szCs w:val="24"/>
        </w:rPr>
        <w:t>Сучасні гносеологія та епістемологія вважають, що поняття пізнання має три основні змістовні наголоси.</w:t>
      </w:r>
    </w:p>
    <w:p w:rsidR="003A5300" w:rsidRPr="004049CF" w:rsidRDefault="003A5300" w:rsidP="004049CF">
      <w:pPr>
        <w:pStyle w:val="3"/>
        <w:spacing w:line="380" w:lineRule="exact"/>
        <w:ind w:left="-709" w:firstLine="709"/>
        <w:jc w:val="both"/>
        <w:rPr>
          <w:rFonts w:ascii="Times New Roman" w:hAnsi="Times New Roman" w:cs="Times New Roman"/>
          <w:i/>
          <w:iCs/>
          <w:sz w:val="28"/>
        </w:rPr>
      </w:pPr>
      <w:r w:rsidRPr="004049CF">
        <w:rPr>
          <w:rFonts w:ascii="Times New Roman" w:hAnsi="Times New Roman" w:cs="Times New Roman"/>
          <w:b/>
          <w:sz w:val="28"/>
          <w:szCs w:val="24"/>
        </w:rPr>
        <w:t>Пізнання</w:t>
      </w:r>
      <w:r w:rsidRPr="004049CF">
        <w:rPr>
          <w:rFonts w:ascii="Times New Roman" w:hAnsi="Times New Roman" w:cs="Times New Roman"/>
          <w:sz w:val="28"/>
          <w:szCs w:val="24"/>
        </w:rPr>
        <w:t xml:space="preserve"> </w:t>
      </w:r>
      <w:r w:rsidRPr="004049CF">
        <w:rPr>
          <w:rFonts w:ascii="Times New Roman" w:hAnsi="Times New Roman" w:cs="Times New Roman"/>
          <w:iCs/>
          <w:sz w:val="28"/>
        </w:rPr>
        <w:t>– це:</w:t>
      </w:r>
    </w:p>
    <w:p w:rsidR="003A5300" w:rsidRPr="004049CF" w:rsidRDefault="003A5300" w:rsidP="004049CF">
      <w:pPr>
        <w:pStyle w:val="3"/>
        <w:numPr>
          <w:ilvl w:val="0"/>
          <w:numId w:val="18"/>
        </w:numPr>
        <w:spacing w:after="0" w:line="380" w:lineRule="exact"/>
        <w:jc w:val="both"/>
        <w:rPr>
          <w:rFonts w:ascii="Times New Roman" w:hAnsi="Times New Roman" w:cs="Times New Roman"/>
          <w:i/>
          <w:sz w:val="28"/>
          <w:szCs w:val="24"/>
        </w:rPr>
      </w:pPr>
      <w:r w:rsidRPr="004049CF">
        <w:rPr>
          <w:rFonts w:ascii="Times New Roman" w:hAnsi="Times New Roman" w:cs="Times New Roman"/>
          <w:sz w:val="28"/>
          <w:szCs w:val="24"/>
        </w:rPr>
        <w:t>процес вироблення знань, створення образів, моделей, теорій реальності (інформативний аспект пізнання);</w:t>
      </w:r>
    </w:p>
    <w:p w:rsidR="003A5300" w:rsidRPr="004049CF" w:rsidRDefault="003A5300" w:rsidP="004049CF">
      <w:pPr>
        <w:pStyle w:val="3"/>
        <w:numPr>
          <w:ilvl w:val="0"/>
          <w:numId w:val="18"/>
        </w:numPr>
        <w:spacing w:after="0" w:line="380" w:lineRule="exact"/>
        <w:jc w:val="both"/>
        <w:rPr>
          <w:rFonts w:ascii="Times New Roman" w:hAnsi="Times New Roman" w:cs="Times New Roman"/>
          <w:i/>
          <w:sz w:val="28"/>
          <w:szCs w:val="24"/>
        </w:rPr>
      </w:pPr>
      <w:r w:rsidRPr="004049CF">
        <w:rPr>
          <w:rFonts w:ascii="Times New Roman" w:hAnsi="Times New Roman" w:cs="Times New Roman"/>
          <w:sz w:val="28"/>
          <w:szCs w:val="24"/>
        </w:rPr>
        <w:t>прагнення оволодіти реальністю, проникнути  в її приховані підвалини(вольовий, активно-дійовий аспект пізнання);</w:t>
      </w:r>
    </w:p>
    <w:p w:rsidR="003A5300" w:rsidRPr="004049CF" w:rsidRDefault="003A5300" w:rsidP="004049CF">
      <w:pPr>
        <w:pStyle w:val="3"/>
        <w:numPr>
          <w:ilvl w:val="0"/>
          <w:numId w:val="18"/>
        </w:numPr>
        <w:spacing w:after="0" w:line="380" w:lineRule="exact"/>
        <w:jc w:val="both"/>
        <w:rPr>
          <w:rFonts w:ascii="Times New Roman" w:hAnsi="Times New Roman" w:cs="Times New Roman"/>
          <w:i/>
          <w:sz w:val="28"/>
          <w:szCs w:val="24"/>
        </w:rPr>
      </w:pPr>
      <w:r w:rsidRPr="004049CF">
        <w:rPr>
          <w:rFonts w:ascii="Times New Roman" w:hAnsi="Times New Roman" w:cs="Times New Roman"/>
          <w:sz w:val="28"/>
          <w:szCs w:val="24"/>
        </w:rPr>
        <w:t>бажання досягти найважливішого для людини стану буття (смисловий аспект пізнання).</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b/>
          <w:bCs/>
          <w:sz w:val="28"/>
          <w:szCs w:val="24"/>
          <w:lang w:val="uk-UA"/>
        </w:rPr>
        <w:t xml:space="preserve"> </w:t>
      </w:r>
      <w:r w:rsidRPr="001E44BC">
        <w:rPr>
          <w:rFonts w:ascii="Times New Roman" w:eastAsia="Times New Roman" w:hAnsi="Times New Roman" w:cs="Times New Roman"/>
          <w:bCs/>
          <w:sz w:val="28"/>
          <w:szCs w:val="24"/>
          <w:lang w:val="uk-UA"/>
        </w:rPr>
        <w:t xml:space="preserve">Процес пізнання </w:t>
      </w:r>
      <w:r>
        <w:rPr>
          <w:rFonts w:ascii="Times New Roman" w:eastAsia="Times New Roman" w:hAnsi="Times New Roman" w:cs="Times New Roman"/>
          <w:bCs/>
          <w:sz w:val="28"/>
          <w:szCs w:val="24"/>
          <w:lang w:val="uk-UA"/>
        </w:rPr>
        <w:t>має певні аспекти та</w:t>
      </w:r>
      <w:r w:rsidRPr="001E44BC">
        <w:rPr>
          <w:rFonts w:ascii="Times New Roman" w:eastAsia="Times New Roman" w:hAnsi="Times New Roman" w:cs="Times New Roman"/>
          <w:b/>
          <w:bCs/>
          <w:sz w:val="28"/>
          <w:szCs w:val="24"/>
          <w:lang w:val="uk-UA"/>
        </w:rPr>
        <w:t xml:space="preserve"> </w:t>
      </w:r>
      <w:r w:rsidRPr="001E44BC">
        <w:rPr>
          <w:rFonts w:ascii="Times New Roman" w:eastAsia="Times New Roman" w:hAnsi="Times New Roman" w:cs="Times New Roman"/>
          <w:bCs/>
          <w:sz w:val="28"/>
          <w:szCs w:val="24"/>
          <w:lang w:val="uk-UA"/>
        </w:rPr>
        <w:t>може здійснюватися</w:t>
      </w:r>
      <w:r>
        <w:rPr>
          <w:rFonts w:ascii="Times New Roman" w:eastAsia="Times New Roman" w:hAnsi="Times New Roman" w:cs="Times New Roman"/>
          <w:bCs/>
          <w:sz w:val="28"/>
          <w:szCs w:val="24"/>
          <w:lang w:val="uk-UA"/>
        </w:rPr>
        <w:t xml:space="preserve"> </w:t>
      </w:r>
      <w:r w:rsidRPr="001E44BC">
        <w:rPr>
          <w:rFonts w:ascii="Times New Roman" w:eastAsia="Times New Roman" w:hAnsi="Times New Roman" w:cs="Times New Roman"/>
          <w:bCs/>
          <w:sz w:val="28"/>
          <w:szCs w:val="24"/>
          <w:lang w:val="uk-UA"/>
        </w:rPr>
        <w:t xml:space="preserve"> у різ</w:t>
      </w:r>
      <w:r>
        <w:rPr>
          <w:rFonts w:ascii="Times New Roman" w:eastAsia="Times New Roman" w:hAnsi="Times New Roman" w:cs="Times New Roman"/>
          <w:bCs/>
          <w:sz w:val="28"/>
          <w:szCs w:val="24"/>
          <w:lang w:val="uk-UA"/>
        </w:rPr>
        <w:t>них формах.</w:t>
      </w:r>
      <w:r w:rsidRPr="001E44BC">
        <w:rPr>
          <w:rFonts w:ascii="Times New Roman" w:eastAsia="Times New Roman" w:hAnsi="Times New Roman" w:cs="Times New Roman"/>
          <w:bCs/>
          <w:sz w:val="28"/>
          <w:szCs w:val="24"/>
          <w:lang w:val="uk-UA"/>
        </w:rPr>
        <w:t xml:space="preserve"> </w:t>
      </w:r>
      <w:r>
        <w:rPr>
          <w:rFonts w:ascii="Times New Roman" w:eastAsia="Times New Roman" w:hAnsi="Times New Roman" w:cs="Times New Roman"/>
          <w:sz w:val="28"/>
          <w:szCs w:val="24"/>
          <w:lang w:val="uk-UA"/>
        </w:rPr>
        <w:t>Найважливішими рівнями</w:t>
      </w:r>
      <w:r w:rsidRPr="001E44BC">
        <w:rPr>
          <w:rFonts w:ascii="Times New Roman" w:eastAsia="Times New Roman" w:hAnsi="Times New Roman" w:cs="Times New Roman"/>
          <w:sz w:val="28"/>
          <w:szCs w:val="24"/>
          <w:lang w:val="uk-UA"/>
        </w:rPr>
        <w:t xml:space="preserve"> пізнання є чуттєве та раціональне.</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 xml:space="preserve"> Чуттєве містить в собі образи, які дають нам наші органи відчуття. Основні форми чуттєвого пізнання – це відчуття, сприйняття й уявлення. У відчуттях кожен з органів чуття (зору, дотику, слуху, нюху, смаку) специфічним для нього способом відображує окремі властивості, сторони речей (колір, звук, запах, твердість тощо). Сприйняття – це відображення властивостей предмету, взятого як ціле. Уявлення – наочний цілісний образ речі, що виникає на основі уяви і минулого чуттєвого досвіду, який зберігається і відтворюється  в пам’яті узагальнено.</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lastRenderedPageBreak/>
        <w:t>Чуттєві образи людини, на відміну від образів, які дають органи чуття тварин, опосередковані соціальним досвідом. Відхідною формою чуттєвого пізнання є відчуття. Вони забезпечують безпосередній зв’язок свідомості з об’єктивною реальністю, це - зовнішній канал, за допомогою якого ми отримуємо і поповнюємо  інформацію про навколишній світ.</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Будь-який матеріальний об’єкт – це невичерпне джерело інформації, проте потік вражень, що йде від об’єктів, може стати переносником інформації від об’єкта до суб’єкта лише за умови, що ці агенти здатні сприйматися органами відчуття. На органи відчуття впливає не сам об’єкт як такий, а інформаційний потік від нього, що виконує  роль гносеологічного посередника між об’єктом і суб’єктом.</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Як довели сучасні дослідження з психології, відображення людиною навколишнього світу передбачає не лише сприймання інформації, яка надходить ззовні, а й активне перетворення її шляхом осмислення і переводу  вражень у концептуальні структури.</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Людина отримує інформацію шляхом природних сигналів, що йдуть від об’єктів і штучних сигналів, передаються від суб’єкта до суб’єкта і функціонують у людській мові. Розвиток й удосконалення мови тісно пов’язані з</w:t>
      </w:r>
      <w:r>
        <w:rPr>
          <w:rFonts w:ascii="Times New Roman" w:eastAsia="Times New Roman" w:hAnsi="Times New Roman" w:cs="Times New Roman"/>
          <w:sz w:val="28"/>
          <w:szCs w:val="24"/>
          <w:lang w:val="uk-UA"/>
        </w:rPr>
        <w:t xml:space="preserve"> розвитком раціонального рівня</w:t>
      </w:r>
      <w:r w:rsidRPr="001E44BC">
        <w:rPr>
          <w:rFonts w:ascii="Times New Roman" w:eastAsia="Times New Roman" w:hAnsi="Times New Roman" w:cs="Times New Roman"/>
          <w:sz w:val="28"/>
          <w:szCs w:val="24"/>
          <w:lang w:val="uk-UA"/>
        </w:rPr>
        <w:t xml:space="preserve"> пізнання. Раціональне мислення – це функціонування відповідних процесів мислення давати знання, що недоступні органам відчуття. В елементарних формах раціонального мислення – судженнях, поняттях і умовиводі – фіксуються в знаках мови предметні ознаки речей. Поняття відображує  суттєві ознаки речей, тобто такі, які потрібні і достатні для розрізнення їх у певному відношенні. Судження фіксує будь-які ознаки предмета. Умовивід – це система суджень, що дає нове знання без звертання до показань органів відчуття.</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Людське пізнання в цілому – це єдність чуттєвого і раціонального моментів. Чуттєве пізнання незалежно від логічного існує лише на ранніх ступенях становлення людства або у дитини, яка ще не володіє мовою. Люди ставлять перед собою певні завдання і тлумачать результати пізнання на рівні раціонального мислення, а потрібну інформацію отримують за допомогою органів відчуття і приладів.</w:t>
      </w:r>
    </w:p>
    <w:p w:rsidR="003A5300"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Зв’язок чуттєвого і раціонального виявляється також у тому, що, зіткнувшись з недоступними органами відчуття рівні реальності, абстрактне мислення знову забезпечує перехід до практики, тобто створює образи – проекти, які можуть бути реалізовані в практичній діяльності.</w:t>
      </w:r>
    </w:p>
    <w:p w:rsidR="003A5300"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При осмисленні наведеного розуміння пізнання важливо звернути увагу на те, що реально здійснює пізнання не свідомість сама по собі, не мозок, а людина з усіма </w:t>
      </w:r>
      <w:r>
        <w:rPr>
          <w:rFonts w:ascii="Times New Roman" w:eastAsia="Times New Roman" w:hAnsi="Times New Roman" w:cs="Times New Roman"/>
          <w:sz w:val="28"/>
          <w:szCs w:val="24"/>
          <w:lang w:val="uk-UA"/>
        </w:rPr>
        <w:lastRenderedPageBreak/>
        <w:t>її життєвими проблемами, можливостями, бажаннями. Цей момент відображений у поняттях об’єкта і суб’єкта пізнання як вихідних понять гносеології.</w:t>
      </w:r>
    </w:p>
    <w:p w:rsidR="003A5300" w:rsidRPr="000E63B1"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0E63B1">
        <w:rPr>
          <w:rFonts w:ascii="Times New Roman" w:eastAsia="Times New Roman" w:hAnsi="Times New Roman" w:cs="Times New Roman"/>
          <w:b/>
          <w:sz w:val="28"/>
          <w:szCs w:val="24"/>
          <w:lang w:val="uk-UA"/>
        </w:rPr>
        <w:t>Суб’єкт пізнання</w:t>
      </w:r>
      <w:r w:rsidRPr="000E63B1">
        <w:rPr>
          <w:rFonts w:ascii="Times New Roman" w:eastAsia="Times New Roman" w:hAnsi="Times New Roman" w:cs="Times New Roman"/>
          <w:sz w:val="28"/>
          <w:szCs w:val="24"/>
          <w:lang w:val="uk-UA"/>
        </w:rPr>
        <w:t xml:space="preserve"> - це реальна людина, суспільна істота, наділена свідомістю, насамперед у таких її проявах, як мислення, чуття, розум, воля, яка засвоїла історично вироблені людством форми та методи  пізнавальної діяльності і тим самим розвинула свої пізнавальні здібності і оволоділа історично конкретними здатностями до цілеспрямованої пізнавальної діяльності.</w:t>
      </w:r>
    </w:p>
    <w:p w:rsidR="003A5300" w:rsidRPr="000E63B1"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99000D">
        <w:rPr>
          <w:rFonts w:ascii="Times New Roman" w:eastAsia="Times New Roman" w:hAnsi="Times New Roman" w:cs="Times New Roman"/>
          <w:sz w:val="28"/>
          <w:szCs w:val="24"/>
          <w:lang w:val="uk-UA"/>
        </w:rPr>
        <w:t>З цієї точки зору суб’єкт пізнання, взятий у всій повноті своїх соціальних визначень і духовно-практичних характеристик – це не тільки окрема людина, а й соціальна група, суспільство.</w:t>
      </w:r>
      <w:r w:rsidRPr="000E63B1">
        <w:rPr>
          <w:rFonts w:ascii="Times New Roman" w:eastAsia="Times New Roman" w:hAnsi="Times New Roman" w:cs="Times New Roman"/>
          <w:sz w:val="28"/>
          <w:szCs w:val="24"/>
          <w:lang w:val="uk-UA"/>
        </w:rPr>
        <w:t xml:space="preserve"> Проте слід мати на увазі, що суспільство не має надлюдських, над індивідуальних органів пізнання. Суспільство виступає суб’єктом пізнання опосередковано, через пізнавальну діяльність окремих людей. Суб’єктом пізнання є людина не як біологічна істота, а як продукт суспільно-історичної практики. Кожна людина реалізує себе в пізнанні як суспільна істота.</w:t>
      </w:r>
    </w:p>
    <w:p w:rsidR="003A5300" w:rsidRPr="000E63B1"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0E63B1">
        <w:rPr>
          <w:rFonts w:ascii="Times New Roman" w:eastAsia="Times New Roman" w:hAnsi="Times New Roman" w:cs="Times New Roman"/>
          <w:b/>
          <w:sz w:val="28"/>
          <w:szCs w:val="24"/>
          <w:lang w:val="uk-UA"/>
        </w:rPr>
        <w:t>Об’єкт пізнання</w:t>
      </w:r>
      <w:r w:rsidRPr="000E63B1">
        <w:rPr>
          <w:rFonts w:ascii="Times New Roman" w:eastAsia="Times New Roman" w:hAnsi="Times New Roman" w:cs="Times New Roman"/>
          <w:sz w:val="28"/>
          <w:szCs w:val="24"/>
          <w:lang w:val="uk-UA"/>
        </w:rPr>
        <w:t xml:space="preserve"> – це те, на що спрямовується пізнавальна діяльність суб’єкта. Об’єктом пізнання може бути в принципі вся дійсність, але лише в тій мірі, в якій вона увійшла в сферу діяльності суб’єкта. Поняття „об’єкт” та „об’єктивна реальність” пов’язані між собою, але не тотожні за своїм змістом. Об’єктом є не вся об’єктивна реальність, а лише та її частина, що вже введена в практику людства і становить коло її пізнавальних інтересів. Об’єктом пізнання виступають не лише явища природи, а й суспільства, і сама людина, і відносини між людьми, а також свідомість, пам’ять, воля, почуття, духовна діяльність взагалі.</w:t>
      </w:r>
    </w:p>
    <w:p w:rsidR="003A5300"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0E63B1">
        <w:rPr>
          <w:rFonts w:ascii="Times New Roman" w:eastAsia="Times New Roman" w:hAnsi="Times New Roman" w:cs="Times New Roman"/>
          <w:sz w:val="28"/>
          <w:szCs w:val="24"/>
          <w:lang w:val="uk-UA"/>
        </w:rPr>
        <w:t>Пізнання може бути спрямоване на дослідження не лише об’єктивного світу, а й ідеальних об’єктів, наприклад, числа, площини, ідеального газу, рівномірно-прямолінійного руху тощо. Отже, об’єкт пізнання – це частина об’єктивної і частина  суб’єктивної реальності на яку спрямована пізнавальна діяльність суб’єкта.</w:t>
      </w:r>
    </w:p>
    <w:p w:rsidR="003A5300" w:rsidRPr="00186B0F"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86B0F">
        <w:rPr>
          <w:rFonts w:ascii="Times New Roman" w:eastAsia="Times New Roman" w:hAnsi="Times New Roman" w:cs="Times New Roman"/>
          <w:sz w:val="28"/>
          <w:szCs w:val="24"/>
          <w:lang w:val="uk-UA"/>
        </w:rPr>
        <w:t>Проте активність суб’єкта у пізнанні слід розуміти не в значенні творення об’єктивного світу та законів його розвитку, а в значенні творчого характеру їх відкриття та виразу мовою науки, в формуванні та розвитку форм, засобів та методів пізнавальної діяльності.</w:t>
      </w:r>
    </w:p>
    <w:p w:rsidR="003A5300"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86B0F">
        <w:rPr>
          <w:rFonts w:ascii="Times New Roman" w:eastAsia="Times New Roman" w:hAnsi="Times New Roman" w:cs="Times New Roman"/>
          <w:sz w:val="28"/>
          <w:szCs w:val="24"/>
          <w:lang w:val="uk-UA"/>
        </w:rPr>
        <w:t>Процес пізнання можливий лише при наявності взаємодії суб’єкта і об’єкта, в якій суб’єкт є носієм діяльності, а об’єкт – предметом, на який вона спрямована. Результатом процесу пізнання є пізнавальний образ, який завжди належить суб’єкту.</w:t>
      </w:r>
    </w:p>
    <w:p w:rsidR="003A5300" w:rsidRDefault="003A5300" w:rsidP="00FA4A09">
      <w:pPr>
        <w:spacing w:after="0" w:line="380" w:lineRule="exact"/>
        <w:ind w:left="-720" w:firstLine="900"/>
        <w:jc w:val="both"/>
        <w:rPr>
          <w:rFonts w:ascii="Times New Roman" w:eastAsia="Times New Roman" w:hAnsi="Times New Roman" w:cs="Times New Roman"/>
          <w:sz w:val="28"/>
          <w:szCs w:val="24"/>
          <w:lang w:val="uk-UA"/>
        </w:rPr>
      </w:pPr>
    </w:p>
    <w:p w:rsidR="004049CF" w:rsidRDefault="004049CF" w:rsidP="00FA4A09">
      <w:pPr>
        <w:spacing w:after="0" w:line="380" w:lineRule="exact"/>
        <w:ind w:left="-720" w:firstLine="900"/>
        <w:jc w:val="center"/>
        <w:rPr>
          <w:rFonts w:ascii="Times New Roman" w:eastAsia="Times New Roman" w:hAnsi="Times New Roman" w:cs="Times New Roman"/>
          <w:b/>
          <w:sz w:val="28"/>
          <w:szCs w:val="24"/>
          <w:lang w:val="uk-UA"/>
        </w:rPr>
      </w:pPr>
    </w:p>
    <w:p w:rsidR="004049CF" w:rsidRDefault="004049CF" w:rsidP="00FA4A09">
      <w:pPr>
        <w:spacing w:after="0" w:line="380" w:lineRule="exact"/>
        <w:ind w:left="-720" w:firstLine="900"/>
        <w:jc w:val="center"/>
        <w:rPr>
          <w:rFonts w:ascii="Times New Roman" w:eastAsia="Times New Roman" w:hAnsi="Times New Roman" w:cs="Times New Roman"/>
          <w:b/>
          <w:sz w:val="28"/>
          <w:szCs w:val="24"/>
          <w:lang w:val="uk-UA"/>
        </w:rPr>
      </w:pPr>
    </w:p>
    <w:p w:rsidR="004049CF" w:rsidRDefault="004049CF" w:rsidP="00FA4A09">
      <w:pPr>
        <w:spacing w:after="0" w:line="380" w:lineRule="exact"/>
        <w:ind w:left="-720" w:firstLine="900"/>
        <w:jc w:val="center"/>
        <w:rPr>
          <w:rFonts w:ascii="Times New Roman" w:eastAsia="Times New Roman" w:hAnsi="Times New Roman" w:cs="Times New Roman"/>
          <w:b/>
          <w:sz w:val="28"/>
          <w:szCs w:val="24"/>
          <w:lang w:val="uk-UA"/>
        </w:rPr>
      </w:pPr>
    </w:p>
    <w:p w:rsidR="003A5300" w:rsidRPr="00AB5B36" w:rsidRDefault="003A5300" w:rsidP="00FA4A09">
      <w:pPr>
        <w:spacing w:after="0" w:line="380" w:lineRule="exact"/>
        <w:ind w:left="-720" w:firstLine="900"/>
        <w:jc w:val="center"/>
        <w:rPr>
          <w:rFonts w:ascii="Times New Roman" w:eastAsia="Times New Roman" w:hAnsi="Times New Roman" w:cs="Times New Roman"/>
          <w:b/>
          <w:sz w:val="28"/>
          <w:szCs w:val="24"/>
          <w:lang w:val="uk-UA"/>
        </w:rPr>
      </w:pPr>
      <w:r w:rsidRPr="00AB5B36">
        <w:rPr>
          <w:rFonts w:ascii="Times New Roman" w:eastAsia="Times New Roman" w:hAnsi="Times New Roman" w:cs="Times New Roman"/>
          <w:b/>
          <w:sz w:val="28"/>
          <w:szCs w:val="24"/>
          <w:lang w:val="uk-UA"/>
        </w:rPr>
        <w:lastRenderedPageBreak/>
        <w:t>9.3.Проблеми істини у філософії і науці</w:t>
      </w:r>
    </w:p>
    <w:p w:rsidR="003A5300" w:rsidRPr="003A3437"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b/>
          <w:sz w:val="28"/>
          <w:szCs w:val="24"/>
          <w:lang w:val="uk-UA"/>
        </w:rPr>
        <w:t xml:space="preserve"> </w:t>
      </w:r>
      <w:r w:rsidRPr="001E44BC">
        <w:rPr>
          <w:rFonts w:ascii="Times New Roman" w:eastAsia="Times New Roman" w:hAnsi="Times New Roman" w:cs="Times New Roman"/>
          <w:sz w:val="28"/>
          <w:szCs w:val="24"/>
          <w:lang w:val="uk-UA"/>
        </w:rPr>
        <w:t>Результатом пізнання є знання, що має різні ступені достовірності, серед яких виділяються істина й омана.</w:t>
      </w:r>
      <w:r w:rsidRPr="003A3437">
        <w:rPr>
          <w:rFonts w:ascii="Times New Roman" w:eastAsia="Times New Roman" w:hAnsi="Times New Roman" w:cs="Times New Roman"/>
          <w:sz w:val="28"/>
          <w:szCs w:val="24"/>
          <w:lang w:val="uk-UA"/>
        </w:rPr>
        <w:t xml:space="preserve"> Істина – центральна категорія гносеології. До неї як до певного фокусу сходяться врешті-решт всі проблеми гносеології.</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 xml:space="preserve"> Істинним є образ, адекватний відображуваному об’єкту. Образ, що не відповідає своєму об’єкту, називають оманою. Основні характеристики істини: об’єктивність, абсолютність, відносність, конкретність і перевіреність практикою. Під об’єктивною істиною розуміють такий зміст знань, що не залежить від суб’єкта. </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Абсолютна істина означає повне, вичерпне знання про об`єкт,  повністю відповідає образу предмета; відносна істина виражає залежність будь-якої істини від тих чи інших об’єктивних умов, від меж наближення наших знань до повноти осягнення реальності.</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Взаємодія відносної й абсолютної істини є такою, що перша саме тому є істиною, що містить у собі момент абсолютної істини, абсолютна ж істина виступає як сума, підсумок відносних істин.</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Відповідність образу предметові встановлюється шляхом практичної діяльності. Практика – об’єктивний критерій істини. Існує безпосередня й опосередкована практична перевірка істини. Якщо предмет дослідження на ділі виявляє себе саме так, як передбачалось, отже, наші уявлення про нього правильні.</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Людина пізнає світ, кожного разу зайнявши відносно нього певну пізнавальну позицію. Результати, які вона дістає при цьому, будуть справедливими не взагалі, а лише відносно даної пізнавальної позиції. Звідси випливає два наслідки: 1) стверджуючи певну істину, треба вказувати ту пізнавальну позицію, в рамках якої вона отримана; 2) існує клас істин, справедливих для кількох пізнавальних позицій; це говорить про єдність світу і наявність глибинних зв’язків у процесі переходу від однієї істини до іншої.</w:t>
      </w:r>
    </w:p>
    <w:p w:rsidR="003A5300"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У повсякденному житті поряд з поняттям істини часто використовується споріднений з ним термін ”правда”, що підкреслює зв</w:t>
      </w:r>
      <w:r w:rsidRPr="001E44BC">
        <w:rPr>
          <w:rFonts w:ascii="Times New Roman" w:eastAsia="Times New Roman" w:hAnsi="Times New Roman" w:cs="Times New Roman"/>
          <w:sz w:val="28"/>
          <w:szCs w:val="24"/>
        </w:rPr>
        <w:t>`</w:t>
      </w:r>
      <w:r w:rsidRPr="001E44BC">
        <w:rPr>
          <w:rFonts w:ascii="Times New Roman" w:eastAsia="Times New Roman" w:hAnsi="Times New Roman" w:cs="Times New Roman"/>
          <w:sz w:val="28"/>
          <w:szCs w:val="24"/>
          <w:lang w:val="uk-UA"/>
        </w:rPr>
        <w:t>язок знання з інтересами, цілями, позицією окремих людей, груп населення.</w:t>
      </w:r>
    </w:p>
    <w:p w:rsidR="003A5300" w:rsidRPr="003A3437" w:rsidRDefault="003A5300" w:rsidP="00FA4A09">
      <w:pPr>
        <w:spacing w:after="0" w:line="380" w:lineRule="exact"/>
        <w:ind w:left="-709" w:firstLine="993"/>
        <w:jc w:val="both"/>
        <w:rPr>
          <w:rFonts w:ascii="Times New Roman" w:eastAsia="Times New Roman" w:hAnsi="Times New Roman" w:cs="Times New Roman"/>
          <w:iCs/>
          <w:sz w:val="28"/>
          <w:szCs w:val="20"/>
          <w:vertAlign w:val="superscript"/>
          <w:lang w:val="uk-UA" w:eastAsia="ru-RU"/>
        </w:rPr>
      </w:pPr>
      <w:r>
        <w:rPr>
          <w:rFonts w:ascii="Times New Roman" w:eastAsia="Times New Roman" w:hAnsi="Times New Roman" w:cs="Times New Roman"/>
          <w:iCs/>
          <w:sz w:val="28"/>
          <w:szCs w:val="20"/>
          <w:lang w:val="uk-UA" w:eastAsia="ru-RU"/>
        </w:rPr>
        <w:t xml:space="preserve">З </w:t>
      </w:r>
      <w:r w:rsidRPr="003A3437">
        <w:rPr>
          <w:rFonts w:ascii="Times New Roman" w:eastAsia="Times New Roman" w:hAnsi="Times New Roman" w:cs="Times New Roman"/>
          <w:iCs/>
          <w:sz w:val="28"/>
          <w:szCs w:val="20"/>
          <w:lang w:val="uk-UA" w:eastAsia="ru-RU"/>
        </w:rPr>
        <w:t>найдавніших часів і за довгий період розвитку філософії склалось декілька концепцій істини.</w:t>
      </w:r>
      <w:r w:rsidRPr="003A3437">
        <w:rPr>
          <w:rFonts w:ascii="Times New Roman" w:eastAsia="Times New Roman" w:hAnsi="Times New Roman" w:cs="Times New Roman"/>
          <w:iCs/>
          <w:sz w:val="28"/>
          <w:szCs w:val="20"/>
          <w:vertAlign w:val="superscript"/>
          <w:lang w:val="uk-UA" w:eastAsia="ru-RU"/>
        </w:rPr>
        <w:t xml:space="preserve"> </w:t>
      </w:r>
    </w:p>
    <w:p w:rsidR="003A5300"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CF7700">
        <w:rPr>
          <w:rFonts w:ascii="Times New Roman" w:eastAsia="Times New Roman" w:hAnsi="Times New Roman" w:cs="Times New Roman"/>
          <w:b/>
          <w:sz w:val="28"/>
          <w:szCs w:val="24"/>
          <w:lang w:val="uk-UA"/>
        </w:rPr>
        <w:t>Класична (або кореспондентська</w:t>
      </w:r>
      <w:r w:rsidRPr="00D3614B">
        <w:rPr>
          <w:rFonts w:ascii="Times New Roman" w:eastAsia="Times New Roman" w:hAnsi="Times New Roman" w:cs="Times New Roman"/>
          <w:sz w:val="28"/>
          <w:szCs w:val="24"/>
          <w:lang w:val="uk-UA"/>
        </w:rPr>
        <w:t>) концепція була сформульована ще в античності і її в різних формулюваннях можна віднайти у Платона і Арістотеля.</w:t>
      </w:r>
      <w:r w:rsidRPr="00CF7700">
        <w:rPr>
          <w:lang w:val="uk-UA"/>
        </w:rPr>
        <w:t xml:space="preserve"> </w:t>
      </w:r>
      <w:r w:rsidRPr="00CF7700">
        <w:rPr>
          <w:rFonts w:ascii="Times New Roman" w:eastAsia="Times New Roman" w:hAnsi="Times New Roman" w:cs="Times New Roman"/>
          <w:sz w:val="28"/>
          <w:szCs w:val="24"/>
          <w:lang w:val="uk-UA"/>
        </w:rPr>
        <w:t>істина – відповідність думок дійсності. Під дійсністю слід розуміти не тільки зовнішній світ, його речі, властивості й процеси, а й будь-що дійсно існуюче, або таке, що дійсно мало місце, нехай ним буде й психічний процес.</w:t>
      </w:r>
    </w:p>
    <w:p w:rsidR="003A5300" w:rsidRPr="00CF7700"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CF7700">
        <w:rPr>
          <w:rFonts w:ascii="Times New Roman" w:eastAsia="Times New Roman" w:hAnsi="Times New Roman" w:cs="Times New Roman"/>
          <w:sz w:val="28"/>
          <w:szCs w:val="24"/>
          <w:lang w:val="uk-UA"/>
        </w:rPr>
        <w:lastRenderedPageBreak/>
        <w:t xml:space="preserve"> Кореспондентська концепція істини на перший погляд здається цілком прийнятною, однак з таким розумінням істини пов’язані й певні проблеми: у практиці життя люди завжди знаходяться у оточенні елементів знань і майже не мають справ з чисто об’єктивним світом, “світ” їхнього сприйняття вже дещо спотворений складом попередніх учень і окультурених почуттів.</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b/>
          <w:bCs/>
          <w:sz w:val="28"/>
          <w:szCs w:val="24"/>
          <w:lang w:val="uk-UA"/>
        </w:rPr>
        <w:t xml:space="preserve"> </w:t>
      </w:r>
      <w:r w:rsidRPr="001E44BC">
        <w:rPr>
          <w:rFonts w:ascii="Times New Roman" w:eastAsia="Times New Roman" w:hAnsi="Times New Roman" w:cs="Times New Roman"/>
          <w:sz w:val="28"/>
          <w:szCs w:val="24"/>
          <w:lang w:val="uk-UA"/>
        </w:rPr>
        <w:t>Перехід від старої теорії до нової – це, по суті, перехід до нових, несумірних з притаманними старій теорії, вихідних принципів. Такий перехід не може не здійснюватися логічним шляхом, оскільки суперечність між вихідними посиланнями нової і старої теорії є насамперед логічною суперечністю. Тому вироблення нових вихідних принципів теорії є вибором, що виводить думку за межі старої теорії.</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Досвідний рівень пізнання виростає безпосередньо з практики, зберігаючи з нею найтісніший зв’язок, який виявляється в тому, що отримане таким шляхом знання є ніби безпосередньо діяльною моделлю об’єкта.</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 xml:space="preserve">Інша справа – досвід. Тут практична природа знання безпосередньо явна. Саме досвід і виявляє себе передусім як знання тих дій, які необхідно здійснити на шляху подолання опору нового, ще не пізнаного об’єкта. У досвіді як формі початкового пізнавального проникнення у новий об’єкт відбувається своєрідна інтеграція об’єкта з суб’єктом, яка і створює передумови перетворення об’єкта з чужого для людини в олюднений. У своїй елементарній формі інтеграція суб’єкта з об’єктом добре знайома кожному, хто оволодіває тими чи іншими навичками, скажімо, володінням автомобіля чи їздою на велосипеді. При перших спробах оволодіти навичками водія автомобіля новачок переживає реальне відчуття опору. Проте через деякий час, коли він стає досвідченим водієм, так само реально відчуває своє злиття з автомобілем. </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 xml:space="preserve">Отримане в такий спосіб досвідне знання, на перший погляд, може здатися тотожним вихідним принципом теорії. Проте між  досвідним знанням і теорією існує якісна відмінність. Досвідне знання виявляє об’єкт у відношенні до активного діяння на нього суб’єкта. Вихідні ж принципи теорії вже не містять у собі слідів суб’єктивно-практичного походження. Пізнавальне проникнення у структуру нового об’єкта, хоча і здійснюється майже цілком у сфері досвідного знання, своє завершення знаходить вже за його межами, у сфері теоретичній. При вивченні нового об’єкта необхідним є певний період „зживання” дослідника з новим предметом чи проблемою. </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 xml:space="preserve">Визначеність (відповідність пізнавального об’єкта об’єктивному змісту) – характерна риса як теоретичного, так і досвідного знання. Проте якщо на рівні теоретичного пізнання необхідну визначеність знанню надає логіка, то на рівні </w:t>
      </w:r>
      <w:r w:rsidRPr="001E44BC">
        <w:rPr>
          <w:rFonts w:ascii="Times New Roman" w:eastAsia="Times New Roman" w:hAnsi="Times New Roman" w:cs="Times New Roman"/>
          <w:sz w:val="28"/>
          <w:szCs w:val="24"/>
          <w:lang w:val="uk-UA"/>
        </w:rPr>
        <w:lastRenderedPageBreak/>
        <w:t xml:space="preserve">досвідного пізнання ця визначеність досягається через інтуїцію, яка виконує тут функції основного пізнавального засобу. </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Як логіко-дискурсивний, так і інтуїтивний спосіб пізнавального осягнення реальності спрямовані на розкриття чогось прихованого від безпосереднього погляду, але розкриття його здійснюється по різному. Інтуїція є свого роду відчуванням справжньої сутності об’єкта, вона ніби проникає всередину об’єкта і безпосередньо схоплює його єство. Знання, отримане інтуїтивно внаслідок такої його безпосередності, набуває характеру очевидної істини, тобто такої, що не вимагає логічного обґрунтування. Інтуїція становить ядро усякого справді творчого мислення стимульованого завданням. Його розв’язання не може бути отримане безпосередньо шляхом логічного висновку з існуючих засновків, а передбачає утворення нових способів діяння або своєрідне використання вже існуючих способів. І хоча інтуїція не тотожна творчості (вона лише її момент, хоча і найважливіший), інтуїцію, як і творчість в цілому, не можна звести до діяльності, що здійснюється алгоритмічно.</w:t>
      </w:r>
    </w:p>
    <w:p w:rsidR="003A5300" w:rsidRPr="001E44BC"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Говорячи про логіко-дискурсивне та інтуїтивне осягнення реального світу, вказуючи при цьому на їх глибоку відмінність, багато авторів виявляють тенденцію до їх абсолютного протиставлення. Останнє має рацію лише як протиставлення двох різних способів отримання знання про внутрішню структуру досліджуваних об’єктів. За допомогою логіки доводять, за допомогою інтуїції винаходять. Інтуїція дає початкове знання про об’єкт, логіка ж розгортає з нього низки висновків, роблячи явним те, що приховано вже містилося у цьому початковому знанні.</w:t>
      </w:r>
    </w:p>
    <w:p w:rsidR="003A5300" w:rsidRDefault="003A5300" w:rsidP="00FA4A09">
      <w:pPr>
        <w:spacing w:after="0" w:line="380" w:lineRule="exact"/>
        <w:ind w:left="-720" w:firstLine="900"/>
        <w:jc w:val="both"/>
        <w:rPr>
          <w:rFonts w:ascii="Times New Roman" w:eastAsia="Times New Roman" w:hAnsi="Times New Roman" w:cs="Times New Roman"/>
          <w:sz w:val="28"/>
          <w:szCs w:val="24"/>
          <w:lang w:val="uk-UA"/>
        </w:rPr>
      </w:pPr>
      <w:r w:rsidRPr="001E44BC">
        <w:rPr>
          <w:rFonts w:ascii="Times New Roman" w:eastAsia="Times New Roman" w:hAnsi="Times New Roman" w:cs="Times New Roman"/>
          <w:sz w:val="28"/>
          <w:szCs w:val="24"/>
          <w:lang w:val="uk-UA"/>
        </w:rPr>
        <w:t>Логіка та інтуїція являють собою лише різні моменти людського мислення. Логіка без інтуїції прирікає мислення на беззмістовніст</w:t>
      </w:r>
      <w:r>
        <w:rPr>
          <w:rFonts w:ascii="Times New Roman" w:eastAsia="Times New Roman" w:hAnsi="Times New Roman" w:cs="Times New Roman"/>
          <w:sz w:val="28"/>
          <w:szCs w:val="24"/>
          <w:lang w:val="uk-UA"/>
        </w:rPr>
        <w:t>ь, призводить до беззмістовності</w:t>
      </w:r>
      <w:r w:rsidRPr="001E44BC">
        <w:rPr>
          <w:rFonts w:ascii="Times New Roman" w:eastAsia="Times New Roman" w:hAnsi="Times New Roman" w:cs="Times New Roman"/>
          <w:sz w:val="28"/>
          <w:szCs w:val="24"/>
          <w:lang w:val="uk-UA"/>
        </w:rPr>
        <w:t xml:space="preserve"> пізнання. Інтуїція ж без логіки перетворює мислення на відображення безпосередньо даного.  Тому неправильно було б різко розмежувати досвідне пізнання як сферу панування інтуїції і теоретичне - як сферу панування логіки. Доцільно говорити лише про переважання інтуїції чи логіки у вказаних сферах. Логіка і інтуїція органічно пов’язані, взаємо проникають у реальному процесі пізнання, і будь-яка спроба розірвати їх унеможливлює саме пізнання.</w:t>
      </w:r>
    </w:p>
    <w:p w:rsidR="003A5300" w:rsidRPr="00606840" w:rsidRDefault="003A5300" w:rsidP="00FA4A09">
      <w:pPr>
        <w:spacing w:after="0" w:line="380" w:lineRule="exact"/>
        <w:ind w:left="-720" w:firstLine="900"/>
        <w:jc w:val="both"/>
        <w:rPr>
          <w:rFonts w:ascii="Times New Roman" w:eastAsia="Times New Roman" w:hAnsi="Times New Roman" w:cs="Times New Roman"/>
          <w:b/>
          <w:sz w:val="28"/>
          <w:szCs w:val="24"/>
          <w:lang w:val="uk-UA"/>
        </w:rPr>
      </w:pPr>
    </w:p>
    <w:p w:rsidR="003A5300" w:rsidRPr="00606840" w:rsidRDefault="003A5300" w:rsidP="00FA4A09">
      <w:pPr>
        <w:spacing w:line="380" w:lineRule="exact"/>
        <w:jc w:val="center"/>
        <w:rPr>
          <w:rFonts w:ascii="Times New Roman" w:hAnsi="Times New Roman" w:cs="Times New Roman"/>
          <w:b/>
          <w:sz w:val="28"/>
          <w:szCs w:val="28"/>
          <w:lang w:val="uk-UA"/>
        </w:rPr>
      </w:pPr>
      <w:r w:rsidRPr="00606840">
        <w:rPr>
          <w:rFonts w:ascii="Times New Roman" w:hAnsi="Times New Roman" w:cs="Times New Roman"/>
          <w:b/>
          <w:sz w:val="28"/>
          <w:szCs w:val="28"/>
          <w:lang w:val="uk-UA"/>
        </w:rPr>
        <w:t>9.4.Наукове пізнання: особ</w:t>
      </w:r>
      <w:r>
        <w:rPr>
          <w:rFonts w:ascii="Times New Roman" w:hAnsi="Times New Roman" w:cs="Times New Roman"/>
          <w:b/>
          <w:sz w:val="28"/>
          <w:szCs w:val="28"/>
          <w:lang w:val="uk-UA"/>
        </w:rPr>
        <w:t>ливості, методи і форми</w:t>
      </w:r>
    </w:p>
    <w:p w:rsidR="003A5300" w:rsidRDefault="003A5300" w:rsidP="00FA4A09">
      <w:pPr>
        <w:spacing w:after="0" w:line="380" w:lineRule="exact"/>
        <w:ind w:left="-709" w:firstLine="709"/>
        <w:jc w:val="both"/>
        <w:rPr>
          <w:rFonts w:ascii="Times New Roman" w:eastAsia="Times New Roman" w:hAnsi="Times New Roman" w:cs="Times New Roman"/>
          <w:sz w:val="28"/>
          <w:szCs w:val="24"/>
          <w:lang w:val="uk-UA"/>
        </w:rPr>
      </w:pPr>
      <w:r w:rsidRPr="00AE28D7">
        <w:rPr>
          <w:rFonts w:ascii="Times New Roman" w:eastAsia="Times New Roman" w:hAnsi="Times New Roman" w:cs="Times New Roman"/>
          <w:sz w:val="28"/>
          <w:szCs w:val="24"/>
          <w:lang w:val="uk-UA"/>
        </w:rPr>
        <w:t xml:space="preserve">Людство впродовж усієї своєї історії пізнає світ. Наукове ж пізнання існує лише кілька століть. Наука – це сфера людської діяльності, основною функцією якої є продукування систематизація теоретично обґрунтованих і передача наступним поколінням істинних знань про світ. Наука – це комплексний феномен, що виявляє себе як  соціальний інститут, діяльність з метою отримання нових знань, і сам </w:t>
      </w:r>
      <w:r w:rsidRPr="00AE28D7">
        <w:rPr>
          <w:rFonts w:ascii="Times New Roman" w:eastAsia="Times New Roman" w:hAnsi="Times New Roman" w:cs="Times New Roman"/>
          <w:sz w:val="28"/>
          <w:szCs w:val="24"/>
          <w:lang w:val="uk-UA"/>
        </w:rPr>
        <w:lastRenderedPageBreak/>
        <w:t>результат цієї діяльності, – тобто система теоретичних знань, що складають у своїй сукупності ідеальну картину світу.</w:t>
      </w:r>
    </w:p>
    <w:p w:rsidR="003A5300" w:rsidRDefault="003A5300" w:rsidP="00FA4A09">
      <w:pPr>
        <w:spacing w:after="0" w:line="380" w:lineRule="exact"/>
        <w:ind w:left="-709" w:firstLine="709"/>
        <w:jc w:val="both"/>
        <w:rPr>
          <w:rFonts w:ascii="Times New Roman" w:eastAsia="Times New Roman" w:hAnsi="Times New Roman" w:cs="Times New Roman"/>
          <w:sz w:val="28"/>
          <w:szCs w:val="24"/>
          <w:lang w:val="uk-UA"/>
        </w:rPr>
      </w:pPr>
      <w:r w:rsidRPr="0057077A">
        <w:rPr>
          <w:rFonts w:ascii="Times New Roman" w:eastAsia="Times New Roman" w:hAnsi="Times New Roman" w:cs="Times New Roman"/>
          <w:sz w:val="28"/>
          <w:szCs w:val="24"/>
          <w:lang w:val="uk-UA"/>
        </w:rPr>
        <w:t>Наукове пізнання суттєво відрізняється від буденного, від віри, від естетичної форми свідомості тощо. Історично наука виникає із неспеціалізованого знання. Щоб осмислити поняття науки, важливо виявити її істотні ознаки. Наукове знання передбачає не лише констатацію і опис фактів, опис, але й їх пояснення, осмислення у системі відповідних наукових понять. Буденне пізнання лише поверхово констатує, як протікає та чи інша подія. Наукове пізнання намагається знайти відповідь на питання не тільки як, а й чому воно протікає саме таким чином. Сутність наукового пізнання полягає в обґрунтованому узагальненні фактів, у тому, щоб за випадковим виявити необхідне, закономірне, за одиничним – загальне. А завдяки цьому здійснюється передбачення майбутнього і свідоме його формування.</w:t>
      </w:r>
    </w:p>
    <w:p w:rsidR="003A5300" w:rsidRDefault="003A5300" w:rsidP="00FA4A09">
      <w:pPr>
        <w:spacing w:after="0" w:line="380" w:lineRule="exact"/>
        <w:ind w:left="-709" w:firstLine="709"/>
        <w:jc w:val="both"/>
        <w:rPr>
          <w:rFonts w:ascii="Times New Roman" w:eastAsia="Times New Roman" w:hAnsi="Times New Roman" w:cs="Times New Roman"/>
          <w:sz w:val="28"/>
          <w:szCs w:val="24"/>
          <w:lang w:val="uk-UA"/>
        </w:rPr>
      </w:pPr>
      <w:r w:rsidRPr="0057077A">
        <w:rPr>
          <w:rFonts w:ascii="Times New Roman" w:eastAsia="Times New Roman" w:hAnsi="Times New Roman" w:cs="Times New Roman"/>
          <w:sz w:val="28"/>
          <w:szCs w:val="24"/>
          <w:lang w:val="uk-UA"/>
        </w:rPr>
        <w:t>Істотною ознакою наукового пізнання є його системність, яка ґрунтується на відповідних засадах. Критерієм формування будь-якого наукового знання є визначення предмета дослідження, продукування понять, що відповідають предметові, встановлення фундаментальних законів, які діють у відповідній сфері створення теорії, здатної пояснити відповідну множину фактів.</w:t>
      </w:r>
    </w:p>
    <w:p w:rsidR="003A5300" w:rsidRPr="00DA7FFE" w:rsidRDefault="003A5300" w:rsidP="00FA4A09">
      <w:pPr>
        <w:tabs>
          <w:tab w:val="num" w:pos="-2520"/>
        </w:tabs>
        <w:spacing w:after="0" w:line="380" w:lineRule="exact"/>
        <w:ind w:left="-709"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М</w:t>
      </w:r>
      <w:r w:rsidRPr="00DA7FFE">
        <w:rPr>
          <w:rFonts w:ascii="Times New Roman" w:eastAsia="Times New Roman" w:hAnsi="Times New Roman" w:cs="Times New Roman"/>
          <w:sz w:val="28"/>
          <w:szCs w:val="24"/>
          <w:lang w:val="uk-UA"/>
        </w:rPr>
        <w:t>етоди наукового пізнання – це своєрідні дороговкази у складному лабіринті осягнення дійсності. Кожен метод включає в себе сукупність засобів, що поєднуються певними регулятивними принципами.</w:t>
      </w:r>
    </w:p>
    <w:p w:rsidR="003A5300" w:rsidRPr="00DA7FFE" w:rsidRDefault="003A5300" w:rsidP="00FA4A09">
      <w:pPr>
        <w:tabs>
          <w:tab w:val="num" w:pos="-2520"/>
        </w:tabs>
        <w:spacing w:after="0" w:line="380" w:lineRule="exact"/>
        <w:ind w:left="-709"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Класифікуючи методи за ступенем їх загальності, як правило, виділяють: всезагальні, універсальні, загально наукові і спеціальні методи.</w:t>
      </w:r>
    </w:p>
    <w:p w:rsidR="003A5300" w:rsidRPr="00DA7FFE" w:rsidRDefault="003A5300" w:rsidP="00FA4A09">
      <w:pPr>
        <w:tabs>
          <w:tab w:val="num" w:pos="-2520"/>
        </w:tabs>
        <w:spacing w:after="0" w:line="380" w:lineRule="exact"/>
        <w:ind w:left="-709"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Розрізняють також ті наукові методи, до яких вдаються на емпіричному рівні пізнання, і методи теоретичного осмислення дійсності.</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До емпіричних методів відносяться спостереження, порівняння, вимірювання, експеримент. Їх використання, можливість накопичувати емпіричні дані,</w:t>
      </w:r>
      <w:r>
        <w:rPr>
          <w:rFonts w:ascii="Times New Roman" w:eastAsia="Times New Roman" w:hAnsi="Times New Roman" w:cs="Times New Roman"/>
          <w:sz w:val="28"/>
          <w:szCs w:val="24"/>
          <w:lang w:val="uk-UA"/>
        </w:rPr>
        <w:t xml:space="preserve"> факти, аналіз яких веде </w:t>
      </w:r>
      <w:r w:rsidRPr="00DA7FFE">
        <w:rPr>
          <w:rFonts w:ascii="Times New Roman" w:eastAsia="Times New Roman" w:hAnsi="Times New Roman" w:cs="Times New Roman"/>
          <w:sz w:val="28"/>
          <w:szCs w:val="24"/>
          <w:lang w:val="uk-UA"/>
        </w:rPr>
        <w:t>продукування понятійного знання.</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 xml:space="preserve">Спостереження – це упорядкована, систематизована, цілеспрямована система </w:t>
      </w:r>
      <w:r>
        <w:rPr>
          <w:rFonts w:ascii="Times New Roman" w:eastAsia="Times New Roman" w:hAnsi="Times New Roman" w:cs="Times New Roman"/>
          <w:sz w:val="28"/>
          <w:szCs w:val="24"/>
          <w:lang w:val="uk-UA"/>
        </w:rPr>
        <w:t>сприйнят</w:t>
      </w:r>
      <w:r w:rsidRPr="00DA7FFE">
        <w:rPr>
          <w:rFonts w:ascii="Times New Roman" w:eastAsia="Times New Roman" w:hAnsi="Times New Roman" w:cs="Times New Roman"/>
          <w:sz w:val="28"/>
          <w:szCs w:val="24"/>
          <w:lang w:val="uk-UA"/>
        </w:rPr>
        <w:t>ть досліджуваних явищ, його властивостей, зв’язків, відношень, яка дає вихідний емпіричний матеріал для пізнання.</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Порівняння – метод емпіричного рівня наукового пізнання, з допомогою якого робиться висновок про подібність чи відмінність об’єктів пізнання. Це</w:t>
      </w:r>
      <w:r w:rsidRPr="00DA7FFE">
        <w:rPr>
          <w:rFonts w:ascii="Times New Roman" w:eastAsia="Times New Roman" w:hAnsi="Times New Roman" w:cs="Times New Roman"/>
          <w:sz w:val="28"/>
          <w:szCs w:val="24"/>
          <w:lang w:val="uk-UA"/>
        </w:rPr>
        <w:tab/>
        <w:t xml:space="preserve"> метод дає можливість виявити кількісні й якісні характеристики предметів, класифікувати, упорядкувати і оцінити їх.</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Вимірювання – метод, за допомогою якого визначається відношення однієї, вимірюваної величини, до іншої, що приймається за постійну стосовно вимірюваної.</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lastRenderedPageBreak/>
        <w:t>Експеримент, перебуваючи в тісному зв’язку із спостереженням, відрізняється від останнього тим, що експериментатор активно втручається в перебіг досліджуваних явищ та подій, створює штучне середовище з метою одержання відповідних емпіричних даних. Свідомо і планомірно підбираючи умови, в яких відбувається досліджуване явище чи протікає процес, регулюючи, багатократно повторюючи його, вчений виявляє в ньому істотне і абстрагується від неістотного.</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Здобутий з допомогою емпіричних методів пізнання матеріал, факти обробляються, результатом чого є теоретичне знання. При цьому вчені використовують теоретичні методи пізнання – абстрагування й узагальнення, аналіз і синтез, індукцію і дедукцію, аналогію, моделювання, формалізацію.</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 xml:space="preserve">Абстрагування – це метод, за допомогою якого мислено відволікаються від неістотних властивостей явищ, що вивчаються. Результатом абстрагування є поняття теоретичні (у тому числі математичні) моделі, в яких відображаються загальні та суттєві ознаки предметів і явищ об’єктивної дійсності. </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Узагальнення – мислений перехід від окремих фактів, подій до їх ототожнення або від однієї думки до іншої, що є більш загальною.</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Аналіз – мислене розчленування предмета, явища, процесу, властивості предмета або відношення між предметами на частини.</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rPr>
      </w:pPr>
      <w:r w:rsidRPr="00DA7FFE">
        <w:rPr>
          <w:rFonts w:ascii="Times New Roman" w:eastAsia="Times New Roman" w:hAnsi="Times New Roman" w:cs="Times New Roman"/>
          <w:sz w:val="28"/>
          <w:szCs w:val="24"/>
          <w:lang w:val="uk-UA"/>
        </w:rPr>
        <w:t xml:space="preserve">Синтез – мислене поєднання різноманітних елементів, сторін предмета в єдине ціле (систему). </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Індукція – метод пізнання, з допомогою якого на підставі знання властивостей, зв’язків чи відношень між окремими предметам</w:t>
      </w:r>
      <w:r>
        <w:rPr>
          <w:rFonts w:ascii="Times New Roman" w:eastAsia="Times New Roman" w:hAnsi="Times New Roman" w:cs="Times New Roman"/>
          <w:sz w:val="28"/>
          <w:szCs w:val="24"/>
          <w:lang w:val="uk-UA"/>
        </w:rPr>
        <w:t>и</w:t>
      </w:r>
      <w:r w:rsidRPr="00DA7FFE">
        <w:rPr>
          <w:rFonts w:ascii="Times New Roman" w:eastAsia="Times New Roman" w:hAnsi="Times New Roman" w:cs="Times New Roman"/>
          <w:sz w:val="28"/>
          <w:szCs w:val="24"/>
          <w:lang w:val="uk-UA"/>
        </w:rPr>
        <w:t xml:space="preserve"> роблять висновок про наявність цих властивостей (зв’язків чи відношень) всіх предметах чи явищах відповідної предметної сфери.</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Дедукція – метод наукового пізнання, з допомогою якого, виходячи з більш загальних положень, одержують менш загальні, часткові, а то й одиничні.</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Аналогія – метод, відповідно до якого на підставі подібності предметів за одними ознаками робиться висновок про різницю між ними.</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Моделювання – метод дослідження об’єктів на реальних чи математичних моделях. Побудова моделей предметів і явищ здійснюється з метою їх більш досконалого вивчення, раціоналізації способів їх побудови, впливу на них, тощо.</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Формалізація – метод, з допомогою якого змістове знання відображується у формалізованій математичній мові. Необхідною умовою для побудови такої мови є використання а</w:t>
      </w:r>
      <w:r>
        <w:rPr>
          <w:rFonts w:ascii="Times New Roman" w:eastAsia="Times New Roman" w:hAnsi="Times New Roman" w:cs="Times New Roman"/>
          <w:sz w:val="28"/>
          <w:szCs w:val="24"/>
          <w:lang w:val="uk-UA"/>
        </w:rPr>
        <w:t>к</w:t>
      </w:r>
      <w:r w:rsidRPr="00DA7FFE">
        <w:rPr>
          <w:rFonts w:ascii="Times New Roman" w:eastAsia="Times New Roman" w:hAnsi="Times New Roman" w:cs="Times New Roman"/>
          <w:sz w:val="28"/>
          <w:szCs w:val="24"/>
          <w:lang w:val="uk-UA"/>
        </w:rPr>
        <w:t>сіо</w:t>
      </w:r>
      <w:r>
        <w:rPr>
          <w:rFonts w:ascii="Times New Roman" w:eastAsia="Times New Roman" w:hAnsi="Times New Roman" w:cs="Times New Roman"/>
          <w:sz w:val="28"/>
          <w:szCs w:val="24"/>
          <w:lang w:val="uk-UA"/>
        </w:rPr>
        <w:t>матичного</w:t>
      </w:r>
      <w:r w:rsidRPr="00DA7FFE">
        <w:rPr>
          <w:rFonts w:ascii="Times New Roman" w:eastAsia="Times New Roman" w:hAnsi="Times New Roman" w:cs="Times New Roman"/>
          <w:sz w:val="28"/>
          <w:szCs w:val="24"/>
          <w:lang w:val="uk-UA"/>
        </w:rPr>
        <w:t xml:space="preserve"> методу, завдяки тому </w:t>
      </w:r>
      <w:r w:rsidRPr="00DA7FFE">
        <w:rPr>
          <w:rFonts w:ascii="Times New Roman" w:eastAsia="Times New Roman" w:hAnsi="Times New Roman" w:cs="Times New Roman"/>
          <w:sz w:val="28"/>
          <w:szCs w:val="24"/>
          <w:lang w:val="uk-UA"/>
        </w:rPr>
        <w:lastRenderedPageBreak/>
        <w:t>вдається одержати всі твердження теорії з невеликої кількості положень (аксіом), які приймаються без доведення.</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Зазначені методи досить часто застосовуються в повсякденному життєвому досвіді. У науці ж вони мають чітку процедурну розробки. Ус</w:t>
      </w:r>
      <w:r>
        <w:rPr>
          <w:rFonts w:ascii="Times New Roman" w:eastAsia="Times New Roman" w:hAnsi="Times New Roman" w:cs="Times New Roman"/>
          <w:sz w:val="28"/>
          <w:szCs w:val="24"/>
          <w:lang w:val="uk-UA"/>
        </w:rPr>
        <w:t>і ці методи приводять до продук</w:t>
      </w:r>
      <w:r w:rsidRPr="00DA7FFE">
        <w:rPr>
          <w:rFonts w:ascii="Times New Roman" w:eastAsia="Times New Roman" w:hAnsi="Times New Roman" w:cs="Times New Roman"/>
          <w:sz w:val="28"/>
          <w:szCs w:val="24"/>
          <w:lang w:val="uk-UA"/>
        </w:rPr>
        <w:t>ування теоретичного рівня наукового пізнання.</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 xml:space="preserve">Теоретичне пізнання, як зазвичай, відбувається у формах міркування, інтелектуального споглядання, мисленого конструювання та експериментування. Найчастіше при цьому використовуються такі методи мислення, як аксіоматичний (виділення вихідних співвідношень сфери пізнання та встановлення з їх допомогою змісту і зв’язків цієї сфери); гіпотетико-дедуктивний (формування гіпотез, що пояснюють сукупність фактів, виведення з гіпотез часткових тверджень та їх пояснення); сходження від абстрактного до конкретного (виділення елементарних характеристик фактів та зведення їх в єдину систему тверджень); поєднання історичного та логічного (досліджують історичний процес певної сфери, виділяють у ньому необхідні зв’язки, які зводять в єдину систему тверджень). </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Науко</w:t>
      </w:r>
      <w:r>
        <w:rPr>
          <w:rFonts w:ascii="Times New Roman" w:eastAsia="Times New Roman" w:hAnsi="Times New Roman" w:cs="Times New Roman"/>
          <w:sz w:val="28"/>
          <w:szCs w:val="24"/>
          <w:lang w:val="uk-UA"/>
        </w:rPr>
        <w:t>ве знання концентрується у певни</w:t>
      </w:r>
      <w:r w:rsidRPr="00DA7FFE">
        <w:rPr>
          <w:rFonts w:ascii="Times New Roman" w:eastAsia="Times New Roman" w:hAnsi="Times New Roman" w:cs="Times New Roman"/>
          <w:sz w:val="28"/>
          <w:szCs w:val="24"/>
          <w:lang w:val="uk-UA"/>
        </w:rPr>
        <w:t>х, відносно застиглих формах, сукупність яких дозволяє прирощувати знання у його систематизованому вигляді. До традиційних форм знання відносяться факт, проблеми, ідея, теорія, гіпотеза. Якщо під життєвим фактом розуміють все ще, що існує чи існувало у минулому, то науковий факт – це відображена у висловлюванні (понятті) реальність, зафіксована прий</w:t>
      </w:r>
      <w:r>
        <w:rPr>
          <w:rFonts w:ascii="Times New Roman" w:eastAsia="Times New Roman" w:hAnsi="Times New Roman" w:cs="Times New Roman"/>
          <w:sz w:val="28"/>
          <w:szCs w:val="24"/>
          <w:lang w:val="uk-UA"/>
        </w:rPr>
        <w:t>н</w:t>
      </w:r>
      <w:r w:rsidRPr="00DA7FFE">
        <w:rPr>
          <w:rFonts w:ascii="Times New Roman" w:eastAsia="Times New Roman" w:hAnsi="Times New Roman" w:cs="Times New Roman"/>
          <w:sz w:val="28"/>
          <w:szCs w:val="24"/>
          <w:lang w:val="uk-UA"/>
        </w:rPr>
        <w:t>ятим у науці, або у певній її галузі способом (у записі, на фото, на магнітній</w:t>
      </w:r>
      <w:r>
        <w:rPr>
          <w:rFonts w:ascii="Times New Roman" w:eastAsia="Times New Roman" w:hAnsi="Times New Roman" w:cs="Times New Roman"/>
          <w:sz w:val="28"/>
          <w:szCs w:val="24"/>
          <w:lang w:val="uk-UA"/>
        </w:rPr>
        <w:t xml:space="preserve"> </w:t>
      </w:r>
      <w:r w:rsidRPr="00DA7FFE">
        <w:rPr>
          <w:rFonts w:ascii="Times New Roman" w:eastAsia="Times New Roman" w:hAnsi="Times New Roman" w:cs="Times New Roman"/>
          <w:sz w:val="28"/>
          <w:szCs w:val="24"/>
          <w:lang w:val="uk-UA"/>
        </w:rPr>
        <w:t>стрічці тощо). Збирання і класифікація наукових фактів є першою формою розвитку знання. Але для науки важливо ж тільки як відбуваються ті чи інші процеси, але й чому це відбувається. Проблема у кінці виникає тоді, коли необхідно розкинути причини тих чи інших фактів, і коли нові факти не можна пояснити старою теорією. Постановка і вирішення проблеми  в науці – це шлях прирощення знань.</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Але між старим і новим знанням існує ще одна форма – гіпотеза, або науково обґрунтоване передбачення. Гіпотеза надає пошукам розв’язання відповідної проблеми осмисленого, цілеспрямованого характеру.</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Нерідко при розв’яз</w:t>
      </w:r>
      <w:r>
        <w:rPr>
          <w:rFonts w:ascii="Times New Roman" w:eastAsia="Times New Roman" w:hAnsi="Times New Roman" w:cs="Times New Roman"/>
          <w:sz w:val="28"/>
          <w:szCs w:val="24"/>
          <w:lang w:val="uk-UA"/>
        </w:rPr>
        <w:t>анні будь-якої проблеми формулює</w:t>
      </w:r>
      <w:r w:rsidRPr="00DA7FFE">
        <w:rPr>
          <w:rFonts w:ascii="Times New Roman" w:eastAsia="Times New Roman" w:hAnsi="Times New Roman" w:cs="Times New Roman"/>
          <w:sz w:val="28"/>
          <w:szCs w:val="24"/>
          <w:lang w:val="uk-UA"/>
        </w:rPr>
        <w:t>ться дві чи більше конкуруючих гіпотез. Витримавши конкуренцію з іншими гіпотезами, припущення за умови його перевірки і підтвердження в наукову гіпотезу.</w:t>
      </w:r>
    </w:p>
    <w:p w:rsidR="003A5300" w:rsidRPr="00DA7FFE" w:rsidRDefault="003A5300" w:rsidP="00FA4A09">
      <w:pPr>
        <w:tabs>
          <w:tab w:val="num" w:pos="-2520"/>
        </w:tabs>
        <w:spacing w:after="0" w:line="380" w:lineRule="exact"/>
        <w:ind w:firstLine="709"/>
        <w:jc w:val="both"/>
        <w:rPr>
          <w:rFonts w:ascii="Times New Roman" w:eastAsia="Times New Roman" w:hAnsi="Times New Roman" w:cs="Times New Roman"/>
          <w:sz w:val="28"/>
          <w:szCs w:val="24"/>
          <w:lang w:val="uk-UA"/>
        </w:rPr>
      </w:pPr>
      <w:r w:rsidRPr="00DA7FFE">
        <w:rPr>
          <w:rFonts w:ascii="Times New Roman" w:eastAsia="Times New Roman" w:hAnsi="Times New Roman" w:cs="Times New Roman"/>
          <w:sz w:val="28"/>
          <w:szCs w:val="24"/>
          <w:lang w:val="uk-UA"/>
        </w:rPr>
        <w:t xml:space="preserve">Результати наукового дослідження фіксуються у формі (окремих наукових думок) та теорій, як системи ідей, в </w:t>
      </w:r>
      <w:r>
        <w:rPr>
          <w:rFonts w:ascii="Times New Roman" w:eastAsia="Times New Roman" w:hAnsi="Times New Roman" w:cs="Times New Roman"/>
          <w:sz w:val="28"/>
          <w:szCs w:val="24"/>
          <w:lang w:val="uk-UA"/>
        </w:rPr>
        <w:t>що складають частину повної нау</w:t>
      </w:r>
      <w:r w:rsidRPr="00DA7FFE">
        <w:rPr>
          <w:rFonts w:ascii="Times New Roman" w:eastAsia="Times New Roman" w:hAnsi="Times New Roman" w:cs="Times New Roman"/>
          <w:sz w:val="28"/>
          <w:szCs w:val="24"/>
          <w:lang w:val="uk-UA"/>
        </w:rPr>
        <w:t>к</w:t>
      </w:r>
      <w:r>
        <w:rPr>
          <w:rFonts w:ascii="Times New Roman" w:eastAsia="Times New Roman" w:hAnsi="Times New Roman" w:cs="Times New Roman"/>
          <w:sz w:val="28"/>
          <w:szCs w:val="24"/>
          <w:lang w:val="uk-UA"/>
        </w:rPr>
        <w:t>о</w:t>
      </w:r>
      <w:r w:rsidRPr="00DA7FFE">
        <w:rPr>
          <w:rFonts w:ascii="Times New Roman" w:eastAsia="Times New Roman" w:hAnsi="Times New Roman" w:cs="Times New Roman"/>
          <w:sz w:val="28"/>
          <w:szCs w:val="24"/>
          <w:lang w:val="uk-UA"/>
        </w:rPr>
        <w:t>вої парадигми, або носить міждисциплінарний характер.</w:t>
      </w:r>
    </w:p>
    <w:p w:rsidR="003A5300" w:rsidRPr="0057077A" w:rsidRDefault="003A5300" w:rsidP="00FA4A09">
      <w:pPr>
        <w:spacing w:after="0" w:line="380" w:lineRule="exact"/>
        <w:ind w:left="-709" w:firstLine="709"/>
        <w:jc w:val="both"/>
        <w:rPr>
          <w:rFonts w:ascii="Times New Roman" w:eastAsia="Times New Roman" w:hAnsi="Times New Roman" w:cs="Times New Roman"/>
          <w:sz w:val="28"/>
          <w:szCs w:val="24"/>
          <w:lang w:val="uk-UA"/>
        </w:rPr>
      </w:pPr>
    </w:p>
    <w:p w:rsidR="003A5300" w:rsidRDefault="003A5300" w:rsidP="00FA4A09">
      <w:pPr>
        <w:spacing w:after="0" w:line="380" w:lineRule="exact"/>
        <w:ind w:left="-900" w:firstLine="1260"/>
        <w:jc w:val="center"/>
        <w:rPr>
          <w:rFonts w:ascii="Times New Roman" w:eastAsia="Times New Roman" w:hAnsi="Times New Roman" w:cs="Times New Roman"/>
          <w:b/>
          <w:sz w:val="28"/>
          <w:szCs w:val="24"/>
          <w:lang w:val="uk-UA"/>
        </w:rPr>
      </w:pPr>
      <w:r w:rsidRPr="00076913">
        <w:rPr>
          <w:rFonts w:ascii="Times New Roman" w:eastAsia="Times New Roman" w:hAnsi="Times New Roman" w:cs="Times New Roman"/>
          <w:b/>
          <w:sz w:val="28"/>
          <w:szCs w:val="24"/>
          <w:lang w:val="uk-UA"/>
        </w:rPr>
        <w:t>Питання для самоконтролю та самостійного опрацювання</w:t>
      </w:r>
    </w:p>
    <w:p w:rsidR="003A5300" w:rsidRPr="001E44BC" w:rsidRDefault="003A5300" w:rsidP="00FA4A09">
      <w:pPr>
        <w:spacing w:after="0" w:line="380" w:lineRule="exact"/>
        <w:rPr>
          <w:rFonts w:ascii="Times New Roman" w:eastAsia="Times New Roman" w:hAnsi="Times New Roman" w:cs="Times New Roman"/>
          <w:sz w:val="24"/>
          <w:szCs w:val="24"/>
        </w:rPr>
      </w:pPr>
    </w:p>
    <w:p w:rsidR="003A5300" w:rsidRPr="00606840" w:rsidRDefault="003A5300" w:rsidP="00FA4A09">
      <w:pPr>
        <w:pStyle w:val="a3"/>
        <w:numPr>
          <w:ilvl w:val="0"/>
          <w:numId w:val="17"/>
        </w:numPr>
        <w:spacing w:after="0" w:line="380" w:lineRule="exact"/>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Пізнання як предмет філософського аналізу.</w:t>
      </w:r>
    </w:p>
    <w:p w:rsidR="003A5300" w:rsidRPr="00606840" w:rsidRDefault="003A5300" w:rsidP="00FA4A09">
      <w:pPr>
        <w:pStyle w:val="a3"/>
        <w:numPr>
          <w:ilvl w:val="0"/>
          <w:numId w:val="17"/>
        </w:numPr>
        <w:spacing w:after="0" w:line="380" w:lineRule="exact"/>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Суб’єкт і об’єкт  пізнання їх співвідношення.</w:t>
      </w:r>
    </w:p>
    <w:p w:rsidR="003A5300" w:rsidRPr="00606840" w:rsidRDefault="003A5300" w:rsidP="00FA4A09">
      <w:pPr>
        <w:pStyle w:val="a3"/>
        <w:numPr>
          <w:ilvl w:val="0"/>
          <w:numId w:val="17"/>
        </w:numPr>
        <w:spacing w:after="0" w:line="380" w:lineRule="exact"/>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Предмет гносеології.</w:t>
      </w:r>
    </w:p>
    <w:p w:rsidR="003A5300" w:rsidRPr="00606840" w:rsidRDefault="003A5300" w:rsidP="00FA4A09">
      <w:pPr>
        <w:pStyle w:val="a3"/>
        <w:numPr>
          <w:ilvl w:val="0"/>
          <w:numId w:val="17"/>
        </w:numPr>
        <w:spacing w:after="0" w:line="380" w:lineRule="exact"/>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Специфіка  чуттєвого та раціонального пізнання та  їх форми.</w:t>
      </w:r>
    </w:p>
    <w:p w:rsidR="003A5300" w:rsidRPr="00606840" w:rsidRDefault="003A5300" w:rsidP="00FA4A09">
      <w:pPr>
        <w:pStyle w:val="a3"/>
        <w:numPr>
          <w:ilvl w:val="0"/>
          <w:numId w:val="17"/>
        </w:numPr>
        <w:spacing w:after="0" w:line="380" w:lineRule="exact"/>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 xml:space="preserve">Основні концепції істини </w:t>
      </w:r>
    </w:p>
    <w:p w:rsidR="003A5300" w:rsidRPr="00606840" w:rsidRDefault="003A5300" w:rsidP="00FA4A09">
      <w:pPr>
        <w:pStyle w:val="a3"/>
        <w:numPr>
          <w:ilvl w:val="0"/>
          <w:numId w:val="17"/>
        </w:numPr>
        <w:spacing w:after="0" w:line="380" w:lineRule="exact"/>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Роль логіки та інтуїції в процесі пізнання.</w:t>
      </w:r>
    </w:p>
    <w:p w:rsidR="003A5300" w:rsidRPr="00606840" w:rsidRDefault="003A5300" w:rsidP="00FA4A09">
      <w:pPr>
        <w:pStyle w:val="a3"/>
        <w:numPr>
          <w:ilvl w:val="0"/>
          <w:numId w:val="17"/>
        </w:numPr>
        <w:spacing w:after="0" w:line="380" w:lineRule="exact"/>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Специфіка і особливості наукового пізнання</w:t>
      </w:r>
    </w:p>
    <w:p w:rsidR="003A5300" w:rsidRPr="00606840" w:rsidRDefault="003A5300" w:rsidP="00FA4A09">
      <w:pPr>
        <w:pStyle w:val="a3"/>
        <w:numPr>
          <w:ilvl w:val="0"/>
          <w:numId w:val="17"/>
        </w:numPr>
        <w:spacing w:after="0" w:line="380" w:lineRule="exact"/>
        <w:jc w:val="both"/>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Форми і методи наукового пізнання</w:t>
      </w:r>
    </w:p>
    <w:p w:rsidR="003A5300" w:rsidRPr="00606840" w:rsidRDefault="003A5300" w:rsidP="00FA4A09">
      <w:pPr>
        <w:pStyle w:val="a3"/>
        <w:numPr>
          <w:ilvl w:val="0"/>
          <w:numId w:val="17"/>
        </w:numPr>
        <w:spacing w:after="0" w:line="380" w:lineRule="exact"/>
        <w:jc w:val="both"/>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Роль творчості та інтуїції у пізнанні.</w:t>
      </w:r>
    </w:p>
    <w:p w:rsidR="003A5300" w:rsidRPr="00606840" w:rsidRDefault="003A5300" w:rsidP="00FA4A09">
      <w:pPr>
        <w:pStyle w:val="a3"/>
        <w:numPr>
          <w:ilvl w:val="0"/>
          <w:numId w:val="17"/>
        </w:numPr>
        <w:spacing w:after="0" w:line="380" w:lineRule="exact"/>
        <w:jc w:val="both"/>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Пізнання , діяльність, спілкування.</w:t>
      </w:r>
    </w:p>
    <w:p w:rsidR="003A5300" w:rsidRPr="00606840" w:rsidRDefault="003A5300" w:rsidP="00FA4A09">
      <w:pPr>
        <w:pStyle w:val="a3"/>
        <w:numPr>
          <w:ilvl w:val="0"/>
          <w:numId w:val="17"/>
        </w:numPr>
        <w:spacing w:after="0" w:line="380" w:lineRule="exact"/>
        <w:jc w:val="both"/>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Пізнання та мова.</w:t>
      </w:r>
    </w:p>
    <w:p w:rsidR="003A5300" w:rsidRPr="00606840" w:rsidRDefault="003A5300" w:rsidP="00FA4A09">
      <w:pPr>
        <w:pStyle w:val="a3"/>
        <w:numPr>
          <w:ilvl w:val="0"/>
          <w:numId w:val="17"/>
        </w:numPr>
        <w:spacing w:after="0" w:line="380" w:lineRule="exact"/>
        <w:jc w:val="both"/>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Особистість і творча діяльність.</w:t>
      </w:r>
    </w:p>
    <w:p w:rsidR="003A5300" w:rsidRPr="00606840" w:rsidRDefault="003A5300" w:rsidP="00FA4A09">
      <w:pPr>
        <w:pStyle w:val="a3"/>
        <w:numPr>
          <w:ilvl w:val="0"/>
          <w:numId w:val="17"/>
        </w:numPr>
        <w:spacing w:after="0" w:line="380" w:lineRule="exact"/>
        <w:jc w:val="both"/>
        <w:rPr>
          <w:rFonts w:ascii="Times New Roman" w:eastAsia="Times New Roman" w:hAnsi="Times New Roman" w:cs="Times New Roman"/>
          <w:sz w:val="28"/>
          <w:szCs w:val="24"/>
          <w:lang w:val="uk-UA"/>
        </w:rPr>
      </w:pPr>
      <w:r w:rsidRPr="00606840">
        <w:rPr>
          <w:rFonts w:ascii="Times New Roman" w:eastAsia="Times New Roman" w:hAnsi="Times New Roman" w:cs="Times New Roman"/>
          <w:sz w:val="28"/>
          <w:szCs w:val="24"/>
          <w:lang w:val="uk-UA"/>
        </w:rPr>
        <w:t>Концепція пізнання у вітчизняній філософії.</w:t>
      </w:r>
    </w:p>
    <w:p w:rsidR="003A5300" w:rsidRPr="001E44BC" w:rsidRDefault="003A5300" w:rsidP="00FA4A09">
      <w:pPr>
        <w:spacing w:after="0" w:line="380" w:lineRule="exact"/>
        <w:jc w:val="both"/>
        <w:rPr>
          <w:rFonts w:ascii="Times New Roman" w:eastAsia="Times New Roman" w:hAnsi="Times New Roman" w:cs="Times New Roman"/>
          <w:sz w:val="28"/>
          <w:szCs w:val="24"/>
          <w:lang w:val="uk-UA"/>
        </w:rPr>
      </w:pPr>
    </w:p>
    <w:p w:rsidR="008B0387" w:rsidRDefault="008B0387"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Pr="00270FE2" w:rsidRDefault="003A5300"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r w:rsidRPr="00270FE2">
        <w:rPr>
          <w:rFonts w:ascii="Times New Roman" w:hAnsi="Times New Roman" w:cs="Times New Roman"/>
          <w:sz w:val="28"/>
          <w:szCs w:val="28"/>
          <w:lang w:val="uk-UA"/>
        </w:rPr>
        <w:t>. ФІЛОСОФІЯ ПРО СВІДОМЕ І НЕСВІДОМЕ</w:t>
      </w:r>
    </w:p>
    <w:p w:rsidR="003A5300" w:rsidRPr="00270FE2" w:rsidRDefault="003A5300" w:rsidP="00FA4A09">
      <w:pPr>
        <w:spacing w:line="380" w:lineRule="exact"/>
        <w:jc w:val="center"/>
        <w:rPr>
          <w:rFonts w:ascii="Times New Roman" w:hAnsi="Times New Roman" w:cs="Times New Roman"/>
          <w:sz w:val="28"/>
          <w:szCs w:val="28"/>
          <w:lang w:val="uk-UA"/>
        </w:rPr>
      </w:pPr>
      <w:r w:rsidRPr="00620BB5">
        <w:rPr>
          <w:rFonts w:ascii="Times New Roman" w:hAnsi="Times New Roman" w:cs="Times New Roman"/>
          <w:b/>
          <w:sz w:val="28"/>
          <w:szCs w:val="28"/>
          <w:lang w:val="uk-UA"/>
        </w:rPr>
        <w:t>10.1.Проблема свідомості : історико- філософський контекст</w:t>
      </w:r>
    </w:p>
    <w:p w:rsidR="003A5300" w:rsidRPr="004049CF" w:rsidRDefault="003A5300" w:rsidP="004049CF">
      <w:pPr>
        <w:pStyle w:val="3"/>
        <w:spacing w:line="380" w:lineRule="exact"/>
        <w:ind w:left="-1134" w:firstLine="992"/>
        <w:jc w:val="both"/>
        <w:rPr>
          <w:rFonts w:ascii="Times New Roman" w:hAnsi="Times New Roman" w:cs="Times New Roman"/>
          <w:i/>
          <w:iCs/>
          <w:sz w:val="28"/>
        </w:rPr>
      </w:pPr>
      <w:r w:rsidRPr="001C535B">
        <w:rPr>
          <w:sz w:val="28"/>
          <w:szCs w:val="24"/>
        </w:rPr>
        <w:t> </w:t>
      </w:r>
      <w:r w:rsidRPr="004049CF">
        <w:rPr>
          <w:rFonts w:ascii="Times New Roman" w:hAnsi="Times New Roman" w:cs="Times New Roman"/>
          <w:sz w:val="28"/>
          <w:szCs w:val="24"/>
        </w:rPr>
        <w:t>Широковживаний термін “свідомість” є одним із найбагатозначніших і невизначених</w:t>
      </w:r>
      <w:r w:rsidRPr="004049CF">
        <w:rPr>
          <w:rFonts w:ascii="Times New Roman" w:hAnsi="Times New Roman" w:cs="Times New Roman"/>
          <w:iCs/>
          <w:sz w:val="28"/>
        </w:rPr>
        <w:t xml:space="preserve"> вживається у вітчизняних текстах в двох смислах: у широкому і вузькому. У широкому – воно співпадає з усіма властивими людині психічними процесами (англомовні автори вживають тут термін “ментальний”), і тому можна стверджувати, що духовне здійснюється в людині як свідомість. У вузькому значенні </w:t>
      </w:r>
      <w:r w:rsidRPr="004049CF">
        <w:rPr>
          <w:rFonts w:ascii="Times New Roman" w:hAnsi="Times New Roman" w:cs="Times New Roman"/>
          <w:b/>
          <w:iCs/>
          <w:sz w:val="28"/>
        </w:rPr>
        <w:t xml:space="preserve">свідомість </w:t>
      </w:r>
      <w:r w:rsidRPr="004049CF">
        <w:rPr>
          <w:rFonts w:ascii="Times New Roman" w:hAnsi="Times New Roman" w:cs="Times New Roman"/>
          <w:iCs/>
          <w:sz w:val="28"/>
        </w:rPr>
        <w:t>означає тільки вищу форму духовного осягнення людиною себе і навколишнього світу, тобто розум і мислення</w:t>
      </w:r>
      <w:r w:rsidRPr="004049CF">
        <w:rPr>
          <w:rFonts w:ascii="Times New Roman" w:hAnsi="Times New Roman" w:cs="Times New Roman"/>
          <w:b/>
          <w:iCs/>
          <w:sz w:val="28"/>
        </w:rPr>
        <w:t xml:space="preserve"> </w:t>
      </w:r>
      <w:r w:rsidRPr="004049CF">
        <w:rPr>
          <w:rFonts w:ascii="Times New Roman" w:hAnsi="Times New Roman" w:cs="Times New Roman"/>
          <w:iCs/>
          <w:sz w:val="28"/>
        </w:rPr>
        <w:t xml:space="preserve">(англомовна література тут дає термін “mind”). </w:t>
      </w:r>
    </w:p>
    <w:p w:rsidR="003A5300" w:rsidRPr="001C535B" w:rsidRDefault="003A5300" w:rsidP="00FA4A09">
      <w:pPr>
        <w:spacing w:after="0" w:line="380" w:lineRule="exact"/>
        <w:ind w:left="-1080" w:firstLine="108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Тому</w:t>
      </w:r>
      <w:r w:rsidRPr="001C535B">
        <w:rPr>
          <w:rFonts w:ascii="Times New Roman" w:eastAsia="Times New Roman" w:hAnsi="Times New Roman" w:cs="Times New Roman"/>
          <w:sz w:val="28"/>
          <w:szCs w:val="24"/>
          <w:lang w:val="uk-UA"/>
        </w:rPr>
        <w:t>, зводити духовне життя до свідомості означає спрощувати перше, оскільки воно охоплює як свідомі явища, так і, що інші прояви людської індивідуальності, зокрема, надсвідоме (ідеали, цінності, норми), підсвідоме (інстинкти), несвідоме (вірування, емоції).</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Неправильним є також зведення свідомості лише до знань, бо останні – це лише результат пізнавальної діяльності, свідомість охоплює сам процес мислення, його матерільний носій (мозок), може бути спрямованого на зовнішні об’єкти і це самого суб’єкта (самосвідомість).</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 xml:space="preserve">Поліваріантність тлумачення свідомості як найбільш повного репрезентанта світу духу, що бере початок з епохи модерну, пояснюється тим, що свідомість є надзвичайно специфічним, непредметним об’єктом вивчення. Його неможливо побачити, виміряти, зафіксувати у вигляді об’єктивних феноменів. До того ж свідомість неодмінно наявна в кожному образі сприйняття, вона миттєво пов’язує, співвідносить наші відчуття, поняття, думки, почуття без нашої на те згоди і контролю. </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 Кожна епоха формує власне уявлення про свідомість, зміст якого значною мірою залежить від домінуючого світогляду.</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Так, в архаїчному суспільстві, коли світ ще не знав поділу на матеріальний і духовний, а характеризувався як видимий і невидимий, свідомість зводилася до сфери невидимого, на яке люди впливали матеріально-практичними діями. Зокрема, були розповсюджені вірування пр</w:t>
      </w:r>
      <w:r>
        <w:rPr>
          <w:rFonts w:ascii="Times New Roman" w:eastAsia="Times New Roman" w:hAnsi="Times New Roman" w:cs="Times New Roman"/>
          <w:sz w:val="28"/>
          <w:szCs w:val="24"/>
          <w:lang w:val="uk-UA"/>
        </w:rPr>
        <w:t xml:space="preserve">о </w:t>
      </w:r>
      <w:r w:rsidRPr="001C535B">
        <w:rPr>
          <w:rFonts w:ascii="Times New Roman" w:eastAsia="Times New Roman" w:hAnsi="Times New Roman" w:cs="Times New Roman"/>
          <w:sz w:val="28"/>
          <w:szCs w:val="24"/>
          <w:lang w:val="uk-UA"/>
        </w:rPr>
        <w:t>те, що душу можна нагодувати звичайною їжею.</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В античному світі, де визначальним був космоцентричний світогляд, духовне мислилось як особливий витвір зовнішнього буття (матерії), тобто витоки свідомості перебували за межами людини.</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 xml:space="preserve">У середньовічну епоху, коли домінувало геоцентричне світобачення, свідомість тлумачили як щось середнє між вищим рівнем – нерефлективним  </w:t>
      </w:r>
      <w:r w:rsidRPr="001C535B">
        <w:rPr>
          <w:rFonts w:ascii="Times New Roman" w:eastAsia="Times New Roman" w:hAnsi="Times New Roman" w:cs="Times New Roman"/>
          <w:sz w:val="28"/>
          <w:szCs w:val="24"/>
          <w:lang w:val="uk-UA"/>
        </w:rPr>
        <w:lastRenderedPageBreak/>
        <w:t>блаженством, або неусвідомленим життям нашого “Я” в Бозі, та нижчим рівнем – мовчазним життям нашого тіла. Починаючи з неоплатонізму, у Августина, свідомість розглядається як щось вторинне, а тому не</w:t>
      </w:r>
      <w:r>
        <w:rPr>
          <w:rFonts w:ascii="Times New Roman" w:eastAsia="Times New Roman" w:hAnsi="Times New Roman" w:cs="Times New Roman"/>
          <w:sz w:val="28"/>
          <w:szCs w:val="24"/>
          <w:lang w:val="uk-UA"/>
        </w:rPr>
        <w:t xml:space="preserve"> </w:t>
      </w:r>
      <w:r w:rsidRPr="001C535B">
        <w:rPr>
          <w:rFonts w:ascii="Times New Roman" w:eastAsia="Times New Roman" w:hAnsi="Times New Roman" w:cs="Times New Roman"/>
          <w:sz w:val="28"/>
          <w:szCs w:val="24"/>
          <w:lang w:val="uk-UA"/>
        </w:rPr>
        <w:t>найкраще, несправжнє, невисоке, що є в духовному досвіді людини.</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І тільки у Новий час з його антропоцентричним світоглядом, коли людина вивільнилася з-під опіки і влади надприродного й була проголошена початком і причиною всього, що відбувається з нею у світі. Свідомість тут перестає бути другорядним поняттям і набуває нового якісного виміру, на основі цього виникає р</w:t>
      </w:r>
      <w:r>
        <w:rPr>
          <w:rFonts w:ascii="Times New Roman" w:eastAsia="Times New Roman" w:hAnsi="Times New Roman" w:cs="Times New Roman"/>
          <w:sz w:val="28"/>
          <w:szCs w:val="24"/>
          <w:lang w:val="uk-UA"/>
        </w:rPr>
        <w:t>аціоналізм як принцип європейськ</w:t>
      </w:r>
      <w:r w:rsidRPr="001C535B">
        <w:rPr>
          <w:rFonts w:ascii="Times New Roman" w:eastAsia="Times New Roman" w:hAnsi="Times New Roman" w:cs="Times New Roman"/>
          <w:sz w:val="28"/>
          <w:szCs w:val="24"/>
          <w:lang w:val="uk-UA"/>
        </w:rPr>
        <w:t xml:space="preserve">ої культури і філософії Р.Декарт вперше використав термін “свідомість” як особливої здатності душі, розглядаючи її як інтелектуальну діяльність суб’єкта, який проектує світ. Свідомість відкрита тільки сама собі, тобто самосвідомості. Свідомість Декарт, фактично звів до мислення і в кінцевому підсумку до розуму. У Гегеля свідомість людини – це суб’єктивна форма існування духу, культури. Різні форми культури (мистецтво, релігія, наука) постають у нього лише як форми вияву істини, тобто фактично зводяться до знання. </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Філософи – матеріалісти акцентували увагу на вирішальній ролі матеріальних факторів у формуванні й функціонуванні свідомості. Згідно з їхнім вченням свідомість виникла природним шляхом: матерія, розвиваючись від нижчих до вищих форм, витворила живі істоти, а далі – і психіку, на основі якої пізніше сформувалася свідомість людини. Французькі матеріалісти, зокрема, трактували свідомість як відображення людиною навколишньої дійсності. Окремі мислителі навіть розглядали свідомість як щось подібне до речовини, яку виділяє мозок (вульгарний матеріалізм).</w:t>
      </w:r>
    </w:p>
    <w:p w:rsidR="003A5300" w:rsidRPr="00B7265A"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У </w:t>
      </w:r>
      <w:r w:rsidRPr="00B7265A">
        <w:rPr>
          <w:rFonts w:ascii="Times New Roman" w:eastAsia="Times New Roman" w:hAnsi="Times New Roman" w:cs="Times New Roman"/>
          <w:sz w:val="28"/>
          <w:szCs w:val="24"/>
          <w:lang w:val="uk-UA"/>
        </w:rPr>
        <w:t>сучасній філософії існують різні підходи до визначення змісту свідомості, а також сумніви щодо можливості з’ясування її природи.</w:t>
      </w:r>
    </w:p>
    <w:p w:rsidR="003A5300" w:rsidRPr="00B7265A"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B7265A">
        <w:rPr>
          <w:rFonts w:ascii="Times New Roman" w:eastAsia="Times New Roman" w:hAnsi="Times New Roman" w:cs="Times New Roman"/>
          <w:sz w:val="28"/>
          <w:szCs w:val="24"/>
          <w:lang w:val="uk-UA"/>
        </w:rPr>
        <w:t>Так, П.Тейяр де Шарден вважав, що земна матерія містила в собі деяку масу психічної енергії, елементарної свідомості. Тому вона пробилась у світ із темряви підсвідомого. Ніхто й не побачив появи розуму на Землі. А тому осягнути конкретний механізм свідомості неможливо.</w:t>
      </w:r>
    </w:p>
    <w:p w:rsidR="003A5300"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 xml:space="preserve">Найбільш плідно у ХХст. досліджував проблему свідомості Е. Гуссерль. Він схилявся до когнітивної інтерпретації свідомості, але піддав аналізу всі її акти, в тому числі й не когнітивні. </w:t>
      </w:r>
    </w:p>
    <w:p w:rsidR="003A5300" w:rsidRPr="00B7265A"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B7265A">
        <w:rPr>
          <w:rFonts w:ascii="Times New Roman" w:eastAsia="Times New Roman" w:hAnsi="Times New Roman" w:cs="Times New Roman"/>
          <w:sz w:val="28"/>
          <w:szCs w:val="24"/>
          <w:lang w:val="uk-UA"/>
        </w:rPr>
        <w:t xml:space="preserve">Родоначальник феноменології Е.Гуссерль зазначав, що приписувати свідомості природу, шукати реальні чинники її визначення є безглуздям, натуралізацією, оскільки “трансцендентальна суб’єктивність, або чиста свідомість, не підвладні силі нашої свідомості”. Його точку зору поділяли М.Гайдеггер, Ж.-П.Сартр, які розглядали свідомість як чисту суб’єктивність. На думку останнього, досліджуючи свідомість, необхідно залишатися в межах свідомості, бо вона не здатна споглядати себе збоку. А </w:t>
      </w:r>
      <w:r w:rsidRPr="00B7265A">
        <w:rPr>
          <w:rFonts w:ascii="Times New Roman" w:eastAsia="Times New Roman" w:hAnsi="Times New Roman" w:cs="Times New Roman"/>
          <w:sz w:val="28"/>
          <w:szCs w:val="24"/>
          <w:lang w:val="uk-UA"/>
        </w:rPr>
        <w:lastRenderedPageBreak/>
        <w:t>це означає, що в дослідженні свідомості є певна межа. Свідомість, за Сартром, не може бути описана в термінах суб’єкт – об’єктних відношень.</w:t>
      </w:r>
    </w:p>
    <w:p w:rsidR="003A5300" w:rsidRPr="00B7265A"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B7265A">
        <w:rPr>
          <w:rFonts w:ascii="Times New Roman" w:eastAsia="Times New Roman" w:hAnsi="Times New Roman" w:cs="Times New Roman"/>
          <w:sz w:val="28"/>
          <w:szCs w:val="24"/>
          <w:lang w:val="uk-UA"/>
        </w:rPr>
        <w:t>У філософії структуралізму, зокрема в творчості К. Леві-Строса, базовим у дослідженні свідомості стає несвідоме, - те, що не є свідомістю, але визначає її. Автор намагається дослідити специфіку свідомості через мову, що виступає рушійною силою переведення несвідомих структур у соціальні продукти. Мова постає базисом, що є провідником впливу свідомості на життя людини.</w:t>
      </w:r>
    </w:p>
    <w:p w:rsidR="003A5300" w:rsidRPr="00B7265A"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B7265A">
        <w:rPr>
          <w:rFonts w:ascii="Times New Roman" w:eastAsia="Times New Roman" w:hAnsi="Times New Roman" w:cs="Times New Roman"/>
          <w:sz w:val="28"/>
          <w:szCs w:val="24"/>
          <w:lang w:val="uk-UA"/>
        </w:rPr>
        <w:t>Для філософського аналізу свідомості плідною є точка зору сучасної антропосоціогенетики, згідно з якою питання про природу свідомості слід розглядати в єдності з проблемою виникнення людини і суспільства. З позиції антропосоціогенезу логічним є висновок, що свідомість постала разом з формуванням людини.</w:t>
      </w:r>
    </w:p>
    <w:p w:rsidR="003A5300"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 xml:space="preserve">Вирішальний крок у подоланні когнітивної інтерпретації свідомості зробив Ф. Ніцше. Декартівське “я мислю” він замінив на «я хочу (волію)». Хоча філософ спеціально не досліджував проблему свідомості, однак він вплинув на інших мислителів, що займалися нею. В руслі «філософії життя» оригінальну концепцію з креном у біологізм створив З. Фрейд, що розглянув механізм взаємодії свідомого і несвідомого. </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Свідомість неможливо виокремити із цього змістового зв’язку, оскільки поза ним вона не існує. З огляду на це навіть у сучасній філософії існують різні підходи до визначення змісту свідомості, а також сумніви щодо можливості з’ясування її природи.</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0A71DB">
        <w:rPr>
          <w:rFonts w:ascii="Times New Roman" w:eastAsia="Times New Roman" w:hAnsi="Times New Roman" w:cs="Times New Roman"/>
          <w:b/>
          <w:sz w:val="28"/>
          <w:szCs w:val="24"/>
          <w:lang w:val="uk-UA"/>
        </w:rPr>
        <w:t>Концепції свідомості</w:t>
      </w:r>
      <w:r w:rsidRPr="001C535B">
        <w:rPr>
          <w:rFonts w:ascii="Times New Roman" w:eastAsia="Times New Roman" w:hAnsi="Times New Roman" w:cs="Times New Roman"/>
          <w:sz w:val="28"/>
          <w:szCs w:val="24"/>
          <w:lang w:val="uk-UA"/>
        </w:rPr>
        <w:t xml:space="preserve">, що існували в історії філософії, умовно можна поділити на два типи: </w:t>
      </w:r>
      <w:r w:rsidRPr="000A71DB">
        <w:rPr>
          <w:rFonts w:ascii="Times New Roman" w:eastAsia="Times New Roman" w:hAnsi="Times New Roman" w:cs="Times New Roman"/>
          <w:b/>
          <w:sz w:val="28"/>
          <w:szCs w:val="24"/>
          <w:lang w:val="uk-UA"/>
        </w:rPr>
        <w:t>індивідуалістські та колективістські</w:t>
      </w:r>
      <w:r w:rsidRPr="001C535B">
        <w:rPr>
          <w:rFonts w:ascii="Times New Roman" w:eastAsia="Times New Roman" w:hAnsi="Times New Roman" w:cs="Times New Roman"/>
          <w:sz w:val="28"/>
          <w:szCs w:val="24"/>
          <w:lang w:val="uk-UA"/>
        </w:rPr>
        <w:t>. Перші розглядали як вихідне (абсолютне) свідомість окремого індивіда, а суспільні форми свідомості – мораль, релігію, мистецтво, право – як похідне, таке, що створене індивідуальною свідомістю. Колективістські концепції, навпаки, вихідним вважали суспільні форми свідомості, наявну культуру, а індивідуальну свідомість розглядали як щось похідне. До індивідуалістичних концепцій схилялися філософи Нового часу, а також І. Кант, позитивісти, представники філософії життя, феноменології. Колективістська традиція яскраво представлена у Гегеля і Маркса.</w:t>
      </w:r>
    </w:p>
    <w:p w:rsidR="003A5300" w:rsidRPr="001C535B"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Виходячи з історико-філософських учень, філософської антропології та психології, слід зазначити, що свідомість виявляє, репрезентує себе двома способами: зовнішньо – у вчинках і словах людей та внутрішньо – через безпосереднє спостереження за власними актами свідомості, у рефлексії.</w:t>
      </w:r>
    </w:p>
    <w:p w:rsidR="003A5300"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r w:rsidRPr="001C535B">
        <w:rPr>
          <w:rFonts w:ascii="Times New Roman" w:eastAsia="Times New Roman" w:hAnsi="Times New Roman" w:cs="Times New Roman"/>
          <w:sz w:val="28"/>
          <w:szCs w:val="24"/>
          <w:lang w:val="uk-UA"/>
        </w:rPr>
        <w:t>Зовнішньо (об’єктивно) свідомість виявляється в особливому, відмінному від тваринного, ставленні людини до світу і до інших людей.</w:t>
      </w:r>
    </w:p>
    <w:p w:rsidR="003A5300" w:rsidRDefault="003A5300" w:rsidP="00FA4A09">
      <w:pPr>
        <w:tabs>
          <w:tab w:val="num" w:pos="-1260"/>
        </w:tabs>
        <w:spacing w:after="0" w:line="380" w:lineRule="exact"/>
        <w:ind w:left="-900" w:firstLine="900"/>
        <w:jc w:val="both"/>
        <w:rPr>
          <w:rFonts w:ascii="Times New Roman" w:eastAsia="Times New Roman" w:hAnsi="Times New Roman" w:cs="Times New Roman"/>
          <w:sz w:val="28"/>
          <w:szCs w:val="24"/>
          <w:lang w:val="uk-UA"/>
        </w:rPr>
      </w:pPr>
    </w:p>
    <w:p w:rsidR="003A5300" w:rsidRPr="00620BB5" w:rsidRDefault="003A5300" w:rsidP="00FA4A09">
      <w:pPr>
        <w:spacing w:line="380" w:lineRule="exact"/>
        <w:jc w:val="both"/>
        <w:rPr>
          <w:rFonts w:ascii="Times New Roman" w:hAnsi="Times New Roman" w:cs="Times New Roman"/>
          <w:b/>
          <w:sz w:val="28"/>
          <w:szCs w:val="28"/>
          <w:lang w:val="uk-UA"/>
        </w:rPr>
      </w:pPr>
      <w:r w:rsidRPr="00620BB5">
        <w:rPr>
          <w:rFonts w:ascii="Times New Roman" w:hAnsi="Times New Roman" w:cs="Times New Roman"/>
          <w:b/>
          <w:sz w:val="28"/>
          <w:szCs w:val="28"/>
          <w:lang w:val="uk-UA"/>
        </w:rPr>
        <w:lastRenderedPageBreak/>
        <w:t>10.2.Поняття свідомості як атрибутивної властивості люд</w:t>
      </w:r>
      <w:r>
        <w:rPr>
          <w:rFonts w:ascii="Times New Roman" w:hAnsi="Times New Roman" w:cs="Times New Roman"/>
          <w:b/>
          <w:sz w:val="28"/>
          <w:szCs w:val="28"/>
          <w:lang w:val="uk-UA"/>
        </w:rPr>
        <w:t>ини: ознаки, структура, функції</w:t>
      </w:r>
      <w:r w:rsidRPr="00620BB5">
        <w:rPr>
          <w:rFonts w:ascii="Times New Roman" w:hAnsi="Times New Roman" w:cs="Times New Roman"/>
          <w:b/>
          <w:sz w:val="28"/>
          <w:szCs w:val="28"/>
          <w:lang w:val="uk-UA"/>
        </w:rPr>
        <w:t xml:space="preserve"> </w:t>
      </w:r>
    </w:p>
    <w:p w:rsidR="003A5300" w:rsidRPr="0074261C" w:rsidRDefault="003A5300" w:rsidP="00FA4A09">
      <w:pPr>
        <w:tabs>
          <w:tab w:val="num" w:pos="-1260"/>
        </w:tabs>
        <w:spacing w:after="0" w:line="380" w:lineRule="exact"/>
        <w:ind w:left="-720" w:firstLine="720"/>
        <w:jc w:val="both"/>
        <w:rPr>
          <w:rFonts w:ascii="Times New Roman" w:eastAsia="Times New Roman" w:hAnsi="Times New Roman" w:cs="Times New Roman"/>
          <w:sz w:val="28"/>
          <w:szCs w:val="24"/>
          <w:lang w:val="uk-UA"/>
        </w:rPr>
      </w:pPr>
      <w:r w:rsidRPr="0074261C">
        <w:rPr>
          <w:rFonts w:ascii="Times New Roman" w:eastAsia="Times New Roman" w:hAnsi="Times New Roman" w:cs="Times New Roman"/>
          <w:sz w:val="28"/>
          <w:szCs w:val="24"/>
          <w:lang w:val="uk-UA"/>
        </w:rPr>
        <w:t>Свідомість є специфічною людською формою освоєння світу, яка передбачає сприйняття об’єктів у вигляді понять, образів, схем, конструкцій, що ніби “пересаджуються” в голову людини, трансформуючись у ній і позбуваючись будь-яких предметних властивостей і набуваючи форми ідеального.</w:t>
      </w:r>
    </w:p>
    <w:p w:rsidR="003A5300" w:rsidRPr="0074261C"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74261C">
        <w:rPr>
          <w:rFonts w:ascii="Times New Roman" w:eastAsia="Times New Roman" w:hAnsi="Times New Roman" w:cs="Times New Roman"/>
          <w:sz w:val="28"/>
          <w:szCs w:val="24"/>
          <w:lang w:val="uk-UA"/>
        </w:rPr>
        <w:t>Основними ознаками свідомості є:</w:t>
      </w:r>
    </w:p>
    <w:p w:rsidR="003A5300" w:rsidRPr="0074261C"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0A71DB">
        <w:rPr>
          <w:rFonts w:ascii="Times New Roman" w:eastAsia="Times New Roman" w:hAnsi="Times New Roman" w:cs="Times New Roman"/>
          <w:b/>
          <w:sz w:val="28"/>
          <w:szCs w:val="24"/>
          <w:lang w:val="uk-UA"/>
        </w:rPr>
        <w:t xml:space="preserve">Ідеальність </w:t>
      </w:r>
      <w:r w:rsidRPr="0074261C">
        <w:rPr>
          <w:rFonts w:ascii="Times New Roman" w:eastAsia="Times New Roman" w:hAnsi="Times New Roman" w:cs="Times New Roman"/>
          <w:sz w:val="28"/>
          <w:szCs w:val="24"/>
          <w:lang w:val="uk-UA"/>
        </w:rPr>
        <w:t>– це найзагальніша форма існування свідомості як суб’єктивної реальності. За своїм змістом свідомість – це екстракт буття, яке репрезентоване в ній в ідеальних формах. Поза ідеальністю свідомості не існує. Вона тільки так і починається, де і коли людина змушена об’єктувати свій внутрішній світ у загальнозначущих цінностях, починає дивитися на себе збоку, очима інших людей, співвідносити свою поведінку із загальновизнаними нормами. Наявність ідеального дає змогу людині стати об’єктом і суб’єктом культури. Людина не лише пасивно засвоює культуру, а й активно творить її, тому існують два носії ідеального: розум людини і об’єктивовані форми культури та історії (мова, наука, мистецтво, релігія, мораль тощо).</w:t>
      </w:r>
    </w:p>
    <w:p w:rsidR="003A5300" w:rsidRPr="0074261C"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0A71DB">
        <w:rPr>
          <w:rFonts w:ascii="Times New Roman" w:eastAsia="Times New Roman" w:hAnsi="Times New Roman" w:cs="Times New Roman"/>
          <w:b/>
          <w:iCs/>
          <w:sz w:val="28"/>
          <w:szCs w:val="24"/>
          <w:lang w:val="uk-UA"/>
        </w:rPr>
        <w:t>Опосередкованість мовою</w:t>
      </w:r>
      <w:r w:rsidRPr="0074261C">
        <w:rPr>
          <w:rFonts w:ascii="Times New Roman" w:eastAsia="Times New Roman" w:hAnsi="Times New Roman" w:cs="Times New Roman"/>
          <w:sz w:val="28"/>
          <w:szCs w:val="24"/>
          <w:lang w:val="uk-UA"/>
        </w:rPr>
        <w:t>. Як ідеальнмй феномен, свідомість існує тільки в матеріальній формі свого вираження – мові. Наші знання, проекти майбутньої діяльності, різноманітна творчість неодмінно пройняті мовою. Свідомість і мова діалектично поєднані. Не існує мови без мислення, як і мислення без мови.</w:t>
      </w:r>
    </w:p>
    <w:p w:rsidR="003A5300" w:rsidRPr="0074261C"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0A71DB">
        <w:rPr>
          <w:rFonts w:ascii="Times New Roman" w:eastAsia="Times New Roman" w:hAnsi="Times New Roman" w:cs="Times New Roman"/>
          <w:b/>
          <w:iCs/>
          <w:sz w:val="28"/>
          <w:szCs w:val="24"/>
          <w:lang w:val="uk-UA"/>
        </w:rPr>
        <w:t>Інтенціональність (прагнення)</w:t>
      </w:r>
      <w:r w:rsidRPr="0074261C">
        <w:rPr>
          <w:rFonts w:ascii="Times New Roman" w:eastAsia="Times New Roman" w:hAnsi="Times New Roman" w:cs="Times New Roman"/>
          <w:i/>
          <w:iCs/>
          <w:sz w:val="28"/>
          <w:szCs w:val="24"/>
          <w:lang w:val="uk-UA"/>
        </w:rPr>
        <w:t>.</w:t>
      </w:r>
      <w:r w:rsidRPr="0074261C">
        <w:rPr>
          <w:rFonts w:ascii="Times New Roman" w:eastAsia="Times New Roman" w:hAnsi="Times New Roman" w:cs="Times New Roman"/>
          <w:sz w:val="28"/>
          <w:szCs w:val="24"/>
          <w:lang w:val="uk-UA"/>
        </w:rPr>
        <w:t xml:space="preserve"> Свідомість завжди є усвідомленням чогось. Вона спрямована на певну предметність. У свідомості наявне те, що є її предметом. Тобто відображається не світ узагалі в його різноманітності, а перш за все те, що є предметом конкретної діяльності чи уваги людини. Цю властивість свідомості Е.Гуссерль назвав інтенціональністю.</w:t>
      </w:r>
    </w:p>
    <w:p w:rsidR="003A5300" w:rsidRPr="0074261C"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0A71DB">
        <w:rPr>
          <w:rFonts w:ascii="Times New Roman" w:eastAsia="Times New Roman" w:hAnsi="Times New Roman" w:cs="Times New Roman"/>
          <w:b/>
          <w:iCs/>
          <w:sz w:val="28"/>
          <w:szCs w:val="24"/>
          <w:lang w:val="uk-UA"/>
        </w:rPr>
        <w:t>Здатність творити і відтворювати ідеї</w:t>
      </w:r>
      <w:r w:rsidRPr="000A71DB">
        <w:rPr>
          <w:rFonts w:ascii="Times New Roman" w:eastAsia="Times New Roman" w:hAnsi="Times New Roman" w:cs="Times New Roman"/>
          <w:b/>
          <w:sz w:val="28"/>
          <w:szCs w:val="24"/>
          <w:lang w:val="uk-UA"/>
        </w:rPr>
        <w:t>.</w:t>
      </w:r>
      <w:r w:rsidRPr="0074261C">
        <w:rPr>
          <w:rFonts w:ascii="Times New Roman" w:eastAsia="Times New Roman" w:hAnsi="Times New Roman" w:cs="Times New Roman"/>
          <w:sz w:val="28"/>
          <w:szCs w:val="24"/>
          <w:lang w:val="uk-UA"/>
        </w:rPr>
        <w:t xml:space="preserve">  Передусім свідомість виробляє осмислений план поведінки людини як у світі природи, так і в суспільстві. З одного боку, людина є істотою соціальною, а з іншого – вона неповторна, незалежна у певних параметрах від соціуму. Тільки за таких умов і з’являється можливість продукувати ідеї, на основі вже існуючих або ж звертаючись до практичного перетворення буття. </w:t>
      </w:r>
    </w:p>
    <w:p w:rsidR="003A5300" w:rsidRPr="000A71DB"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74261C">
        <w:rPr>
          <w:rFonts w:ascii="Times New Roman" w:eastAsia="Times New Roman" w:hAnsi="Times New Roman" w:cs="Times New Roman"/>
          <w:sz w:val="28"/>
          <w:szCs w:val="24"/>
          <w:lang w:val="uk-UA"/>
        </w:rPr>
        <w:t xml:space="preserve">Свідомість є складним предметним утворенням. Свідомість має два вияви: </w:t>
      </w:r>
      <w:r w:rsidRPr="000A71DB">
        <w:rPr>
          <w:rFonts w:ascii="Times New Roman" w:eastAsia="Times New Roman" w:hAnsi="Times New Roman" w:cs="Times New Roman"/>
          <w:b/>
          <w:sz w:val="28"/>
          <w:szCs w:val="24"/>
          <w:lang w:val="uk-UA"/>
        </w:rPr>
        <w:t>компонентний (змістовий) і рівневий</w:t>
      </w:r>
      <w:r w:rsidRPr="0074261C">
        <w:rPr>
          <w:rFonts w:ascii="Times New Roman" w:eastAsia="Times New Roman" w:hAnsi="Times New Roman" w:cs="Times New Roman"/>
          <w:sz w:val="28"/>
          <w:szCs w:val="24"/>
          <w:lang w:val="uk-UA"/>
        </w:rPr>
        <w:t xml:space="preserve">. Компонентний охоплює складові, необхідні для діяльності людини: а) знання або когнітивну сферу свідомості (відчуття, сприйняття, уявлення, поняття, судження, умови, види); б) цінності, потреби, </w:t>
      </w:r>
      <w:r w:rsidRPr="0074261C">
        <w:rPr>
          <w:rFonts w:ascii="Times New Roman" w:eastAsia="Times New Roman" w:hAnsi="Times New Roman" w:cs="Times New Roman"/>
          <w:sz w:val="28"/>
          <w:szCs w:val="24"/>
          <w:lang w:val="uk-UA"/>
        </w:rPr>
        <w:lastRenderedPageBreak/>
        <w:t xml:space="preserve">інтереси, емоційні стан, що обґрунтовують і стимулюють активність, або мотиваційна сфера </w:t>
      </w:r>
      <w:r w:rsidRPr="000A71DB">
        <w:rPr>
          <w:rFonts w:ascii="Times New Roman" w:eastAsia="Times New Roman" w:hAnsi="Times New Roman" w:cs="Times New Roman"/>
          <w:sz w:val="28"/>
          <w:szCs w:val="24"/>
          <w:lang w:val="uk-UA"/>
        </w:rPr>
        <w:t>свідомості.</w:t>
      </w:r>
    </w:p>
    <w:p w:rsidR="003A5300" w:rsidRPr="0074261C"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0A71DB">
        <w:rPr>
          <w:rFonts w:ascii="Times New Roman" w:eastAsia="Times New Roman" w:hAnsi="Times New Roman" w:cs="Times New Roman"/>
          <w:sz w:val="28"/>
          <w:szCs w:val="24"/>
          <w:lang w:val="uk-UA"/>
        </w:rPr>
        <w:t>Рівнева</w:t>
      </w:r>
      <w:r w:rsidRPr="000A71DB">
        <w:rPr>
          <w:rFonts w:ascii="Times New Roman" w:eastAsia="Times New Roman" w:hAnsi="Times New Roman" w:cs="Times New Roman"/>
          <w:b/>
          <w:sz w:val="28"/>
          <w:szCs w:val="24"/>
          <w:lang w:val="uk-UA"/>
        </w:rPr>
        <w:t xml:space="preserve"> </w:t>
      </w:r>
      <w:r w:rsidRPr="000A71DB">
        <w:rPr>
          <w:rFonts w:ascii="Times New Roman" w:eastAsia="Times New Roman" w:hAnsi="Times New Roman" w:cs="Times New Roman"/>
          <w:sz w:val="28"/>
          <w:szCs w:val="24"/>
          <w:lang w:val="uk-UA"/>
        </w:rPr>
        <w:t>структура</w:t>
      </w:r>
      <w:r w:rsidRPr="0074261C">
        <w:rPr>
          <w:rFonts w:ascii="Times New Roman" w:eastAsia="Times New Roman" w:hAnsi="Times New Roman" w:cs="Times New Roman"/>
          <w:sz w:val="28"/>
          <w:szCs w:val="24"/>
          <w:lang w:val="uk-UA"/>
        </w:rPr>
        <w:t xml:space="preserve"> свідомості охоплює складові, які засвідчують, що не все, що є змістом свідомості, реально усвідомлюється. Людина, за З. Фрейдом, не є господарем саме собі, її інтелект безсилий перед пристрастями. </w:t>
      </w:r>
    </w:p>
    <w:p w:rsidR="003A5300" w:rsidRPr="0074261C"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74261C">
        <w:rPr>
          <w:rFonts w:ascii="Times New Roman" w:eastAsia="Times New Roman" w:hAnsi="Times New Roman" w:cs="Times New Roman"/>
          <w:sz w:val="28"/>
          <w:szCs w:val="24"/>
          <w:lang w:val="uk-UA"/>
        </w:rPr>
        <w:t>Свідомість набуває своєї завершеності та цілісності через самосвідомість, яку звичайно розглядають як усвідомлення людиною самої себе, свого становища у світі, своїх інтересів і перспектив, (тобто власного “Я”), або ж як спрямованість свідомості на саму себе за для усвідомлення кожного акту свідомості.</w:t>
      </w:r>
    </w:p>
    <w:p w:rsidR="003A5300" w:rsidRPr="0074261C"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74261C">
        <w:rPr>
          <w:rFonts w:ascii="Times New Roman" w:eastAsia="Times New Roman" w:hAnsi="Times New Roman" w:cs="Times New Roman"/>
          <w:sz w:val="28"/>
          <w:szCs w:val="24"/>
          <w:lang w:val="uk-UA"/>
        </w:rPr>
        <w:t>Самосвідомість – здатність людини поглянути на себе збоку, тобто дистанціювати від себе, побачити себе очима інших. Фундаментальними для самосвідомості є здатності до самоаналізу, самооцінки, самовибудови. Засобом закріплення й розвитку самосвідомості є пам’ять, що зберігає й репрезентує в межах свідомості минуле, отже, уможливлює дистанціювання від теперішнього та майбутнього.</w:t>
      </w:r>
    </w:p>
    <w:p w:rsidR="003A5300" w:rsidRPr="0074261C"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74261C">
        <w:rPr>
          <w:rFonts w:ascii="Times New Roman" w:eastAsia="Times New Roman" w:hAnsi="Times New Roman" w:cs="Times New Roman"/>
          <w:sz w:val="28"/>
          <w:szCs w:val="24"/>
          <w:lang w:val="uk-UA"/>
        </w:rPr>
        <w:t>Самосвідомість виконує функції самопізнання (охоплює самовідчуття (відчуття власного тіла, свого місця у просторі), самоспостереження і самоаналізу, самооцінку, саморегуляцію (передбачає таку послідовність виявів самосвідомості як самоконтроль, самодетермінація, самотворення).</w:t>
      </w:r>
    </w:p>
    <w:p w:rsidR="003A5300" w:rsidRDefault="003A5300" w:rsidP="00FA4A09">
      <w:pPr>
        <w:spacing w:after="0" w:line="380" w:lineRule="exact"/>
        <w:ind w:left="-720" w:firstLine="720"/>
        <w:jc w:val="both"/>
        <w:rPr>
          <w:rFonts w:ascii="Times New Roman" w:eastAsia="Times New Roman" w:hAnsi="Times New Roman" w:cs="Times New Roman"/>
          <w:sz w:val="28"/>
          <w:szCs w:val="24"/>
          <w:lang w:val="uk-UA"/>
        </w:rPr>
      </w:pPr>
      <w:r w:rsidRPr="0074261C">
        <w:rPr>
          <w:rFonts w:ascii="Times New Roman" w:eastAsia="Times New Roman" w:hAnsi="Times New Roman" w:cs="Times New Roman"/>
          <w:sz w:val="28"/>
          <w:szCs w:val="24"/>
          <w:lang w:val="uk-UA"/>
        </w:rPr>
        <w:t xml:space="preserve">Отже, свідомість є складним і багатофункціональним феноменом, однією зі складових духовного життя людини, що визначає її специфічний стан у світі, її особливий онтологічний статус, що філософія виокремлює такі основні типи  відношення свідомості до світу: а) пізнання; б) практика (цілеспрямована діяльність людини завдяки свідомості); ціннісне ставлення до світу, людини, суспільства, що визначається системою моральних, естетичних, етичних та інших норм, прийнятних у суспільстві. Зрозуміти повною мірою свідомість у всьому багатстві її функцій, у розмаїтті її виявів можна лише в контексті всієї культури людства, всієї його історії. </w:t>
      </w:r>
    </w:p>
    <w:p w:rsidR="003A5300" w:rsidRPr="0074261C" w:rsidRDefault="003A5300" w:rsidP="00FA4A09">
      <w:pPr>
        <w:spacing w:after="0" w:line="380" w:lineRule="exact"/>
        <w:ind w:left="-720" w:firstLine="720"/>
        <w:jc w:val="both"/>
        <w:rPr>
          <w:rFonts w:ascii="Times New Roman" w:eastAsia="Times New Roman" w:hAnsi="Times New Roman" w:cs="Times New Roman"/>
          <w:sz w:val="28"/>
          <w:szCs w:val="24"/>
          <w:lang w:val="uk-UA"/>
        </w:rPr>
      </w:pPr>
    </w:p>
    <w:p w:rsidR="003A5300" w:rsidRPr="00620BB5" w:rsidRDefault="003A5300" w:rsidP="00FA4A09">
      <w:pPr>
        <w:spacing w:line="380" w:lineRule="exact"/>
        <w:jc w:val="both"/>
        <w:rPr>
          <w:rFonts w:ascii="Times New Roman" w:hAnsi="Times New Roman" w:cs="Times New Roman"/>
          <w:b/>
          <w:sz w:val="28"/>
          <w:szCs w:val="28"/>
          <w:lang w:val="uk-UA"/>
        </w:rPr>
      </w:pPr>
      <w:r w:rsidRPr="00620BB5">
        <w:rPr>
          <w:rFonts w:ascii="Times New Roman" w:hAnsi="Times New Roman" w:cs="Times New Roman"/>
          <w:b/>
          <w:sz w:val="28"/>
          <w:szCs w:val="28"/>
          <w:lang w:val="uk-UA"/>
        </w:rPr>
        <w:t>10.3.Співвідношення свідомості і несвідомо</w:t>
      </w:r>
      <w:r>
        <w:rPr>
          <w:rFonts w:ascii="Times New Roman" w:hAnsi="Times New Roman" w:cs="Times New Roman"/>
          <w:b/>
          <w:sz w:val="28"/>
          <w:szCs w:val="28"/>
          <w:lang w:val="uk-UA"/>
        </w:rPr>
        <w:t>го в психіці людини</w:t>
      </w:r>
    </w:p>
    <w:p w:rsidR="003A5300" w:rsidRPr="00C1603E" w:rsidRDefault="003A5300" w:rsidP="00FA4A09">
      <w:pPr>
        <w:pStyle w:val="aa"/>
        <w:spacing w:line="380" w:lineRule="exact"/>
        <w:ind w:left="-709" w:firstLine="709"/>
        <w:jc w:val="both"/>
        <w:rPr>
          <w:rFonts w:ascii="Times New Roman" w:hAnsi="Times New Roman" w:cs="Times New Roman"/>
          <w:sz w:val="28"/>
          <w:szCs w:val="28"/>
          <w:lang w:val="uk-UA"/>
        </w:rPr>
      </w:pPr>
      <w:r w:rsidRPr="00C1603E">
        <w:rPr>
          <w:rFonts w:ascii="Times New Roman" w:hAnsi="Times New Roman" w:cs="Times New Roman"/>
          <w:sz w:val="28"/>
          <w:szCs w:val="28"/>
          <w:lang w:val="uk-UA"/>
        </w:rPr>
        <w:t>У 20 столітті окрім проблеми свідомості і самоусвідомлення встає проблема несвідомого. Це</w:t>
      </w:r>
      <w:r>
        <w:rPr>
          <w:lang w:val="uk-UA"/>
        </w:rPr>
        <w:t xml:space="preserve"> </w:t>
      </w:r>
      <w:r w:rsidRPr="00C1603E">
        <w:rPr>
          <w:rFonts w:ascii="Times New Roman" w:hAnsi="Times New Roman" w:cs="Times New Roman"/>
          <w:sz w:val="28"/>
          <w:szCs w:val="28"/>
          <w:lang w:val="uk-UA"/>
        </w:rPr>
        <w:t>проблема наявності прихованих детермінант свідомості, тобто залежності змісту свідомості від об'єктивних по відношенню до нього чинників, не представлених в досвіді самої свідомості, а тому несвідомих.</w:t>
      </w:r>
    </w:p>
    <w:p w:rsidR="003A5300" w:rsidRPr="00C1603E" w:rsidRDefault="003A5300" w:rsidP="00FA4A09">
      <w:pPr>
        <w:pStyle w:val="aa"/>
        <w:spacing w:line="380" w:lineRule="exact"/>
        <w:ind w:left="-709" w:firstLine="709"/>
        <w:jc w:val="both"/>
        <w:rPr>
          <w:rFonts w:ascii="Times New Roman" w:hAnsi="Times New Roman" w:cs="Times New Roman"/>
          <w:sz w:val="28"/>
          <w:szCs w:val="28"/>
          <w:lang w:val="uk-UA"/>
        </w:rPr>
      </w:pPr>
      <w:r w:rsidRPr="00C1603E">
        <w:rPr>
          <w:rFonts w:ascii="Times New Roman" w:hAnsi="Times New Roman" w:cs="Times New Roman"/>
          <w:sz w:val="28"/>
          <w:szCs w:val="28"/>
          <w:lang w:val="uk-UA"/>
        </w:rPr>
        <w:t>Відкриття несвідомого, дослідження його структури, впли</w:t>
      </w:r>
      <w:r>
        <w:rPr>
          <w:rFonts w:ascii="Times New Roman" w:hAnsi="Times New Roman" w:cs="Times New Roman"/>
          <w:sz w:val="28"/>
          <w:szCs w:val="28"/>
          <w:lang w:val="uk-UA"/>
        </w:rPr>
        <w:t>ви на індивідуальне і суспільне</w:t>
      </w:r>
      <w:r w:rsidRPr="00C1603E">
        <w:rPr>
          <w:rFonts w:ascii="Times New Roman" w:hAnsi="Times New Roman" w:cs="Times New Roman"/>
          <w:sz w:val="28"/>
          <w:szCs w:val="28"/>
          <w:lang w:val="uk-UA"/>
        </w:rPr>
        <w:t xml:space="preserve"> життя було головною зас</w:t>
      </w:r>
      <w:r>
        <w:rPr>
          <w:rFonts w:ascii="Times New Roman" w:hAnsi="Times New Roman" w:cs="Times New Roman"/>
          <w:sz w:val="28"/>
          <w:szCs w:val="28"/>
          <w:lang w:val="uk-UA"/>
        </w:rPr>
        <w:t>лугою 3игмунда Фрейда. Несвідомими, за</w:t>
      </w:r>
      <w:r w:rsidRPr="00C1603E">
        <w:rPr>
          <w:rFonts w:ascii="Times New Roman" w:hAnsi="Times New Roman" w:cs="Times New Roman"/>
          <w:sz w:val="28"/>
          <w:szCs w:val="28"/>
          <w:lang w:val="uk-UA"/>
        </w:rPr>
        <w:t xml:space="preserve"> Фрейд</w:t>
      </w:r>
      <w:r>
        <w:rPr>
          <w:rFonts w:ascii="Times New Roman" w:hAnsi="Times New Roman" w:cs="Times New Roman"/>
          <w:sz w:val="28"/>
          <w:szCs w:val="28"/>
          <w:lang w:val="uk-UA"/>
        </w:rPr>
        <w:t>ом</w:t>
      </w:r>
      <w:r w:rsidRPr="00C1603E">
        <w:rPr>
          <w:rFonts w:ascii="Times New Roman" w:hAnsi="Times New Roman" w:cs="Times New Roman"/>
          <w:sz w:val="28"/>
          <w:szCs w:val="28"/>
          <w:lang w:val="uk-UA"/>
        </w:rPr>
        <w:t>,</w:t>
      </w:r>
      <w:r>
        <w:rPr>
          <w:rFonts w:ascii="Times New Roman" w:hAnsi="Times New Roman" w:cs="Times New Roman"/>
          <w:sz w:val="28"/>
          <w:szCs w:val="28"/>
          <w:lang w:val="uk-UA"/>
        </w:rPr>
        <w:t xml:space="preserve"> є</w:t>
      </w:r>
      <w:r w:rsidRPr="00C1603E">
        <w:rPr>
          <w:rFonts w:ascii="Times New Roman" w:hAnsi="Times New Roman" w:cs="Times New Roman"/>
          <w:sz w:val="28"/>
          <w:szCs w:val="28"/>
          <w:lang w:val="uk-UA"/>
        </w:rPr>
        <w:t xml:space="preserve"> багато наших бажань і </w:t>
      </w:r>
      <w:r>
        <w:rPr>
          <w:rFonts w:ascii="Times New Roman" w:hAnsi="Times New Roman" w:cs="Times New Roman"/>
          <w:sz w:val="28"/>
          <w:szCs w:val="28"/>
          <w:lang w:val="uk-UA"/>
        </w:rPr>
        <w:t>потягів</w:t>
      </w:r>
      <w:r w:rsidRPr="00C1603E">
        <w:rPr>
          <w:rFonts w:ascii="Times New Roman" w:hAnsi="Times New Roman" w:cs="Times New Roman"/>
          <w:sz w:val="28"/>
          <w:szCs w:val="28"/>
          <w:lang w:val="uk-UA"/>
        </w:rPr>
        <w:t xml:space="preserve">. Досить часто проривається несвідоме </w:t>
      </w:r>
      <w:r w:rsidRPr="00C1603E">
        <w:rPr>
          <w:rFonts w:ascii="Times New Roman" w:hAnsi="Times New Roman" w:cs="Times New Roman"/>
          <w:sz w:val="28"/>
          <w:szCs w:val="28"/>
          <w:lang w:val="uk-UA"/>
        </w:rPr>
        <w:lastRenderedPageBreak/>
        <w:t xml:space="preserve">назовні в гіпнотичних станах, сновидіннях, в яких-небудь фактах нашої поведінки : обмовках, описках, неправильних рухах </w:t>
      </w:r>
      <w:r>
        <w:rPr>
          <w:rFonts w:ascii="Times New Roman" w:hAnsi="Times New Roman" w:cs="Times New Roman"/>
          <w:sz w:val="28"/>
          <w:szCs w:val="28"/>
          <w:lang w:val="uk-UA"/>
        </w:rPr>
        <w:t>тощо</w:t>
      </w:r>
      <w:r w:rsidRPr="00C1603E">
        <w:rPr>
          <w:rFonts w:ascii="Times New Roman" w:hAnsi="Times New Roman" w:cs="Times New Roman"/>
          <w:sz w:val="28"/>
          <w:szCs w:val="28"/>
          <w:lang w:val="uk-UA"/>
        </w:rPr>
        <w:t>. Згідно з Фрейдом, психіка людини є взаємодією трьох рівнів : несвідомого, передсвідомого і свідомого. Несвідоме він вважав центральним компонентом, що відповідає суті людської психіки (усе природне, родове, природжене, інстинктивне належить цьому шару психіки), а свідоме, свідомість - "вікно в зовнішній світ" - лише особливою інтуїцією, що надбудовується над несвідомим. Третій шар психіки - передсвідомість, або розум в інтерпретації Фрейда, який стої</w:t>
      </w:r>
      <w:r>
        <w:rPr>
          <w:rFonts w:ascii="Times New Roman" w:hAnsi="Times New Roman" w:cs="Times New Roman"/>
          <w:sz w:val="28"/>
          <w:szCs w:val="28"/>
          <w:lang w:val="uk-UA"/>
        </w:rPr>
        <w:t>ть на межі несвідомого і свідомості</w:t>
      </w:r>
      <w:r w:rsidRPr="00C1603E">
        <w:rPr>
          <w:rFonts w:ascii="Times New Roman" w:hAnsi="Times New Roman" w:cs="Times New Roman"/>
          <w:sz w:val="28"/>
          <w:szCs w:val="28"/>
          <w:lang w:val="uk-UA"/>
        </w:rPr>
        <w:t xml:space="preserve"> і здійснює цензуру усім проявам (бажанням) природи людини. Створена Фрейдом модель особи з'являється як комбінація трьох елементів. "Воно" - глибинний шар несвідомого потягу - психічне самозвеличання, основа діяльності індивідів, "Я" - сфера свідомого, посередник між "Воно" і "зовнішнім світом", у тому числі, природни</w:t>
      </w:r>
      <w:r>
        <w:rPr>
          <w:rFonts w:ascii="Times New Roman" w:hAnsi="Times New Roman" w:cs="Times New Roman"/>
          <w:sz w:val="28"/>
          <w:szCs w:val="28"/>
          <w:lang w:val="uk-UA"/>
        </w:rPr>
        <w:t>ми і соціальними інститутами. "Над</w:t>
      </w:r>
      <w:r w:rsidRPr="00C1603E">
        <w:rPr>
          <w:rFonts w:ascii="Times New Roman" w:hAnsi="Times New Roman" w:cs="Times New Roman"/>
          <w:sz w:val="28"/>
          <w:szCs w:val="28"/>
          <w:lang w:val="uk-UA"/>
        </w:rPr>
        <w:t>-Я" (super - ego) -</w:t>
      </w:r>
      <w:r w:rsidRPr="001C535B">
        <w:rPr>
          <w:rFonts w:ascii="Times New Roman" w:eastAsia="Times New Roman" w:hAnsi="Times New Roman" w:cs="Times New Roman"/>
          <w:sz w:val="28"/>
          <w:szCs w:val="24"/>
          <w:lang w:val="uk-UA"/>
        </w:rPr>
        <w:t>–</w:t>
      </w:r>
      <w:r>
        <w:rPr>
          <w:rFonts w:ascii="Times New Roman" w:hAnsi="Times New Roman" w:cs="Times New Roman"/>
          <w:sz w:val="28"/>
          <w:szCs w:val="28"/>
          <w:lang w:val="uk-UA"/>
        </w:rPr>
        <w:t xml:space="preserve">внутрішня </w:t>
      </w:r>
      <w:r w:rsidRPr="00C1603E">
        <w:rPr>
          <w:rFonts w:ascii="Times New Roman" w:hAnsi="Times New Roman" w:cs="Times New Roman"/>
          <w:sz w:val="28"/>
          <w:szCs w:val="28"/>
          <w:lang w:val="uk-UA"/>
        </w:rPr>
        <w:t>совість</w:t>
      </w:r>
      <w:r>
        <w:rPr>
          <w:rFonts w:ascii="Times New Roman" w:hAnsi="Times New Roman" w:cs="Times New Roman"/>
          <w:sz w:val="28"/>
          <w:szCs w:val="28"/>
          <w:lang w:val="uk-UA"/>
        </w:rPr>
        <w:t xml:space="preserve"> особи</w:t>
      </w:r>
      <w:r w:rsidRPr="00C1603E">
        <w:rPr>
          <w:rFonts w:ascii="Times New Roman" w:hAnsi="Times New Roman" w:cs="Times New Roman"/>
          <w:sz w:val="28"/>
          <w:szCs w:val="28"/>
          <w:lang w:val="uk-UA"/>
        </w:rPr>
        <w:t xml:space="preserve">, яка виникає </w:t>
      </w:r>
      <w:r>
        <w:rPr>
          <w:rFonts w:ascii="Times New Roman" w:hAnsi="Times New Roman" w:cs="Times New Roman"/>
          <w:sz w:val="28"/>
          <w:szCs w:val="28"/>
          <w:lang w:val="uk-UA"/>
        </w:rPr>
        <w:t xml:space="preserve">як посередник між "Воно" і "Я" через постійно виникаючий конфлікту між ними. "Над- Я" виступає як би вища істота </w:t>
      </w:r>
      <w:r w:rsidRPr="00C1603E">
        <w:rPr>
          <w:rFonts w:ascii="Times New Roman" w:hAnsi="Times New Roman" w:cs="Times New Roman"/>
          <w:sz w:val="28"/>
          <w:szCs w:val="28"/>
          <w:lang w:val="uk-UA"/>
        </w:rPr>
        <w:t xml:space="preserve"> в людині. Це внутрішньо засвоєні індивідом соціально значущі норми і заповіді, соціальні заборони влади батьків і авторитетів.</w:t>
      </w:r>
    </w:p>
    <w:p w:rsidR="003A5300" w:rsidRPr="00C1603E" w:rsidRDefault="003A5300" w:rsidP="00FA4A09">
      <w:pPr>
        <w:pStyle w:val="aa"/>
        <w:spacing w:line="380" w:lineRule="exact"/>
        <w:ind w:left="-709" w:firstLine="709"/>
        <w:jc w:val="both"/>
        <w:rPr>
          <w:rFonts w:ascii="Times New Roman" w:hAnsi="Times New Roman" w:cs="Times New Roman"/>
          <w:sz w:val="28"/>
          <w:szCs w:val="28"/>
          <w:lang w:val="uk-UA"/>
        </w:rPr>
      </w:pPr>
      <w:r w:rsidRPr="00C1603E">
        <w:rPr>
          <w:rFonts w:ascii="Times New Roman" w:hAnsi="Times New Roman" w:cs="Times New Roman"/>
          <w:sz w:val="28"/>
          <w:szCs w:val="28"/>
          <w:lang w:val="uk-UA"/>
        </w:rPr>
        <w:t>Гл</w:t>
      </w:r>
      <w:r>
        <w:rPr>
          <w:rFonts w:ascii="Times New Roman" w:hAnsi="Times New Roman" w:cs="Times New Roman"/>
          <w:sz w:val="28"/>
          <w:szCs w:val="28"/>
          <w:lang w:val="uk-UA"/>
        </w:rPr>
        <w:t>ибинний шар людської психіки, на думку</w:t>
      </w:r>
      <w:r w:rsidRPr="00C1603E">
        <w:rPr>
          <w:rFonts w:ascii="Times New Roman" w:hAnsi="Times New Roman" w:cs="Times New Roman"/>
          <w:sz w:val="28"/>
          <w:szCs w:val="28"/>
          <w:lang w:val="uk-UA"/>
        </w:rPr>
        <w:t xml:space="preserve"> Фрейда, функціонує на основі природних інстинктів, "первинних потягів" з метою отримання найбільшого задоволення. В якості основи первинних потягів Фрейд спочатку розглядав чисто сексуальні потяги. Пізніше він зам</w:t>
      </w:r>
      <w:r>
        <w:rPr>
          <w:rFonts w:ascii="Times New Roman" w:hAnsi="Times New Roman" w:cs="Times New Roman"/>
          <w:sz w:val="28"/>
          <w:szCs w:val="28"/>
          <w:lang w:val="uk-UA"/>
        </w:rPr>
        <w:t>інює їх загальним</w:t>
      </w:r>
      <w:r w:rsidRPr="00C1603E">
        <w:rPr>
          <w:rFonts w:ascii="Times New Roman" w:hAnsi="Times New Roman" w:cs="Times New Roman"/>
          <w:sz w:val="28"/>
          <w:szCs w:val="28"/>
          <w:lang w:val="uk-UA"/>
        </w:rPr>
        <w:t xml:space="preserve"> поняттям "лібідо", яке охоплює вже усю сферу людської любові, включаючи батьківську любов, дружбу і навіть любов до Батьківщини. Кінець кінцем, він висуває гіпотезу, що діяльність людини обумовлена наявністю як біологічних, так і соціаль</w:t>
      </w:r>
      <w:r>
        <w:rPr>
          <w:rFonts w:ascii="Times New Roman" w:hAnsi="Times New Roman" w:cs="Times New Roman"/>
          <w:sz w:val="28"/>
          <w:szCs w:val="28"/>
          <w:lang w:val="uk-UA"/>
        </w:rPr>
        <w:t>них потягів, де домінуючу роль відіг</w:t>
      </w:r>
      <w:r w:rsidRPr="00C1603E">
        <w:rPr>
          <w:rFonts w:ascii="Times New Roman" w:hAnsi="Times New Roman" w:cs="Times New Roman"/>
          <w:sz w:val="28"/>
          <w:szCs w:val="28"/>
          <w:lang w:val="uk-UA"/>
        </w:rPr>
        <w:t xml:space="preserve">рають так звані "інстинкт життя" </w:t>
      </w:r>
      <w:r w:rsidRPr="001C535B">
        <w:rPr>
          <w:rFonts w:ascii="Times New Roman" w:eastAsia="Times New Roman" w:hAnsi="Times New Roman" w:cs="Times New Roman"/>
          <w:sz w:val="28"/>
          <w:szCs w:val="24"/>
          <w:lang w:val="uk-UA"/>
        </w:rPr>
        <w:t>–</w:t>
      </w:r>
      <w:r w:rsidRPr="00C1603E">
        <w:rPr>
          <w:rFonts w:ascii="Times New Roman" w:hAnsi="Times New Roman" w:cs="Times New Roman"/>
          <w:sz w:val="28"/>
          <w:szCs w:val="28"/>
          <w:lang w:val="uk-UA"/>
        </w:rPr>
        <w:t xml:space="preserve"> ерос і "інстинкт смерті" </w:t>
      </w:r>
      <w:r w:rsidRPr="001C535B">
        <w:rPr>
          <w:rFonts w:ascii="Times New Roman" w:eastAsia="Times New Roman" w:hAnsi="Times New Roman" w:cs="Times New Roman"/>
          <w:sz w:val="28"/>
          <w:szCs w:val="24"/>
          <w:lang w:val="uk-UA"/>
        </w:rPr>
        <w:t>–</w:t>
      </w:r>
      <w:r w:rsidRPr="00C1603E">
        <w:rPr>
          <w:rFonts w:ascii="Times New Roman" w:hAnsi="Times New Roman" w:cs="Times New Roman"/>
          <w:sz w:val="28"/>
          <w:szCs w:val="28"/>
          <w:lang w:val="uk-UA"/>
        </w:rPr>
        <w:t xml:space="preserve"> танатос. Оскільки в задоволенні своїх пристрастей </w:t>
      </w:r>
      <w:hyperlink r:id="rId11" w:tooltip="індивід" w:history="1">
        <w:r w:rsidRPr="00C1603E">
          <w:rPr>
            <w:rFonts w:ascii="Times New Roman" w:hAnsi="Times New Roman" w:cs="Times New Roman"/>
            <w:color w:val="4A6B98"/>
            <w:sz w:val="28"/>
            <w:szCs w:val="28"/>
            <w:lang w:val="uk-UA"/>
          </w:rPr>
          <w:t>індивід</w:t>
        </w:r>
      </w:hyperlink>
      <w:r w:rsidRPr="00C1603E">
        <w:rPr>
          <w:rFonts w:ascii="Times New Roman" w:hAnsi="Times New Roman" w:cs="Times New Roman"/>
          <w:sz w:val="28"/>
          <w:szCs w:val="28"/>
          <w:lang w:val="uk-UA"/>
        </w:rPr>
        <w:t xml:space="preserve"> стикається із зовнішньою ре</w:t>
      </w:r>
      <w:r>
        <w:rPr>
          <w:rFonts w:ascii="Times New Roman" w:hAnsi="Times New Roman" w:cs="Times New Roman"/>
          <w:sz w:val="28"/>
          <w:szCs w:val="28"/>
          <w:lang w:val="uk-UA"/>
        </w:rPr>
        <w:t>альністю, яка протистоїть у вигляді "Воно", а в ньому</w:t>
      </w:r>
      <w:r w:rsidRPr="00C1603E">
        <w:rPr>
          <w:rFonts w:ascii="Times New Roman" w:hAnsi="Times New Roman" w:cs="Times New Roman"/>
          <w:sz w:val="28"/>
          <w:szCs w:val="28"/>
          <w:lang w:val="uk-UA"/>
        </w:rPr>
        <w:t xml:space="preserve"> </w:t>
      </w:r>
      <w:r>
        <w:rPr>
          <w:rFonts w:ascii="Times New Roman" w:hAnsi="Times New Roman" w:cs="Times New Roman"/>
          <w:sz w:val="28"/>
          <w:szCs w:val="28"/>
          <w:lang w:val="uk-UA"/>
        </w:rPr>
        <w:t>проявляється</w:t>
      </w:r>
      <w:r w:rsidRPr="00C1603E">
        <w:rPr>
          <w:rFonts w:ascii="Times New Roman" w:hAnsi="Times New Roman" w:cs="Times New Roman"/>
          <w:sz w:val="28"/>
          <w:szCs w:val="28"/>
          <w:lang w:val="uk-UA"/>
        </w:rPr>
        <w:t xml:space="preserve"> "Я",</w:t>
      </w:r>
      <w:r>
        <w:rPr>
          <w:rFonts w:ascii="Times New Roman" w:hAnsi="Times New Roman" w:cs="Times New Roman"/>
          <w:sz w:val="28"/>
          <w:szCs w:val="28"/>
          <w:lang w:val="uk-UA"/>
        </w:rPr>
        <w:t xml:space="preserve"> що</w:t>
      </w:r>
      <w:r w:rsidRPr="00C1603E">
        <w:rPr>
          <w:rFonts w:ascii="Times New Roman" w:hAnsi="Times New Roman" w:cs="Times New Roman"/>
          <w:sz w:val="28"/>
          <w:szCs w:val="28"/>
          <w:lang w:val="uk-UA"/>
        </w:rPr>
        <w:t xml:space="preserve"> прагне приборкати несвідомі потяги і направити їх в русло соціально схва</w:t>
      </w:r>
      <w:r>
        <w:rPr>
          <w:rFonts w:ascii="Times New Roman" w:hAnsi="Times New Roman" w:cs="Times New Roman"/>
          <w:sz w:val="28"/>
          <w:szCs w:val="28"/>
          <w:lang w:val="uk-UA"/>
        </w:rPr>
        <w:t>леної поведінки при допомозі "Над</w:t>
      </w:r>
      <w:r w:rsidRPr="00C1603E">
        <w:rPr>
          <w:rFonts w:ascii="Times New Roman" w:hAnsi="Times New Roman" w:cs="Times New Roman"/>
          <w:sz w:val="28"/>
          <w:szCs w:val="28"/>
          <w:lang w:val="uk-UA"/>
        </w:rPr>
        <w:t xml:space="preserve"> - Я". Фрейд не абсолютизував силу несвідомого. Він вважав, що людина може опанува</w:t>
      </w:r>
      <w:r>
        <w:rPr>
          <w:rFonts w:ascii="Times New Roman" w:hAnsi="Times New Roman" w:cs="Times New Roman"/>
          <w:sz w:val="28"/>
          <w:szCs w:val="28"/>
          <w:lang w:val="uk-UA"/>
        </w:rPr>
        <w:t>ти свої інстинкти і пристрасті та</w:t>
      </w:r>
      <w:r w:rsidRPr="00C1603E">
        <w:rPr>
          <w:rFonts w:ascii="Times New Roman" w:hAnsi="Times New Roman" w:cs="Times New Roman"/>
          <w:sz w:val="28"/>
          <w:szCs w:val="28"/>
          <w:lang w:val="uk-UA"/>
        </w:rPr>
        <w:t xml:space="preserve"> свідомо управляти ними в реальному житті. Завдання психоаналізу, на його думку, якраз і полягає в тому, щоб несвідомий матеріал людс</w:t>
      </w:r>
      <w:r>
        <w:rPr>
          <w:rFonts w:ascii="Times New Roman" w:hAnsi="Times New Roman" w:cs="Times New Roman"/>
          <w:sz w:val="28"/>
          <w:szCs w:val="28"/>
          <w:lang w:val="uk-UA"/>
        </w:rPr>
        <w:t>ької психіки перевести в сфер</w:t>
      </w:r>
      <w:r w:rsidRPr="00C1603E">
        <w:rPr>
          <w:rFonts w:ascii="Times New Roman" w:hAnsi="Times New Roman" w:cs="Times New Roman"/>
          <w:sz w:val="28"/>
          <w:szCs w:val="28"/>
          <w:lang w:val="uk-UA"/>
        </w:rPr>
        <w:t xml:space="preserve"> свідомості і підпорядкувати своїм цілям.</w:t>
      </w:r>
    </w:p>
    <w:p w:rsidR="004049CF" w:rsidRDefault="004049CF" w:rsidP="00FA4A09">
      <w:pPr>
        <w:spacing w:after="0" w:line="380" w:lineRule="exact"/>
        <w:ind w:left="-900" w:firstLine="1260"/>
        <w:jc w:val="center"/>
        <w:rPr>
          <w:rFonts w:ascii="Times New Roman" w:eastAsia="Times New Roman" w:hAnsi="Times New Roman" w:cs="Times New Roman"/>
          <w:b/>
          <w:sz w:val="28"/>
          <w:szCs w:val="24"/>
          <w:lang w:val="uk-UA"/>
        </w:rPr>
      </w:pPr>
    </w:p>
    <w:p w:rsidR="003A5300" w:rsidRPr="000A71DB" w:rsidRDefault="003A5300" w:rsidP="00FA4A09">
      <w:pPr>
        <w:spacing w:after="0" w:line="380" w:lineRule="exact"/>
        <w:ind w:left="-900" w:firstLine="1260"/>
        <w:jc w:val="center"/>
        <w:rPr>
          <w:rFonts w:ascii="Times New Roman" w:eastAsia="Times New Roman" w:hAnsi="Times New Roman" w:cs="Times New Roman"/>
          <w:b/>
          <w:sz w:val="28"/>
          <w:szCs w:val="24"/>
          <w:lang w:val="uk-UA"/>
        </w:rPr>
      </w:pPr>
      <w:r w:rsidRPr="000A71DB">
        <w:rPr>
          <w:rFonts w:ascii="Times New Roman" w:eastAsia="Times New Roman" w:hAnsi="Times New Roman" w:cs="Times New Roman"/>
          <w:b/>
          <w:sz w:val="28"/>
          <w:szCs w:val="24"/>
          <w:lang w:val="uk-UA"/>
        </w:rPr>
        <w:t>Питання для самоконтролю та самостійного опрацювання</w:t>
      </w:r>
    </w:p>
    <w:p w:rsidR="003A5300"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sidRPr="002D474A">
        <w:rPr>
          <w:rFonts w:ascii="Times New Roman" w:eastAsia="Times New Roman" w:hAnsi="Times New Roman" w:cs="Times New Roman"/>
          <w:sz w:val="28"/>
          <w:szCs w:val="28"/>
          <w:lang w:val="uk-UA"/>
        </w:rPr>
        <w:t>Проблеми і складнощі наукового вивчення свідомості.</w:t>
      </w:r>
    </w:p>
    <w:p w:rsidR="003A5300" w:rsidRPr="002D474A"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Формування уявлень про свідомість у різні історичні епохи</w:t>
      </w:r>
    </w:p>
    <w:p w:rsidR="003A5300" w:rsidRPr="002D474A"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sidRPr="002D474A">
        <w:rPr>
          <w:rFonts w:ascii="Times New Roman" w:eastAsia="Times New Roman" w:hAnsi="Times New Roman" w:cs="Times New Roman"/>
          <w:sz w:val="28"/>
          <w:szCs w:val="28"/>
          <w:lang w:val="uk-UA"/>
        </w:rPr>
        <w:lastRenderedPageBreak/>
        <w:t xml:space="preserve">Суттєві ознаки людської свідомості та її принципова відмінність від </w:t>
      </w:r>
      <w:r>
        <w:rPr>
          <w:rFonts w:ascii="Times New Roman" w:eastAsia="Times New Roman" w:hAnsi="Times New Roman" w:cs="Times New Roman"/>
          <w:sz w:val="28"/>
          <w:szCs w:val="28"/>
          <w:lang w:val="uk-UA"/>
        </w:rPr>
        <w:t>психіки</w:t>
      </w:r>
      <w:r w:rsidRPr="002D474A">
        <w:rPr>
          <w:rFonts w:ascii="Times New Roman" w:eastAsia="Times New Roman" w:hAnsi="Times New Roman" w:cs="Times New Roman"/>
          <w:sz w:val="28"/>
          <w:szCs w:val="28"/>
          <w:lang w:val="uk-UA"/>
        </w:rPr>
        <w:t xml:space="preserve"> тварин.</w:t>
      </w:r>
    </w:p>
    <w:p w:rsidR="003A5300" w:rsidRPr="002D474A"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sidRPr="002D474A">
        <w:rPr>
          <w:rFonts w:ascii="Times New Roman" w:eastAsia="Times New Roman" w:hAnsi="Times New Roman" w:cs="Times New Roman"/>
          <w:sz w:val="28"/>
          <w:szCs w:val="28"/>
          <w:lang w:val="uk-UA"/>
        </w:rPr>
        <w:t>Свідомість і самосвідомість.</w:t>
      </w:r>
    </w:p>
    <w:p w:rsidR="003A5300"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sidRPr="000A71DB">
        <w:rPr>
          <w:rFonts w:ascii="Times New Roman" w:eastAsia="Times New Roman" w:hAnsi="Times New Roman" w:cs="Times New Roman"/>
          <w:sz w:val="28"/>
          <w:szCs w:val="28"/>
          <w:lang w:val="uk-UA"/>
        </w:rPr>
        <w:t>Порівняльний аналіз основних концепцій походження свідомості.</w:t>
      </w:r>
    </w:p>
    <w:p w:rsidR="003A5300"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Структура свідомості: компонентна та рівнева.</w:t>
      </w:r>
    </w:p>
    <w:p w:rsidR="003A5300" w:rsidRPr="000A71DB"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Відкриття несвідомого та вчення З. Фрейда</w:t>
      </w:r>
      <w:r w:rsidRPr="000A71DB">
        <w:rPr>
          <w:rFonts w:ascii="Times New Roman" w:eastAsia="Times New Roman" w:hAnsi="Times New Roman" w:cs="Times New Roman"/>
          <w:sz w:val="28"/>
          <w:szCs w:val="28"/>
          <w:lang w:val="uk-UA"/>
        </w:rPr>
        <w:t>.</w:t>
      </w:r>
    </w:p>
    <w:p w:rsidR="003A5300" w:rsidRPr="002D474A"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sidRPr="002D474A">
        <w:rPr>
          <w:rFonts w:ascii="Times New Roman" w:eastAsia="Times New Roman" w:hAnsi="Times New Roman" w:cs="Times New Roman"/>
          <w:sz w:val="28"/>
          <w:szCs w:val="28"/>
          <w:lang w:val="uk-UA"/>
        </w:rPr>
        <w:t>Проблема ідеального у філософії. Ідеальність свідомості.</w:t>
      </w:r>
    </w:p>
    <w:p w:rsidR="003A5300" w:rsidRPr="002D474A"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sidRPr="002D474A">
        <w:rPr>
          <w:rFonts w:ascii="Times New Roman" w:eastAsia="Times New Roman" w:hAnsi="Times New Roman" w:cs="Times New Roman"/>
          <w:sz w:val="28"/>
          <w:szCs w:val="28"/>
          <w:lang w:val="uk-UA"/>
        </w:rPr>
        <w:t>Свідомість і мова.</w:t>
      </w:r>
    </w:p>
    <w:p w:rsidR="003A5300"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sidRPr="002D474A">
        <w:rPr>
          <w:rFonts w:ascii="Times New Roman" w:eastAsia="Times New Roman" w:hAnsi="Times New Roman" w:cs="Times New Roman"/>
          <w:sz w:val="28"/>
          <w:szCs w:val="28"/>
          <w:lang w:val="uk-UA"/>
        </w:rPr>
        <w:t>Функції свідомості та проблеми людського самовиховання.</w:t>
      </w:r>
    </w:p>
    <w:p w:rsidR="003A5300" w:rsidRPr="002D474A" w:rsidRDefault="003A5300" w:rsidP="00FA4A09">
      <w:pPr>
        <w:numPr>
          <w:ilvl w:val="0"/>
          <w:numId w:val="19"/>
        </w:numPr>
        <w:spacing w:after="0" w:line="380" w:lineRule="exact"/>
        <w:ind w:left="-720"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Таємниці свідомого і несвідомого. </w:t>
      </w:r>
    </w:p>
    <w:p w:rsidR="003A5300" w:rsidRPr="002D474A" w:rsidRDefault="003A5300" w:rsidP="00FA4A09">
      <w:pPr>
        <w:spacing w:after="0" w:line="380" w:lineRule="exact"/>
        <w:jc w:val="both"/>
        <w:rPr>
          <w:rFonts w:ascii="Times New Roman" w:eastAsia="Times New Roman" w:hAnsi="Times New Roman" w:cs="Times New Roman"/>
          <w:sz w:val="28"/>
          <w:szCs w:val="28"/>
          <w:lang w:val="uk-UA"/>
        </w:rPr>
      </w:pPr>
    </w:p>
    <w:p w:rsidR="003A5300" w:rsidRPr="00C1603E" w:rsidRDefault="003A5300" w:rsidP="00FA4A09">
      <w:pPr>
        <w:pStyle w:val="aa"/>
        <w:spacing w:line="380" w:lineRule="exact"/>
        <w:ind w:left="-709" w:firstLine="709"/>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Pr="000622A3">
        <w:rPr>
          <w:rFonts w:ascii="Times New Roman" w:hAnsi="Times New Roman" w:cs="Times New Roman"/>
          <w:sz w:val="28"/>
          <w:szCs w:val="28"/>
          <w:lang w:val="uk-UA"/>
        </w:rPr>
        <w:t>.ФІЛОСОФІЯ ЛЮДИНИ</w:t>
      </w:r>
    </w:p>
    <w:p w:rsidR="003A5300" w:rsidRPr="000622A3" w:rsidRDefault="003A5300" w:rsidP="00FA4A09">
      <w:pPr>
        <w:pStyle w:val="aa"/>
        <w:spacing w:line="380" w:lineRule="exact"/>
        <w:jc w:val="center"/>
        <w:rPr>
          <w:rFonts w:ascii="Times New Roman" w:hAnsi="Times New Roman" w:cs="Times New Roman"/>
          <w:sz w:val="28"/>
          <w:szCs w:val="28"/>
          <w:lang w:val="uk-UA"/>
        </w:rPr>
      </w:pPr>
    </w:p>
    <w:p w:rsidR="003A5300" w:rsidRPr="000622A3" w:rsidRDefault="003A5300" w:rsidP="00FA4A09">
      <w:pPr>
        <w:pStyle w:val="aa"/>
        <w:spacing w:line="380" w:lineRule="exact"/>
        <w:jc w:val="center"/>
        <w:rPr>
          <w:rFonts w:ascii="Times New Roman" w:hAnsi="Times New Roman" w:cs="Times New Roman"/>
          <w:b/>
          <w:sz w:val="28"/>
          <w:szCs w:val="28"/>
          <w:lang w:val="uk-UA"/>
        </w:rPr>
      </w:pPr>
      <w:r w:rsidRPr="000622A3">
        <w:rPr>
          <w:rFonts w:ascii="Times New Roman" w:hAnsi="Times New Roman" w:cs="Times New Roman"/>
          <w:b/>
          <w:sz w:val="28"/>
          <w:szCs w:val="28"/>
          <w:lang w:val="uk-UA"/>
        </w:rPr>
        <w:t>11.1. Філософська антропологія: особливий підхід до проблеми людини</w:t>
      </w:r>
    </w:p>
    <w:p w:rsidR="003A5300" w:rsidRPr="000622A3" w:rsidRDefault="003A5300" w:rsidP="00FA4A09">
      <w:pPr>
        <w:pStyle w:val="aa"/>
        <w:spacing w:line="380" w:lineRule="exact"/>
        <w:jc w:val="center"/>
        <w:rPr>
          <w:rFonts w:ascii="Times New Roman" w:hAnsi="Times New Roman" w:cs="Times New Roman"/>
          <w:sz w:val="28"/>
          <w:szCs w:val="28"/>
          <w:lang w:val="uk-UA"/>
        </w:rPr>
      </w:pPr>
    </w:p>
    <w:p w:rsidR="003A5300" w:rsidRPr="000622A3" w:rsidRDefault="003A5300" w:rsidP="00FA4A09">
      <w:pPr>
        <w:pStyle w:val="aa"/>
        <w:spacing w:line="380" w:lineRule="exact"/>
        <w:ind w:firstLine="708"/>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Проблема людини належить до числа “вічних” проблем філософії. Центральною філософською темою, навколо якої об’єднуються всі інші теми, проблеми, питання філософії – це тема про людину. Як писав відомий давньогрецький мислитель Емпедокл, «людина завжди була, є і буде найбільш цікавим явищем для людини». З різного роду тлумаченнями сутності людини ми зустрічаємось практично в усіх значних філософських творах. Це є переконливим свідченням того, що питання розуміння і вивчення себе і собі подібних зі стародавніх часів були предметом постійної уваги людини. Протягом століть розширювалось коло практичної діяльності людини, все нові області об’єктивної дійсності ставали ареною цієї діяльності, все повніше оволодівала вона законами дійсності, вчилась використовувати їх у своїй практиці. І разом з цим перед людиною постійно в тій чи іншій формі виникали питання про сутність її буття, про сенс життя, про цілі існування в цьому світі, про систему життєвих цінностей та багато інших, які вимагали і не знаходили переконливих, беззаперечних відповідей. Але людина наполегливо не припиняла своїх пошуків.</w:t>
      </w:r>
    </w:p>
    <w:p w:rsidR="003A5300" w:rsidRPr="000622A3" w:rsidRDefault="003A5300" w:rsidP="00FA4A09">
      <w:pPr>
        <w:pStyle w:val="aa"/>
        <w:spacing w:line="380" w:lineRule="exact"/>
        <w:ind w:firstLine="708"/>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Виходячи з того, що проблема людини надзвичайно широка і складна, зосередимо в цьому розділі увагу на тому, як ставилась і вирішувалась вона в історії філософської думки, з’ясуємо категорію “сутність людини”, питання її соціалізації і сенсу життя людини і людства.</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Протягом століть люди замислювались над власною природою. Сократ повторював, що його цікавлять не дерева в лісі, а люди в містах. Всі питання універсального значення, які вирішує філософія, мають сенс не самі по собі, а відносно людини. Філософія вирішує питання про загальні, граничні основи буття для того, щоб визначити місце людини у Всесвіті, зрозуміти сенс життя людини, її призначення в світі. Всі розділи філософського знання так чи інакше присвячені пошукам відповідей на питання про сутність і природу людини.</w:t>
      </w:r>
    </w:p>
    <w:p w:rsidR="003A5300" w:rsidRPr="004F126C"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r>
      <w:r w:rsidRPr="004F126C">
        <w:rPr>
          <w:rFonts w:ascii="Times New Roman" w:eastAsia="Times New Roman" w:hAnsi="Times New Roman" w:cs="Times New Roman"/>
          <w:sz w:val="28"/>
          <w:szCs w:val="28"/>
          <w:lang w:val="uk-UA" w:eastAsia="ru-RU"/>
        </w:rPr>
        <w:t xml:space="preserve">У ХХ ст. відбувся своєрідний «антропологічний бум» у філософії, сталися серйозні зміни в підходах до осмислення людини. Ці зміни пов’язані зі становленням антропології як особливої філософської дисципліни. Термін «філософська антропологія» вживається в двох основних смислах. Часто філософською антропологією називають розділ філософського знання, присвячений всебічному розгляду проблеми людини. Разом з тим термін </w:t>
      </w:r>
      <w:r w:rsidRPr="004F126C">
        <w:rPr>
          <w:rFonts w:ascii="Times New Roman" w:eastAsia="Times New Roman" w:hAnsi="Times New Roman" w:cs="Times New Roman"/>
          <w:sz w:val="28"/>
          <w:szCs w:val="28"/>
          <w:lang w:val="uk-UA" w:eastAsia="ru-RU"/>
        </w:rPr>
        <w:lastRenderedPageBreak/>
        <w:t>«філософська антропологія» закріплений і за конкретною сучасною філософською школою, основними представниками якої були німецькі філософи М.Шелер, А.Гелен, Г. Плесснер, Е.Ротакер, Г.-Е. Херстенберг та ін.</w:t>
      </w:r>
      <w:r w:rsidRPr="004F126C">
        <w:rPr>
          <w:rFonts w:ascii="Times New Roman" w:eastAsia="Times New Roman" w:hAnsi="Times New Roman" w:cs="Times New Roman"/>
          <w:sz w:val="28"/>
          <w:szCs w:val="28"/>
          <w:lang w:val="uk-UA" w:eastAsia="ru-RU"/>
        </w:rPr>
        <w:tab/>
        <w:t>Вихідною засадою філософської антропології  є те, що вона ставить людину в центр світобудови. Людина розглядається як своєрідний ключ до вирішення всіх проблем, навіть тих, які, на перший погляд, не мають відношення до теми людини. Головним предметом вивчення у філософській антропології  стає духовний світ людини. Філософсько-антропологічний підхід має справу не з фактом людини як об’єкта наукового пізнання (цим займається біологія, психологія, соціологія), а з фактом людини як суб’єкта самосвідомості. Суб’єктивний світ людини розглядається у філософській антропології як особливий всесвіт, центр світобудови.</w:t>
      </w:r>
    </w:p>
    <w:p w:rsidR="003A5300" w:rsidRPr="004F126C"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4F126C">
        <w:rPr>
          <w:rFonts w:ascii="Times New Roman" w:eastAsia="Times New Roman" w:hAnsi="Times New Roman" w:cs="Times New Roman"/>
          <w:sz w:val="28"/>
          <w:szCs w:val="28"/>
          <w:lang w:val="uk-UA" w:eastAsia="ru-RU"/>
        </w:rPr>
        <w:tab/>
        <w:t>З філософсько-антропологічного погляду людська духовність переважає природне буття і принципово не зводиться до нього. Філософська антропологія не залежить від строго наукових уявлень, тому що людина для неї не стільки природний об’єкт, скільки надприродний суб’єкт.</w:t>
      </w:r>
      <w:r w:rsidRPr="004F126C">
        <w:rPr>
          <w:rFonts w:ascii="Times New Roman" w:eastAsia="Times New Roman" w:hAnsi="Times New Roman" w:cs="Times New Roman"/>
          <w:sz w:val="28"/>
          <w:szCs w:val="28"/>
          <w:lang w:val="uk-UA" w:eastAsia="ru-RU"/>
        </w:rPr>
        <w:tab/>
        <w:t>З іншого боку, людина як центр світобудови характеризується як малий всесвіт, мікрокосм, який є втіленням і зосередженням всіх якостей і характеристик Всесвіту. Давня філософська ідея про мікрокосм і макрокосм виявляється надзвичайно популярною і в сучасних роздумах про людину. Глибинні вияви людської суб’єктивності, такі як страх, гнів, еротичний потяг та ін.. вважаються лише аналогом космічних сил. І навпаки, таємничі глибини людської душі являють собою вивільнене космічне начало. Зазирнувши в себе, можна побачити вияв космічних сил, пізнати таємниці Космосу.</w:t>
      </w:r>
    </w:p>
    <w:p w:rsidR="003A5300" w:rsidRPr="004F126C"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4F126C">
        <w:rPr>
          <w:rFonts w:ascii="Times New Roman" w:eastAsia="Times New Roman" w:hAnsi="Times New Roman" w:cs="Times New Roman"/>
          <w:sz w:val="28"/>
          <w:szCs w:val="28"/>
          <w:lang w:val="uk-UA" w:eastAsia="ru-RU"/>
        </w:rPr>
        <w:tab/>
        <w:t>Водночас людина – це об’єднуюче начало, вона здатна об’єднати все розмаїття живих і неживих істот. Доля людини залежить від долі природи, а людина відповідальна за всю природу. Слід зауважити, що багато ідей антропології мають містичне забарвлення.</w:t>
      </w:r>
    </w:p>
    <w:p w:rsidR="003A5300" w:rsidRPr="004F126C"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4F126C">
        <w:rPr>
          <w:rFonts w:ascii="Times New Roman" w:eastAsia="Times New Roman" w:hAnsi="Times New Roman" w:cs="Times New Roman"/>
          <w:sz w:val="28"/>
          <w:szCs w:val="28"/>
          <w:lang w:val="uk-UA" w:eastAsia="ru-RU"/>
        </w:rPr>
        <w:tab/>
        <w:t>Для сучасної антропології характерно нове відношення до поза наукових форм духовного досвіду і пізнання порівняно з тим, яким було це відношення в рамках філософії класики, орієнтованої виключно на науку. Зокрема, філософська антропологія не ставиться зневажливо до ідей містичного пізнання, хоч і не приймає його безумовно. Важливим для філософської антропології є також процес самопізнання і самоспостереження.</w:t>
      </w:r>
    </w:p>
    <w:p w:rsidR="003A5300"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4F126C">
        <w:rPr>
          <w:rFonts w:ascii="Times New Roman" w:eastAsia="Times New Roman" w:hAnsi="Times New Roman" w:cs="Times New Roman"/>
          <w:sz w:val="28"/>
          <w:szCs w:val="28"/>
          <w:lang w:val="uk-UA" w:eastAsia="ru-RU"/>
        </w:rPr>
        <w:tab/>
        <w:t xml:space="preserve">У філософській антропології самопізнання служить не тільки метою, а й методологією. Філософська антропологія сфокусована на механізмах самопоглиблення, тому головною її проблемою і смисловим центром є людська </w:t>
      </w:r>
      <w:r w:rsidRPr="004F126C">
        <w:rPr>
          <w:rFonts w:ascii="Times New Roman" w:eastAsia="Times New Roman" w:hAnsi="Times New Roman" w:cs="Times New Roman"/>
          <w:sz w:val="28"/>
          <w:szCs w:val="28"/>
          <w:lang w:val="uk-UA" w:eastAsia="ru-RU"/>
        </w:rPr>
        <w:lastRenderedPageBreak/>
        <w:t>особистість. Людина тут постає не як абстракція, не як людина взагалі, а як екзистенція. Екзистенція – це людська самість, це моє «Я». Без спроб визначити своє «Я» життя особистості неможливе. Філософська</w:t>
      </w:r>
      <w:r w:rsidRPr="000622A3">
        <w:rPr>
          <w:rFonts w:ascii="Times New Roman" w:eastAsia="Times New Roman" w:hAnsi="Times New Roman" w:cs="Times New Roman"/>
          <w:sz w:val="28"/>
          <w:szCs w:val="28"/>
          <w:lang w:val="uk-UA" w:eastAsia="ru-RU"/>
        </w:rPr>
        <w:t xml:space="preserve"> антропологія підкреслює важливість звернення до свого власного «Я».</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p>
    <w:p w:rsidR="003A5300" w:rsidRPr="000622A3" w:rsidRDefault="003A5300" w:rsidP="00FA4A09">
      <w:pPr>
        <w:pStyle w:val="aa"/>
        <w:spacing w:line="380" w:lineRule="exact"/>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11</w:t>
      </w:r>
      <w:r w:rsidRPr="000622A3">
        <w:rPr>
          <w:rFonts w:ascii="Times New Roman" w:eastAsia="Times New Roman" w:hAnsi="Times New Roman" w:cs="Times New Roman"/>
          <w:b/>
          <w:sz w:val="28"/>
          <w:szCs w:val="28"/>
          <w:lang w:val="uk-UA" w:eastAsia="ru-RU"/>
        </w:rPr>
        <w:t>.2.</w:t>
      </w:r>
      <w:r>
        <w:rPr>
          <w:rFonts w:ascii="Times New Roman" w:eastAsia="Times New Roman" w:hAnsi="Times New Roman" w:cs="Times New Roman"/>
          <w:b/>
          <w:sz w:val="28"/>
          <w:szCs w:val="28"/>
          <w:lang w:val="uk-UA" w:eastAsia="ru-RU"/>
        </w:rPr>
        <w:t xml:space="preserve"> </w:t>
      </w:r>
      <w:r w:rsidRPr="000622A3">
        <w:rPr>
          <w:rFonts w:ascii="Times New Roman" w:eastAsia="Times New Roman" w:hAnsi="Times New Roman" w:cs="Times New Roman"/>
          <w:b/>
          <w:sz w:val="28"/>
          <w:szCs w:val="28"/>
          <w:lang w:val="uk-UA" w:eastAsia="ru-RU"/>
        </w:rPr>
        <w:t>Людина як предмет філософського дослідження</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Іноді філософську антропологію тлумачать як філософію людини. Проблема сутності та природи людини визначила зміст філософського дослідження з давніх часів. Для більшості мислителів стародавньої Греції, середньовіччя, аж до Канта було самоочевидним що є дещо, що називається людською природою, дещо таке, завдяки чому людина є людиною. Ідеалісти абсолютизували духовне начало в людині, натуралісти надавали першорядного значення природно-біологічним її особливостям. Тому при всіх наших зусиллях дати однозначну відповідь на питання про те, що є природою людини, буде марним.</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У ретроспективному погляді на історію філософії не можна зводити проблему людини до однолінійного, догматичного протистояння матеріалізму та ідеалізму, інакше ми нічого не зрозуміємо, наприклад, в антропологічній проблематиці східної філософії. Тут треба врахувати стиль мислення тієї чи іншої епохи, особливості східної культури.</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Антична філософія трактувала людину як склад</w:t>
      </w:r>
      <w:r>
        <w:rPr>
          <w:rFonts w:ascii="Times New Roman" w:eastAsia="Times New Roman" w:hAnsi="Times New Roman" w:cs="Times New Roman"/>
          <w:sz w:val="28"/>
          <w:szCs w:val="28"/>
          <w:lang w:val="uk-UA" w:eastAsia="ru-RU"/>
        </w:rPr>
        <w:t>ову частину божественного світо</w:t>
      </w:r>
      <w:r w:rsidRPr="000622A3">
        <w:rPr>
          <w:rFonts w:ascii="Times New Roman" w:eastAsia="Times New Roman" w:hAnsi="Times New Roman" w:cs="Times New Roman"/>
          <w:sz w:val="28"/>
          <w:szCs w:val="28"/>
          <w:lang w:val="uk-UA" w:eastAsia="ru-RU"/>
        </w:rPr>
        <w:t>порядку. Августи Блажений, зокрема, акцентував увагу на ідеї безсмертя душі, самоцінності людської особистості. Фома Аквінський, розміщуючи людину між світом тварин і світом янголів, вбачав у душі основний принцип існування людини.</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Відродження підкреслювало цілісність людини, гармонію духовного і тілесного. Цій епосі загалом було притаманне артистично-оптимістичне бачення людини. Але вже в ХVII ст.. Декарт вбачав сутність людини в її розумності, мисленні. Французькі матеріалісти епохи Просвітництва писали про людину як про велике творіння природи і повністю підкорювали її природним законам. Так механістично усувався дуалізм душі та тіла. При цьому Гельвецій уточнював: люди не народжуються, а стають тими, ким вони є. На думку Руссо, людина від природи добра, суспільство ж може її деформувати, тому воно відповідає за людину.</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Філософія ХІХ ст. (Кант, Фіхте, Гегель) гіпертрофувала духовне начало в людині, зводячи її сутність до раціонального, до ідеї (Гегель), або морального (Кант), хоча у Канта людина виступає і частиною чуттєвого світу.</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lastRenderedPageBreak/>
        <w:tab/>
        <w:t>С.К’єркегор, К.Маркс, У. Джемс, А. Бергсон, П.Тейяр де Шарден вважали, що людина створює себе, людина є творцем власної історії. К.Маркс наголошував на тому, що тільки в суспільстві, тільки в рамках конкретних соціальних утворень людина реалізується саме як людина. Точка зору екзистенціалізму є близькою в певному розумінні до Марксової. Виходячи з основного постулату екзистенціалізму, що існування передує сутності  й буття існує до того, як можна визначити яким-небудь поняттям, Ж.-П.Сартр підкреслював, що людина спочатку лише існує, і тільки потім вона стає саме людиною – ми такі, якими себе зробили самі в процесі життя. Тому ніякої загальної природи людини не існує, як немає і Бога, який би її задумав.</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Але на протязі останніх 100 років традиційні уявлення про природу людини піддаються сумнівам. Однією з причин цього є та увага, яку стали приділяти історичному підходу до людини. Аналіз історії людства підводить до думки, що якщо сучасна людина дійсно відрізняється від попередніх людей, то нереалістично говорити про єдину «природу людини». А вивчення сучасною культурологією і антропологією так званих примітивних суспільств виявило різницю традицій, цінностей, почуттів і думок у людей. Крім того, слід враховувати ще один фактор. Концепція людської природи часто перекручувалась, використовувалась як ширма, за якою творилися великі несправедливості. Тому закономірно виникають сумніви в моральній цінності й сенсі концепції єдиної людської природи. За словами Е.Фромма, в ім’я людської природи Платон, Аристотель виправдовували рабство, апелюючи до людської природи, народились расизм і нацизм, мільйонні жертви приніс сталінізм. Логіка подібних розмірковувань може привести і до протилежного висновку: якщо немає єдиної сутності людини, то не може бути єдності між людьми, єдиних загальнолюдських норм і цінностей.</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Тому неправомірно наполягати на існуванні як фіксованої, незмінної людської природи, так і релятивістські підходити до цієї проблеми, доказуючи, що індивіда єднають з іншими людьми тільки анатомічні та фізіологічні характеристики. На думку Е. Фромма, корисніше говорити про суттєві атрибути людини, загальні для всіх. Наприклад, Спіноза та Кант визначали людину як розумну істоту. Таке визначення було правильним до відкриття глибинної людської ірраціональності, яку помічали вже Платон, Данте і Шекспір, Достоєвський, і лише Фрейд зробив  центром емпіричного і наукового дослідження.</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 xml:space="preserve">Людину характеризують також як істоту соціальну, існування якої пов’язано з соціальною організацією, функціонуванням суспільства. Людина </w:t>
      </w:r>
      <w:r w:rsidRPr="000622A3">
        <w:rPr>
          <w:rFonts w:ascii="Times New Roman" w:eastAsia="Times New Roman" w:hAnsi="Times New Roman" w:cs="Times New Roman"/>
          <w:sz w:val="28"/>
          <w:szCs w:val="28"/>
          <w:lang w:val="uk-UA" w:eastAsia="ru-RU"/>
        </w:rPr>
        <w:lastRenderedPageBreak/>
        <w:t>також трактується як homo faber – людина уміла (діяльна). Але і це визначення потребує уточнень, оскільки тварина теж «виробляє» (бджола – щільники). Правда, вона це робить відповідно до властивої їй структури інстинктів. Людина ж здійснює свою активність свідомо, з планом, який виникає в неї в голові. Крім того, людина виробляє знаряддя праці – продовження свого власного тіла, свою «другу природу» (К.Маркс). Ф.Енгельс, Е.Касірер називали людину істотою символічною, оскільки вона створює символи, найбільш важливим з яких є слово, що, у свою чергу, веде до спілкування. Проте навіть маючи ці необхідні, суттєві атрибути, людина може бути вільною чи залежною, доброчесною чи грішною, щасливою чи ні.</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 xml:space="preserve">Е Фромм підкреслює, що сутність людини полягає в певних протиріччях, притаманних людському (на відміну від тварин) існуванню. Людина – це тварина, але без інстинктів, які управляють її діями. Вона має розум і самосвідомість, разом з тим вона не може втекти від диктату власної природи. Вона є «породженням»  природи, і перебуваючи в лоні природи, людина одночасно трансцендентна їй. Ці протиріччя ведуть до конфлікту і неврівноваженості, яка з часом долається, а потім знову виникають нові протиріччя. Тому доцільно говорити про дихотомію людської природи і неврівноваженість людського буття як невід’ємної частини людини. Вирішення цих протиріч залежить від різного роду соціально-економічних, культурних і психічних факторів.  </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Таким чином, досліджуючи проблему сутності людини, слід розглянути її у всій конкретності, як істоту, що наділена тілом й існує в специфічному психічному і соціальному світі. З цього аспекту витікають притаманні людині обмеженість і слабкість. Разом з тим, людина – це єдине творіння, яке усвідомлює себе, яке отримує нові знання про себе і світ, яке може розвивати в собі нові здібності – матеріальні та духовні.</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Слід брати до уваги і особливості життя людини  в сучасному технократичному суспільстві, де інтелект панує над природою, а всі зусилля людей спрямовані на виробництво і споживання речей. В такому суспільстві людина сама використовує  свою людську сутність як засіб для обслуговування власного буття, а свої людські здібності – як засіб задоволення потреб. Людське буття характеризується не спрямованістю  на те, щоб бути, а на те, щоб мати (Фромм), людина часто перестає бути особистістю (саме такі перетворення описані в антиутопіях О. Гакслі «О, дивний, новий світ» і Дж. Оруела «1984»). Все реальнішою стає небезпека, що людина може забути, що вона є людиною.</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lastRenderedPageBreak/>
        <w:tab/>
        <w:t xml:space="preserve">Представники філософської антропології висунули програму філософського пізнання людини у всій повноті її буття. Вони запропонували поєднати онтологічне, природничо-наукове і гуманітарне вивчення різних сфер людського буття з цілісним філософським осмисленням. </w:t>
      </w:r>
      <w:r w:rsidRPr="000622A3">
        <w:rPr>
          <w:rFonts w:ascii="Times New Roman" w:eastAsia="Times New Roman" w:hAnsi="Times New Roman" w:cs="Times New Roman"/>
          <w:i/>
          <w:sz w:val="28"/>
          <w:szCs w:val="28"/>
          <w:lang w:val="uk-UA" w:eastAsia="ru-RU"/>
        </w:rPr>
        <w:t>Принциповим завданням філософської антропології є розробка проблеми сутності людини.</w:t>
      </w:r>
      <w:r w:rsidRPr="000622A3">
        <w:rPr>
          <w:rFonts w:ascii="Times New Roman" w:eastAsia="Times New Roman" w:hAnsi="Times New Roman" w:cs="Times New Roman"/>
          <w:sz w:val="28"/>
          <w:szCs w:val="28"/>
          <w:lang w:val="uk-UA" w:eastAsia="ru-RU"/>
        </w:rPr>
        <w:t xml:space="preserve"> На думку представника цієї школи М.Шелера (1874-1928), філософська антропологія – це базисна наука  про сутність і сутнісну будову людини, про її відношення до різних сфер природи.</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Послідовник М.Шелера Г.-Е. Херсенберг уточнює, що філософська антропологія –це вчення про людину з позицій буття самої людини. Сутність людини різні представники філософської антропології бачать по-різному. М. Шелер вважав, що такою сутнісною ідеєю  людини є антропологічний дуалізм Духа і життя. Сутнісне визначення людини, на думку німецького мислителя, є водночас визначенням особливого становища людини в порядку буття. Відповідно принцип антропологічного дуалізму буде обґрунтований як сутнісна характеристика людини, якщо буде доведено на основі цього принципу особливе становище людини та іншого органічного світу, то людина може претендувати на особливе місце в бутті, якщо тільки дух постане як дещо принципове для життя.</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У найбільш концентрованій формі обґрунтування ідей філософської антропології викладено М.Шелером у праці «Становище людини в космосі». Статус людського буття виявляється в космологічній перспективі через співвіднесення людини з іншими формами органічного світу в плані становлення та еволюції психічного начала: чуттєвого пориву, інстинкту, асоціативної пам’яті  та практичного інтелекту. Життя   людини містить в собі ці форми відношення зі світом і в цьому сенсі людина загалом не відрізніється від тварини. Сутнісна відмінність між людиною і тваринним світом обумовлена наявністю у людини Духу. М. Шелер дає характеристику людині як «духовному буттю». Найбільш важливою, базисною характеристикою людського духу він вважає «відкритість світу». Тварини обмежені середовищем свого існування, дух же людини долає обмеженість середовища і виходить у відкритий світ, усвідомлюючи його саме як світ. Таким чином, сутнісна особливість людини повязується М. Шелером з його онтологічною свободою. Людський дух постає як об’єктивність. З цих базових якостей людського духу виростають такі його складові, як здатність до інтелектуального пізнання («апріорне бачення») і емоційно-чуттєве відношення до світу (любов).</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lastRenderedPageBreak/>
        <w:tab/>
        <w:t>Будь-який дух з необхідністю має особистісний характер. Особистість, на думку М.Шелера, це сутнісно-необхідна і єдина форма існування духу. Тільки на особистісній основі існує можливість творчої самореалізації духу. Таким чином, завдяки своїй ідеалістичній природі людина в концепції М.Шелера постає як цілісність – мікрокосм, що зв’язаний з макрокосмом.</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Ідеї М.Шелера про сутність людини в іншій площині розвиває його послідовник А.Гелен (1904-1976). Він, як і Шелер, відкидає розгляд людини за аналогією з твариною. Він критикує ті теорії, в яких нижчі ступені людського розвитку розцінюються як близькі до тваринного способу життя і лише наступні, вищі ступені як по-справжньому людські. Разом з тим, він, як і Шелер, специфіку і сутність людини виводить і визнає лише в порівнянні з твариною. Більше того, цю специфіку А.Гелен зв’язував з особливою біологічною організацією людини. На думку А.Гелена, «Людина – це істота, відкрита світу». Ця «відкритість» визначається біологічною недорозвинутістю і непристосованістю, примітивізмом. Людина, зокрема, не володіє багатьма біологічними перевагами, що властиві тварині.</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Людина як біологічно «недостатня», «непідготовлена» істота повинна сама вирішувати завдання свого виживання, свого життєзабезпечення. Саме тому людина є діючою істотою. Дія – це форма людського оволодіння природою в цілях забезпечення життєдіяльності людини. «Відкритість світу» і дієвість людини обумовлюють головний принцип її існування – «принцип звільнення від тягарів». Суть цього принципу полягає в тому, що сукупні недоліки людської конструкції, які в природних, тваринних умовах являють собою важкий тягар для її життєдіяльності, людина самодіяльно перетворює в умови свого існування. Весь процес онтогенетичного і філогенетичного розвитку людини, її психофізичного існування і соціалізації А. Гелен представляє як процес подолання природних недоліків. Результатом цього процесу виступає становлення людини як культурної істоти.</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 xml:space="preserve"> На думку А.Гелена, культура є визначальною сутністю людини. Не існує якоїсь «природної людини». Відсутність готових засобів і ресурсів фізичної організації людини виконується, компенсується її «другою природою» – культурою. В основі ж культури лежить духовне начало. Таким чином, А.Гелен в кінцевому рахунку приходить до того ж висновку про дуалістичну сутність людини.</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 xml:space="preserve">Своєрідний підхід до визнання сутнісних якостей людини представляє Г.Плеснер (1891-1991). Він розуміє, що свободу людини, її здатність до культурної творчості не можна пояснити лише специфічною біологічною </w:t>
      </w:r>
      <w:r w:rsidRPr="000622A3">
        <w:rPr>
          <w:rFonts w:ascii="Times New Roman" w:eastAsia="Times New Roman" w:hAnsi="Times New Roman" w:cs="Times New Roman"/>
          <w:sz w:val="28"/>
          <w:szCs w:val="28"/>
          <w:lang w:val="uk-UA" w:eastAsia="ru-RU"/>
        </w:rPr>
        <w:lastRenderedPageBreak/>
        <w:t>структурою. На його думку, людина відрізняється від тварини особливостями своєї психіки, зокрема, своєю так званою екс-центричною традицією. Людина здатна відділяти своє «Я» від свого фізичного існування, а, отже, усвідомлювати свою власну самість, усвідомлюючи себе як особистість. Ця усвідомленість в подальшому приводить до усвідомлення зовнішнього світу, оточуючих явищ як речей.</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Ексцентрична позиція задає не тільки структуру внутрішнього світу людини, але і способи реалізації людського існування, відношення людини до буття. Основні форми цього відношення визначаються, за Плеснером, трьома базовими антропологічними законами. Перший закон: людина повинна саме себе зробити тим, чим вона є. Інакше кажучи, людина може жити, тільки сама управляючи своїм життям.</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Другий закон визначає спосіб, яким даються об’єкти людині в пізнавальному і емоційному відношенні до світу. На думку Плеснера, безпосередність пізнавального  відношення людини до предметів завжди опосередковано його «Я». Таким чином, людина не тільки розчиняється в світі, але і володіє дистанцією по відношенню до світу. Емоційна ж ексцентричність людини найбільш яскраво реалізується в таких сутнісних формах її самовираження, як сміх і плач. Г. Плеснер характеризує сміх і плач як катастрофічні реакції  людини при зіткненні з незрозумілими ситуаціями, на які невідомо як треба реагувати. Сміх і плач – це ознаки «фізико-духовної» людини. Вони являють собою вияв фізико-духовної сутності людини, коли фізична реакція тісно поєднується з духовною основою внутрішнього світу особистості.</w:t>
      </w:r>
    </w:p>
    <w:p w:rsidR="003A5300" w:rsidRPr="000622A3"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tab/>
        <w:t xml:space="preserve"> Третій закон – закон утопічного місця – характеризує не укоріненість людини в бутті Через свою ексцентричну позицію людина, на думку Г.Плеснера, постійно позбавлена рівноваги. Досягнувши чого-небудь, людина зразу не може отримати спокій. Людина усвідомлює ницість  буття свого світу. Власне існування, як і існування всього сущого, усвідомлюється людиною як дещо випадкове. Звідси витікає тяга до пошуку такої основи світу, яка біль не підлягає впливу випадковості, є абсолютним буттям, Богом. В цьому Плесне бачить ядро всякої релігійності. Релігійність нерозривно зв’язана зі своєрідністю життєвої форми людини. Але та ж сама ексцентрична позиція, яка викликає у людини ідею Бога, несе в собі сумнів в його існуванні. Утопічне місце людини, його перетворення в ніщо, постійний сумнів і невпевненість поширюються і на ідею Бога. Людині не дано володіння знаннями, яке є безсумнівним. Вона приречена на безкінечність пошуків стійкого буття.</w:t>
      </w:r>
    </w:p>
    <w:p w:rsidR="003A5300" w:rsidRDefault="003A5300" w:rsidP="00FA4A09">
      <w:pPr>
        <w:pStyle w:val="aa"/>
        <w:spacing w:line="380" w:lineRule="exact"/>
        <w:jc w:val="both"/>
        <w:rPr>
          <w:rFonts w:ascii="Times New Roman" w:eastAsia="Times New Roman" w:hAnsi="Times New Roman" w:cs="Times New Roman"/>
          <w:sz w:val="28"/>
          <w:szCs w:val="28"/>
          <w:lang w:val="uk-UA" w:eastAsia="ru-RU"/>
        </w:rPr>
      </w:pPr>
      <w:r w:rsidRPr="000622A3">
        <w:rPr>
          <w:rFonts w:ascii="Times New Roman" w:eastAsia="Times New Roman" w:hAnsi="Times New Roman" w:cs="Times New Roman"/>
          <w:sz w:val="28"/>
          <w:szCs w:val="28"/>
          <w:lang w:val="uk-UA" w:eastAsia="ru-RU"/>
        </w:rPr>
        <w:lastRenderedPageBreak/>
        <w:tab/>
        <w:t>Отже, пізнаючи людину, об’єктивна наука зобов’язана  виносити за дужки багатомірність реальності й виходити саме з цього, коли йдеться про природу людини. Ознакою людського буття є співіснування в ньому антропологічної єдності і онтологічних відмінностей, єдиного людського способу життя і різних форм буття.</w:t>
      </w:r>
    </w:p>
    <w:p w:rsidR="003A5300" w:rsidRDefault="003A5300" w:rsidP="00FA4A09">
      <w:pPr>
        <w:pStyle w:val="aa"/>
        <w:spacing w:line="380" w:lineRule="exact"/>
        <w:jc w:val="both"/>
        <w:rPr>
          <w:rFonts w:ascii="Times New Roman" w:eastAsia="Times New Roman" w:hAnsi="Times New Roman" w:cs="Times New Roman"/>
          <w:sz w:val="28"/>
          <w:szCs w:val="28"/>
          <w:lang w:val="uk-UA" w:eastAsia="ru-RU"/>
        </w:rPr>
      </w:pPr>
    </w:p>
    <w:p w:rsidR="003A5300" w:rsidRPr="000622A3" w:rsidRDefault="003A5300" w:rsidP="00FA4A09">
      <w:pPr>
        <w:pStyle w:val="aa"/>
        <w:spacing w:line="380" w:lineRule="exact"/>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11</w:t>
      </w:r>
      <w:r w:rsidRPr="000622A3">
        <w:rPr>
          <w:rFonts w:ascii="Times New Roman" w:hAnsi="Times New Roman" w:cs="Times New Roman"/>
          <w:b/>
          <w:sz w:val="28"/>
          <w:szCs w:val="28"/>
          <w:lang w:val="uk-UA" w:eastAsia="ru-RU"/>
        </w:rPr>
        <w:t>.3. Біологічне і соціальне в людині</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Поняття «людина» використовується для характеристики загальних, притаманних всім людям якостей і здібностей. Це поняття виражає цілісність людського єства, єдність найрізноманітніших життєвих функцій і виявів людини. З’ясовуючи особливості людського буття, визначаючи унікальне становище людини в світі, слід зрозуміти взаємовідношення людини і природи.</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 xml:space="preserve">Сутнісні риси людини не є сталою даністю при народженні. Вони набуваються людиною у процесі її життєдіяльності, через зв'язок із зовнішнім предметним світом. Людина формує себе, творить себе, формує власну духовність, маючи певну потенційну основу, константою якої є тіло як частина природного світу. Природний організм людини є активним чинником формування її сутнісних рис і властивостей. Людина – це частина природи, жива тілесна істота. Вона – результат довгого і складного процесу антропогенезу. З цього погляду люди утворюють особливий вид </w:t>
      </w:r>
      <w:r w:rsidRPr="000622A3">
        <w:rPr>
          <w:rFonts w:ascii="Times New Roman" w:hAnsi="Times New Roman" w:cs="Times New Roman"/>
          <w:sz w:val="28"/>
          <w:szCs w:val="28"/>
          <w:lang w:val="en-US" w:eastAsia="ru-RU"/>
        </w:rPr>
        <w:t>homo</w:t>
      </w:r>
      <w:r w:rsidRPr="000622A3">
        <w:rPr>
          <w:rFonts w:ascii="Times New Roman" w:hAnsi="Times New Roman" w:cs="Times New Roman"/>
          <w:sz w:val="28"/>
          <w:szCs w:val="28"/>
          <w:lang w:eastAsia="ru-RU"/>
        </w:rPr>
        <w:t xml:space="preserve">  </w:t>
      </w:r>
      <w:r w:rsidRPr="000622A3">
        <w:rPr>
          <w:rFonts w:ascii="Times New Roman" w:hAnsi="Times New Roman" w:cs="Times New Roman"/>
          <w:sz w:val="28"/>
          <w:szCs w:val="28"/>
          <w:lang w:val="en-US" w:eastAsia="ru-RU"/>
        </w:rPr>
        <w:t>sapiens</w:t>
      </w:r>
      <w:r w:rsidRPr="000622A3">
        <w:rPr>
          <w:rFonts w:ascii="Times New Roman" w:hAnsi="Times New Roman" w:cs="Times New Roman"/>
          <w:sz w:val="28"/>
          <w:szCs w:val="28"/>
          <w:lang w:eastAsia="ru-RU"/>
        </w:rPr>
        <w:t xml:space="preserve">, а </w:t>
      </w:r>
      <w:r w:rsidRPr="004F126C">
        <w:rPr>
          <w:rFonts w:ascii="Times New Roman" w:hAnsi="Times New Roman" w:cs="Times New Roman"/>
          <w:sz w:val="28"/>
          <w:szCs w:val="28"/>
          <w:lang w:val="uk-UA" w:eastAsia="ru-RU"/>
        </w:rPr>
        <w:t>людину можна характеризувати  певною  сутністю родо-видових ознак. Природно-біологічно обумовлене</w:t>
      </w:r>
      <w:r w:rsidRPr="000622A3">
        <w:rPr>
          <w:rFonts w:ascii="Times New Roman" w:hAnsi="Times New Roman" w:cs="Times New Roman"/>
          <w:sz w:val="28"/>
          <w:szCs w:val="28"/>
          <w:lang w:val="uk-UA" w:eastAsia="ru-RU"/>
        </w:rPr>
        <w:t xml:space="preserve"> народження, тривалість життя, здатність засвоювати певні види їжі, передача через спадковість певних задатків і можливостей, стать та інші якості людини. Генетична програма розвитку організму забезпечує видову визначеність людини, расову належність, впливає на тип вищої нервової  діяльності та численні індивідуальні особливості морфологічного характеру (ріст, колір волосся, форму обличчя, тривалість життя). Раса – це набір певного генотипу, пристосованого до конкретних умов середовища, який визначається  в специфічних анатомічних і фізіологічних ознаках.</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Біологічно визначаються й певні підструктури особи, зокрема, темперамент, окремі риси характеру, статеві та вікові властивості психіки, природні здібності (пам’ять, художня творчість, обдарованість у музиці, математиці тощо).</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 xml:space="preserve">Біологічно кожний з людських видів є унікальним, тому що має неповторний набір генів і має досить «солідну» генеалогію. В минулому </w:t>
      </w:r>
      <w:r w:rsidRPr="000622A3">
        <w:rPr>
          <w:rFonts w:ascii="Times New Roman" w:hAnsi="Times New Roman" w:cs="Times New Roman"/>
          <w:sz w:val="28"/>
          <w:szCs w:val="28"/>
          <w:lang w:val="uk-UA" w:eastAsia="ru-RU"/>
        </w:rPr>
        <w:lastRenderedPageBreak/>
        <w:t xml:space="preserve">нашими предками були такі види людського роду, як </w:t>
      </w:r>
      <w:r w:rsidRPr="000622A3">
        <w:rPr>
          <w:rFonts w:ascii="Times New Roman" w:hAnsi="Times New Roman" w:cs="Times New Roman"/>
          <w:sz w:val="28"/>
          <w:szCs w:val="28"/>
          <w:lang w:val="en-US" w:eastAsia="ru-RU"/>
        </w:rPr>
        <w:t>homo</w:t>
      </w:r>
      <w:r w:rsidRPr="000622A3">
        <w:rPr>
          <w:rFonts w:ascii="Times New Roman" w:hAnsi="Times New Roman" w:cs="Times New Roman"/>
          <w:sz w:val="28"/>
          <w:szCs w:val="28"/>
          <w:lang w:eastAsia="ru-RU"/>
        </w:rPr>
        <w:t xml:space="preserve"> </w:t>
      </w:r>
      <w:r w:rsidRPr="000622A3">
        <w:rPr>
          <w:rFonts w:ascii="Times New Roman" w:hAnsi="Times New Roman" w:cs="Times New Roman"/>
          <w:sz w:val="28"/>
          <w:szCs w:val="28"/>
          <w:lang w:val="en-US" w:eastAsia="ru-RU"/>
        </w:rPr>
        <w:t>habilis</w:t>
      </w:r>
      <w:r w:rsidRPr="000622A3">
        <w:rPr>
          <w:rFonts w:ascii="Times New Roman" w:hAnsi="Times New Roman" w:cs="Times New Roman"/>
          <w:sz w:val="28"/>
          <w:szCs w:val="28"/>
          <w:lang w:eastAsia="ru-RU"/>
        </w:rPr>
        <w:t xml:space="preserve"> – людина уміла, </w:t>
      </w:r>
      <w:r w:rsidRPr="000622A3">
        <w:rPr>
          <w:rFonts w:ascii="Times New Roman" w:hAnsi="Times New Roman" w:cs="Times New Roman"/>
          <w:sz w:val="28"/>
          <w:szCs w:val="28"/>
          <w:lang w:val="en-US" w:eastAsia="ru-RU"/>
        </w:rPr>
        <w:t>homo</w:t>
      </w:r>
      <w:r w:rsidRPr="000622A3">
        <w:rPr>
          <w:rFonts w:ascii="Times New Roman" w:hAnsi="Times New Roman" w:cs="Times New Roman"/>
          <w:sz w:val="28"/>
          <w:szCs w:val="28"/>
          <w:lang w:eastAsia="ru-RU"/>
        </w:rPr>
        <w:t xml:space="preserve"> </w:t>
      </w:r>
      <w:r w:rsidRPr="000622A3">
        <w:rPr>
          <w:rFonts w:ascii="Times New Roman" w:hAnsi="Times New Roman" w:cs="Times New Roman"/>
          <w:sz w:val="28"/>
          <w:szCs w:val="28"/>
          <w:lang w:val="en-US" w:eastAsia="ru-RU"/>
        </w:rPr>
        <w:t>erectus</w:t>
      </w:r>
      <w:r w:rsidRPr="000622A3">
        <w:rPr>
          <w:rFonts w:ascii="Times New Roman" w:hAnsi="Times New Roman" w:cs="Times New Roman"/>
          <w:sz w:val="28"/>
          <w:szCs w:val="28"/>
          <w:lang w:eastAsia="ru-RU"/>
        </w:rPr>
        <w:t xml:space="preserve"> – людина прямо ходяч</w:t>
      </w:r>
      <w:r w:rsidRPr="000622A3">
        <w:rPr>
          <w:rFonts w:ascii="Times New Roman" w:hAnsi="Times New Roman" w:cs="Times New Roman"/>
          <w:sz w:val="28"/>
          <w:szCs w:val="28"/>
          <w:lang w:val="uk-UA" w:eastAsia="ru-RU"/>
        </w:rPr>
        <w:t>а</w:t>
      </w:r>
      <w:r w:rsidRPr="000622A3">
        <w:rPr>
          <w:rFonts w:ascii="Times New Roman" w:hAnsi="Times New Roman" w:cs="Times New Roman"/>
          <w:sz w:val="28"/>
          <w:szCs w:val="28"/>
          <w:lang w:eastAsia="ru-RU"/>
        </w:rPr>
        <w:t xml:space="preserve"> та ін.</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Значення природно-біологічної організації в житті людей є надзвичайно суттєвим. Більшу частину свого часу, всіх своїх сил людина повинна була тратити для задоволення своїх біологічних потреб в їжі, воді, житлі, одязі тощо. Крім того, вроджені анатомо-фізіологічні особливості людини, зумовлюють її здатність до засвоєння певних соціальних програм, до трудової діяльності та мовлення. Загалом, якісні визначення людини є результатом поєднання трьох факторів – біологічного (задатків), соціального (соціального середовища і виховання) і психічного (внутрішнього «Я» людини, її воля тощо).</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З потреб життєзабезпечення виросла і на їх задоволення була спрямована вся соціальна організація життєдіяльності людини: рід, плем’я, сім’я, держава, моральні та правові норми тощо. Природно-біологічні основи людини визначають багато сторін її життєдіяльності. Однак розкриття сутності людини не може обмежуватися характеристикою її як природно-біологічної істоти. Ця ознака вказує на загальну основу життєдіяльності людини і всього живого, але не свідчить про якісну відмінність людини від тварин, не розкриває тієї специфічної основи, яка обумовлює її вихід з тваринного світу, весь процес її існування і розвитку.</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Сутнісні характеристики людини визначаються тим, що вона є істотою соціальною. Соціальність людини формується в процесі історичного розвитку. Вихідна сутнісна сила людини – це здатність до праці, до творчої діяльності. Це з давніх часів було умовою виживання предків. За допомогою праці людина змінює умови свого існування, перетворює їх відповідно до своїх потреб, створює світ матеріальної та духовної культури. Праця неможлива в одиничному вияві. З самого початку вона соціальна, вона сприяє формуванню нових соціальних якостей людини: мови, мислення, спілкування, ціннісних орієнтацій.</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Засвоєння соціально-культурного коду відбувається через спілкування. Людина об’єктивно передбачає іншу людину, вона обов’язково реалізує себе в системі відносин Я-Ти, Ми-Ви. Безпосередні зв’язки , порозуміння, спілкування, діалог як принцип існування людини і суспільства є необхідними атрибутами людини. Діяльність людини не може управлятися біологічними програмами. Людина сама мусить одержати нові знання про світ, виробити ідеали, сформувати ціль. Показником людського в людині є діяльність свідомості і така сутнісна сила, як розумність.</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lastRenderedPageBreak/>
        <w:tab/>
      </w:r>
      <w:r w:rsidRPr="004F126C">
        <w:rPr>
          <w:rFonts w:ascii="Times New Roman" w:hAnsi="Times New Roman" w:cs="Times New Roman"/>
          <w:sz w:val="28"/>
          <w:szCs w:val="28"/>
          <w:lang w:val="uk-UA" w:eastAsia="ru-RU"/>
        </w:rPr>
        <w:t>Отже, можна зробити висновок, що біологічна сторона людини детермінується, головним чином, спадковими (генетичними) механізмами. А соціальна – обумовлена процесом входження людини в культурно-історичний контекст соціуму.</w:t>
      </w:r>
      <w:r w:rsidRPr="000622A3">
        <w:rPr>
          <w:rFonts w:ascii="Times New Roman" w:hAnsi="Times New Roman" w:cs="Times New Roman"/>
          <w:sz w:val="28"/>
          <w:szCs w:val="28"/>
          <w:lang w:val="uk-UA" w:eastAsia="ru-RU"/>
        </w:rPr>
        <w:t xml:space="preserve"> Інтегративні людські якості в сутності своїй мають соціальний характер. Хоч ця обставина зовсім не означає, що сутність людини зводиться тільки до її соціальної природи.</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Розглядаючи проблеми соціального і біологічного, слід уникати двох крайностей: абсолютизації соціального фактору – пансоціологізму і абсолютизації біологічного фактору – панбіологізму. У першому випадку людина постає як абсолютний продукт соціального явища, а в другому – абсолютизується біологічна природа людини. Людина є цілісністю, а біологічне і соціальне нерозривно пов’язані в ній.</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На основі всього викладеного можна сформулювати таку синтетичну характеристику людини. Людина – це жива істота, життєдіяльність якої здійснюваний в суспільстві процес свідомого, цілеспрямованого, творчого впливу на світ і на саму людину для забезпечення свого існування, функціонування і розвитку.</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r>
    </w:p>
    <w:p w:rsidR="003A5300" w:rsidRPr="004F126C" w:rsidRDefault="003A5300" w:rsidP="00FA4A09">
      <w:pPr>
        <w:pStyle w:val="aa"/>
        <w:spacing w:line="380" w:lineRule="exact"/>
        <w:jc w:val="center"/>
        <w:rPr>
          <w:rFonts w:ascii="Times New Roman" w:hAnsi="Times New Roman" w:cs="Times New Roman"/>
          <w:b/>
          <w:sz w:val="28"/>
          <w:szCs w:val="28"/>
          <w:lang w:val="uk-UA" w:eastAsia="ru-RU"/>
        </w:rPr>
      </w:pPr>
      <w:r w:rsidRPr="004F126C">
        <w:rPr>
          <w:rFonts w:ascii="Times New Roman" w:hAnsi="Times New Roman" w:cs="Times New Roman"/>
          <w:b/>
          <w:sz w:val="28"/>
          <w:szCs w:val="28"/>
          <w:lang w:val="uk-UA" w:eastAsia="ru-RU"/>
        </w:rPr>
        <w:t>11.4. Людина – особливий рід сущого, «особа», «індивідуальність», «особистість»</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Для філософської антропології характерно визнання того факту, що людина є особлива істота чи особливий рід сущого. Людина відрізняється від всього. І кожна людина усвідомлює відмінність людського роду від інших істот. Це є не що інше, як факт самосвідомості, загальний для всіх людей.</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 xml:space="preserve">Людина пізнає і перетворює природу, творить, планує і раціонально організовує свою діяльність, удосконалює свій побут. Людина створює особливий, грандіозний за своїми масштабами світ: суспільство, культуру, виробництво. Завдяки технічним досягненням людина панує над природою. Всі ці факти дозволяють говорити про людину як про істоту розумну, здатну до мислення. Людина – це, передусім, </w:t>
      </w:r>
      <w:r w:rsidRPr="000622A3">
        <w:rPr>
          <w:rFonts w:ascii="Times New Roman" w:hAnsi="Times New Roman" w:cs="Times New Roman"/>
          <w:sz w:val="28"/>
          <w:szCs w:val="28"/>
          <w:lang w:val="en-US" w:eastAsia="ru-RU"/>
        </w:rPr>
        <w:t>homo</w:t>
      </w:r>
      <w:r w:rsidRPr="000622A3">
        <w:rPr>
          <w:rFonts w:ascii="Times New Roman" w:hAnsi="Times New Roman" w:cs="Times New Roman"/>
          <w:sz w:val="28"/>
          <w:szCs w:val="28"/>
          <w:lang w:val="uk-UA" w:eastAsia="ru-RU"/>
        </w:rPr>
        <w:t xml:space="preserve">  </w:t>
      </w:r>
      <w:r w:rsidRPr="000622A3">
        <w:rPr>
          <w:rFonts w:ascii="Times New Roman" w:hAnsi="Times New Roman" w:cs="Times New Roman"/>
          <w:sz w:val="28"/>
          <w:szCs w:val="28"/>
          <w:lang w:val="en-US" w:eastAsia="ru-RU"/>
        </w:rPr>
        <w:t>sapiens</w:t>
      </w:r>
      <w:r w:rsidRPr="000622A3">
        <w:rPr>
          <w:rFonts w:ascii="Times New Roman" w:hAnsi="Times New Roman" w:cs="Times New Roman"/>
          <w:sz w:val="28"/>
          <w:szCs w:val="28"/>
          <w:lang w:val="uk-UA" w:eastAsia="ru-RU"/>
        </w:rPr>
        <w:t>. Але ця формула неповна. Багато фактів свідчать про протилежне – про нерозумність людини. Сучасна філософська антропологія не закриває очі на вияви агресивності, на скриті й темні імпульси, на так звану «нічну» людину. Для філософського розуміння людини не пройшла непомітною концепція психоаналізу.</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 xml:space="preserve">Очевидним є те, що людина – це не тільки раціональна істота. Вона є пересіканням двох світів – світу Горного, високого і духовного  і світу </w:t>
      </w:r>
      <w:r w:rsidRPr="000622A3">
        <w:rPr>
          <w:rFonts w:ascii="Times New Roman" w:hAnsi="Times New Roman" w:cs="Times New Roman"/>
          <w:sz w:val="28"/>
          <w:szCs w:val="28"/>
          <w:lang w:val="uk-UA" w:eastAsia="ru-RU"/>
        </w:rPr>
        <w:lastRenderedPageBreak/>
        <w:t>дольного – природного, земного. І в цьому полягає специфіка людини як особливого роду сущого.</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Загалом, сутність людини, крім того що її визначають як розумну істоту, зводиться до кількох ознак. Це, зокрема, соціальність (людина є істотою, буття якої пов’язане із способами організації буття); цілеспрямована діяльність (людина є істотою, що свідомо здійснює активність і створює необхідні умови для задоволення біологічних, соціальних і духовних  потреб); здатність творити символи, насамперед, слово (завдяки цьому вона спілкується); духовність (те, що надає людині неповторної унікальності з-поміж усього живого на планеті). Лише через осмислення повноти і цілісності всіх сутнісних форм можна характеризувати людину.</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При цьому природа людини досить різноманітна. Не все в людині може бути віднесено до власне людського. В природі людини необхідно окреслити те, що є «людським в людині». І в цьому аспекті не можна обійти увагою мораль. За словами видатного російського філософа В.Соловйова, людина – це істота, яка здатна розрізняти добро і зло. Мораль – це те, що піднімає людину над природним світом. В. Соловйов, зокрема, виділяв у людині такі якості, що є суттю людського: сором, співчуття, благоговіння перед вищим.</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У сучасній філософській антропології для розкриття сутності людського прийнято використовувати  такі поняття, як «Я», «свідомість», «особистість». Поняття «Я» примушує усвідомлювати свою унікальну і відмінну від інших екзистенцію – відчуття свого власного існування. Завдяки поняттю «свідомість» людина протиставляє себе будь-якій іншій реальності, виділяє себе з оточуючого світу, формує власне «Я». Все це дає можливість ясно бачити світ, шукати в ньому закономірності, а не просто піддаватися впливу інстинктів і емоцій.</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Завершуючи розгляд питання про природу, сутність людини, слід звернути увагу на співвіднесеність понять «людина», «індивід», «особа», «індивідуальність».  Найбільш загальним є поняття «людина». Людина – це поняття, що відображає загальні риси людського роду, тобто характеризує родову істоту. Існування окремих представників людства фіксується через поняття «</w:t>
      </w:r>
      <w:r w:rsidRPr="004F126C">
        <w:rPr>
          <w:rFonts w:ascii="Times New Roman" w:hAnsi="Times New Roman" w:cs="Times New Roman"/>
          <w:sz w:val="28"/>
          <w:szCs w:val="28"/>
          <w:lang w:val="uk-UA" w:eastAsia="ru-RU"/>
        </w:rPr>
        <w:t>індивід». Індивід – це окремий представник людського роду, конкретний носій всіх психофізіологічних і соціальних рис людства: розуму, волі, потреб, інтересів і т</w:t>
      </w:r>
      <w:r>
        <w:rPr>
          <w:rFonts w:ascii="Times New Roman" w:hAnsi="Times New Roman" w:cs="Times New Roman"/>
          <w:sz w:val="28"/>
          <w:szCs w:val="28"/>
          <w:lang w:val="uk-UA" w:eastAsia="ru-RU"/>
        </w:rPr>
        <w:t>ощо</w:t>
      </w:r>
      <w:r w:rsidRPr="004F126C">
        <w:rPr>
          <w:rFonts w:ascii="Times New Roman" w:hAnsi="Times New Roman" w:cs="Times New Roman"/>
          <w:sz w:val="28"/>
          <w:szCs w:val="28"/>
          <w:lang w:val="uk-UA" w:eastAsia="ru-RU"/>
        </w:rPr>
        <w:t>.</w:t>
      </w:r>
      <w:r w:rsidRPr="000622A3">
        <w:rPr>
          <w:rFonts w:ascii="Times New Roman" w:hAnsi="Times New Roman" w:cs="Times New Roman"/>
          <w:sz w:val="28"/>
          <w:szCs w:val="28"/>
          <w:lang w:val="uk-UA" w:eastAsia="ru-RU"/>
        </w:rPr>
        <w:t xml:space="preserve"> Поняття «індивід» у даному випадку вживається в значенні «конкретна людина». При такому підході ми абстрагуємося як від особливої дії різних фізико-психологічних факторів (вікових особливостей, статі, темпераменту тощо), так і від різних соціальних умов життєдіяльності </w:t>
      </w:r>
      <w:r w:rsidRPr="000622A3">
        <w:rPr>
          <w:rFonts w:ascii="Times New Roman" w:hAnsi="Times New Roman" w:cs="Times New Roman"/>
          <w:sz w:val="28"/>
          <w:szCs w:val="28"/>
          <w:lang w:val="uk-UA" w:eastAsia="ru-RU"/>
        </w:rPr>
        <w:lastRenderedPageBreak/>
        <w:t>людини. Хоча повністю ігнорувати дію цих факторів неможливо. Процес формування індивіда – це процес переходу людства зі стадії антропогенезу, коли визначальними в життєдіяльності людини є природно-біологічні фактори, на стадію соціогенезу, коли людина починає розвиватися на основі діяльності та спілкування.</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 xml:space="preserve">Щоб відобразити конкретно-історичні особливості розвитку людини на рівнях її індивідуального та конкретного розвитку поряд з поняттям «індивід» використовується поняття «особа». Індивід розглядається як відправний момент для формування особи. Особа – це наслідок розвитку індивіда, найбільш повне втілення людських якостей. Особа формується по мірі розвитку людини, включення у її життя соціальних факторів. </w:t>
      </w:r>
      <w:r w:rsidRPr="004F126C">
        <w:rPr>
          <w:rFonts w:ascii="Times New Roman" w:hAnsi="Times New Roman" w:cs="Times New Roman"/>
          <w:sz w:val="28"/>
          <w:szCs w:val="28"/>
          <w:lang w:val="uk-UA" w:eastAsia="ru-RU"/>
        </w:rPr>
        <w:t>Особа – це людський індивід, узятий в аспекті його соціальних якостей (погляди, цінності, інтереси, моральні переконання тощо), тобто це людина, що пройшла процес соціалізації. Важливою якістю особи є її а</w:t>
      </w:r>
      <w:r w:rsidRPr="000622A3">
        <w:rPr>
          <w:rFonts w:ascii="Times New Roman" w:hAnsi="Times New Roman" w:cs="Times New Roman"/>
          <w:sz w:val="28"/>
          <w:szCs w:val="28"/>
          <w:lang w:val="uk-UA" w:eastAsia="ru-RU"/>
        </w:rPr>
        <w:t xml:space="preserve">втономність. Особа </w:t>
      </w:r>
      <w:r w:rsidRPr="000622A3">
        <w:rPr>
          <w:rFonts w:ascii="Times New Roman" w:hAnsi="Times New Roman" w:cs="Times New Roman"/>
          <w:sz w:val="28"/>
          <w:szCs w:val="28"/>
          <w:lang w:val="uk-UA" w:eastAsia="ru-RU"/>
        </w:rPr>
        <w:softHyphen/>
        <w:t xml:space="preserve"> це автономна людина, тобто людина, що в певній мірі виступає незалежно від суспільства.</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Особиста незалежність пов’язана з вмінням панувати над собою, а це, у свою чергу, передбачає наявність в особистості не просто свідомості, тобто мислення і волі, а й самосвідомості, тобто самоаналізу, самооцінки, самоконтролю за своєю поведінкою. Самосвідомість особистості трансформується в життєву позицію. Життєва позиція являє собою основану на світоглядних установках і життєвому досвіді готовність до дії, що виступає, передусім, як готовність до розуміння особистістю цілей і сенсу життя. Спосіб реалізації життєвої позиції – соціальна активність, яка виступає показником самореалізації особистістю своєї сутності. Соціальна активність – це показник того, що являє собою людина як суб’єкт соціальної діяльності, яким є відношення до оточуючої дійсності, до інших людей.</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Фундаментальна якість людської особи – це свобода. Для особи володіння свободою є головною, обов’язковою умовою її функціонування та розвитку. Саме завдяки свободі особистості людина не просто пристосовується до дійсності, але й перетворює її відповідно до своїх цілей. Зі свободою пов’язується відповідальність людини за свої дії.</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Людське буття охоплює різні сфери (аспекти, виміри), які в єдності визначають людину. У складі людського буття філософія виділяє три частини: це дух, душа й тіло (таку структуру буття приписує людині М.Шелер). З ХІХ ст. до цих основних структур додається ще й соціальність. Виміри, сфери буття людини існують у нерозривній єдності. У нормальному існуванні будь-який вияв людини включає майже всі виміри її буття.</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lastRenderedPageBreak/>
        <w:tab/>
        <w:t>Поняття Духа з самого початку мало виключно релігійне розуміння. Так, в християнстві Дух святий є однією з іпостасей Божественної Трійці. З часом поняття Духа наповнилось більш широким змістом. Але певний зв’язок між релігійним і філософським поняттям Духа зберігся. Дух – це те, що вивищує людину над світом, це присутність вищого духовного начала. Це сфера цінностей не утилітарного характеру, це також сфера ідеалів. В духові людина піднімається до визначення і усвідомлення вищих цінностей. Разом з тим, людина може бути охоплена не тільки духом добра, але і духом злоби. Але в обох випадках дух залишається тим, що вище людини, що управляє нею. В духовному процесі формуються принципи, які вона вважає непорушними, в ім’я яких вона готова пожертвувати життям. Найбільш повно духовне  життя реалізується в сферах духовної культурі: мистецтві, науці, релігії, філософії.</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Поняття душі давніше від поняття Духа, оскільки уявлення про душу з’являється вже в первісних віруваннях (а поняття Духа існує лише в розвинутих релігійних системах). Душа на відміну духа є тим, що безпосередньо дано людині.  Душевне життя – це сфера безпосередніх переживань, вражень, вірувань і думок. У понятті душі переважає інтимно-особистісний аспект. Якщо дух характеризує дещо загальне, універсальне, притаманне людині, то душа більш рухлива, ніж дух, який прагне зберегти стійкість.</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Матеріально-речову сторону людського буття характеризує поняття  тіла. Вивченням тілесних виявів людської істоти безпосередньо займаються такі конкретні науки, як біологія, анатомія, фізіологія, медицина. Філософію цікавить не стільки тіло саме по собі, скільки взаємна залежність тіла , душі й Духа. Звичайно, людина не є безтілесною, вона не є безтілесним духом. Але і тіло – це не сама людина.</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tab/>
        <w:t>Філософська антропологія виключає зведення буття людини і взаємодію різних сфер людського буття виключно до якогось одного фактору. У свій час біологізаторські концепції (зокрема, ніцшеанство) головну перевагу надавали тілу. Психологізаторські (психоаналіз, феноменологія, екзистенціалізм) – психіці або свідомості людини. Соціологізаторські (марксизм) – абсолютизують соціальний вимір людини. Культурологізаторькі концепції розглядають людину, передусім, як релігійну, моральну чи правову істоту. Відомий голландський філософ Й.Хейзінга започаткував розуміння людини як homo ludens (людина, що грає). Визначальною якістю людини в даному випадку постає здатність до гри, до освоєння світу за допомогою мистецтва.</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r w:rsidRPr="000622A3">
        <w:rPr>
          <w:rFonts w:ascii="Times New Roman" w:hAnsi="Times New Roman" w:cs="Times New Roman"/>
          <w:sz w:val="28"/>
          <w:szCs w:val="28"/>
          <w:lang w:val="uk-UA" w:eastAsia="ru-RU"/>
        </w:rPr>
        <w:lastRenderedPageBreak/>
        <w:tab/>
        <w:t>Різні виміри, сфери буття людини існують у нерозривній єдності. Звісно, людина не є безтілесним духом. Але й очевидно, що тіло, речовина людини не є сама людина. Отже, не все в людині є власне людським. Тому доцільно відрізняти людське в людині від того, що таким не є, але також належить людині. Людське, з одного боку, не є тваринне. З іншого, людина – це не ангел. Власне, людське розташовується між твариною та ідеальною сторонами людини. Отже, людина – це завжди можливість стати людиною. Це свобода вибору. Людина може впасти нижче навіть тваринного стану, але може і піднестися до високих зразків духовності та моралі. В кожен момент свого буття людина вибирає себе або стоїть перед проблемою вибору. Таким чином, людина є безперервним становленням і рухом до себе.</w:t>
      </w:r>
    </w:p>
    <w:p w:rsidR="003A5300" w:rsidRPr="000622A3" w:rsidRDefault="003A5300" w:rsidP="00FA4A09">
      <w:pPr>
        <w:pStyle w:val="aa"/>
        <w:spacing w:line="380" w:lineRule="exact"/>
        <w:jc w:val="both"/>
        <w:rPr>
          <w:rFonts w:ascii="Times New Roman" w:hAnsi="Times New Roman" w:cs="Times New Roman"/>
          <w:sz w:val="28"/>
          <w:szCs w:val="28"/>
          <w:lang w:val="uk-UA" w:eastAsia="ru-RU"/>
        </w:rPr>
      </w:pPr>
    </w:p>
    <w:p w:rsidR="003A5300" w:rsidRDefault="003A5300" w:rsidP="00FA4A09">
      <w:pPr>
        <w:spacing w:after="0" w:line="380" w:lineRule="exact"/>
        <w:ind w:left="-900" w:firstLine="1260"/>
        <w:jc w:val="center"/>
        <w:rPr>
          <w:rFonts w:ascii="Times New Roman" w:eastAsia="Times New Roman" w:hAnsi="Times New Roman" w:cs="Times New Roman"/>
          <w:b/>
          <w:sz w:val="28"/>
          <w:szCs w:val="24"/>
          <w:lang w:val="uk-UA"/>
        </w:rPr>
      </w:pPr>
      <w:r w:rsidRPr="000A71DB">
        <w:rPr>
          <w:rFonts w:ascii="Times New Roman" w:eastAsia="Times New Roman" w:hAnsi="Times New Roman" w:cs="Times New Roman"/>
          <w:b/>
          <w:sz w:val="28"/>
          <w:szCs w:val="24"/>
          <w:lang w:val="uk-UA"/>
        </w:rPr>
        <w:t>Питання для самоконтролю та самостійного опрацювання</w:t>
      </w:r>
    </w:p>
    <w:p w:rsidR="003A5300" w:rsidRPr="000A71DB" w:rsidRDefault="003A5300" w:rsidP="00FA4A09">
      <w:pPr>
        <w:spacing w:after="0" w:line="380" w:lineRule="exact"/>
        <w:ind w:left="-900" w:firstLine="1260"/>
        <w:jc w:val="center"/>
        <w:rPr>
          <w:rFonts w:ascii="Times New Roman" w:eastAsia="Times New Roman" w:hAnsi="Times New Roman" w:cs="Times New Roman"/>
          <w:b/>
          <w:sz w:val="28"/>
          <w:szCs w:val="24"/>
          <w:lang w:val="uk-UA"/>
        </w:rPr>
      </w:pPr>
    </w:p>
    <w:p w:rsidR="003A5300" w:rsidRDefault="003A5300" w:rsidP="00FA4A09">
      <w:pPr>
        <w:pStyle w:val="a3"/>
        <w:numPr>
          <w:ilvl w:val="0"/>
          <w:numId w:val="20"/>
        </w:numPr>
        <w:spacing w:line="380" w:lineRule="exact"/>
        <w:rPr>
          <w:rFonts w:ascii="Times New Roman" w:hAnsi="Times New Roman" w:cs="Times New Roman"/>
          <w:sz w:val="28"/>
          <w:szCs w:val="28"/>
          <w:lang w:val="uk-UA"/>
        </w:rPr>
      </w:pPr>
      <w:r>
        <w:rPr>
          <w:rFonts w:ascii="Times New Roman" w:hAnsi="Times New Roman" w:cs="Times New Roman"/>
          <w:sz w:val="28"/>
          <w:szCs w:val="28"/>
          <w:lang w:val="uk-UA"/>
        </w:rPr>
        <w:t>Проблема людини як «вічна» проблема філософії.</w:t>
      </w:r>
    </w:p>
    <w:p w:rsidR="003A5300" w:rsidRDefault="003A5300" w:rsidP="00FA4A09">
      <w:pPr>
        <w:pStyle w:val="a3"/>
        <w:numPr>
          <w:ilvl w:val="0"/>
          <w:numId w:val="20"/>
        </w:numPr>
        <w:spacing w:line="380" w:lineRule="exact"/>
        <w:rPr>
          <w:rFonts w:ascii="Times New Roman" w:hAnsi="Times New Roman" w:cs="Times New Roman"/>
          <w:sz w:val="28"/>
          <w:szCs w:val="28"/>
          <w:lang w:val="uk-UA"/>
        </w:rPr>
      </w:pPr>
      <w:r>
        <w:rPr>
          <w:rFonts w:ascii="Times New Roman" w:hAnsi="Times New Roman" w:cs="Times New Roman"/>
          <w:sz w:val="28"/>
          <w:szCs w:val="28"/>
          <w:lang w:val="uk-UA"/>
        </w:rPr>
        <w:t>Основні антропологічні концепції  в історії філософії</w:t>
      </w:r>
    </w:p>
    <w:p w:rsidR="003A5300" w:rsidRDefault="003A5300" w:rsidP="00FA4A09">
      <w:pPr>
        <w:pStyle w:val="a3"/>
        <w:numPr>
          <w:ilvl w:val="0"/>
          <w:numId w:val="20"/>
        </w:numPr>
        <w:spacing w:line="380" w:lineRule="exact"/>
        <w:rPr>
          <w:rFonts w:ascii="Times New Roman" w:hAnsi="Times New Roman" w:cs="Times New Roman"/>
          <w:sz w:val="28"/>
          <w:szCs w:val="28"/>
          <w:lang w:val="uk-UA"/>
        </w:rPr>
      </w:pPr>
      <w:r>
        <w:rPr>
          <w:rFonts w:ascii="Times New Roman" w:hAnsi="Times New Roman" w:cs="Times New Roman"/>
          <w:sz w:val="28"/>
          <w:szCs w:val="28"/>
          <w:lang w:val="uk-UA"/>
        </w:rPr>
        <w:t>Співвідношення та співіснування  природного , соціального та духовного у людині.</w:t>
      </w:r>
    </w:p>
    <w:p w:rsidR="003A5300" w:rsidRDefault="003A5300" w:rsidP="00FA4A09">
      <w:pPr>
        <w:pStyle w:val="a3"/>
        <w:numPr>
          <w:ilvl w:val="0"/>
          <w:numId w:val="20"/>
        </w:numPr>
        <w:spacing w:line="380" w:lineRule="exact"/>
        <w:rPr>
          <w:rFonts w:ascii="Times New Roman" w:hAnsi="Times New Roman" w:cs="Times New Roman"/>
          <w:sz w:val="28"/>
          <w:szCs w:val="28"/>
          <w:lang w:val="uk-UA"/>
        </w:rPr>
      </w:pPr>
      <w:r>
        <w:rPr>
          <w:rFonts w:ascii="Times New Roman" w:hAnsi="Times New Roman" w:cs="Times New Roman"/>
          <w:sz w:val="28"/>
          <w:szCs w:val="28"/>
          <w:lang w:val="uk-UA"/>
        </w:rPr>
        <w:t>Сутність та призначення людини. Сенс людського існування.</w:t>
      </w:r>
    </w:p>
    <w:p w:rsidR="003A5300" w:rsidRDefault="003A5300" w:rsidP="00FA4A09">
      <w:pPr>
        <w:pStyle w:val="a3"/>
        <w:numPr>
          <w:ilvl w:val="0"/>
          <w:numId w:val="20"/>
        </w:numPr>
        <w:spacing w:line="380" w:lineRule="exact"/>
        <w:rPr>
          <w:rFonts w:ascii="Times New Roman" w:hAnsi="Times New Roman" w:cs="Times New Roman"/>
          <w:sz w:val="28"/>
          <w:szCs w:val="28"/>
          <w:lang w:val="uk-UA"/>
        </w:rPr>
      </w:pPr>
      <w:r>
        <w:rPr>
          <w:rFonts w:ascii="Times New Roman" w:hAnsi="Times New Roman" w:cs="Times New Roman"/>
          <w:sz w:val="28"/>
          <w:szCs w:val="28"/>
          <w:lang w:val="uk-UA" w:eastAsia="ru-RU"/>
        </w:rPr>
        <w:t>С</w:t>
      </w:r>
      <w:r w:rsidRPr="000622A3">
        <w:rPr>
          <w:rFonts w:ascii="Times New Roman" w:hAnsi="Times New Roman" w:cs="Times New Roman"/>
          <w:sz w:val="28"/>
          <w:szCs w:val="28"/>
          <w:lang w:val="uk-UA" w:eastAsia="ru-RU"/>
        </w:rPr>
        <w:t>піввіднесеність понять «людина», «індивід», «особа», «індивідуальність».</w:t>
      </w:r>
    </w:p>
    <w:p w:rsidR="003A5300" w:rsidRDefault="003A5300" w:rsidP="00FA4A09">
      <w:pPr>
        <w:pStyle w:val="a3"/>
        <w:numPr>
          <w:ilvl w:val="0"/>
          <w:numId w:val="20"/>
        </w:numPr>
        <w:spacing w:line="380" w:lineRule="exact"/>
        <w:rPr>
          <w:rFonts w:ascii="Times New Roman" w:hAnsi="Times New Roman" w:cs="Times New Roman"/>
          <w:sz w:val="28"/>
          <w:szCs w:val="28"/>
          <w:lang w:val="uk-UA"/>
        </w:rPr>
      </w:pPr>
      <w:r>
        <w:rPr>
          <w:rFonts w:ascii="Times New Roman" w:hAnsi="Times New Roman" w:cs="Times New Roman"/>
          <w:sz w:val="28"/>
          <w:szCs w:val="28"/>
          <w:lang w:val="uk-UA"/>
        </w:rPr>
        <w:t>Свобода як визначальна характеристика людини і «важкий тягар».</w:t>
      </w:r>
    </w:p>
    <w:p w:rsidR="003A5300" w:rsidRDefault="003A5300" w:rsidP="00FA4A09">
      <w:pPr>
        <w:pStyle w:val="a3"/>
        <w:numPr>
          <w:ilvl w:val="0"/>
          <w:numId w:val="20"/>
        </w:numPr>
        <w:spacing w:line="380" w:lineRule="exact"/>
        <w:rPr>
          <w:rFonts w:ascii="Times New Roman" w:hAnsi="Times New Roman" w:cs="Times New Roman"/>
          <w:sz w:val="28"/>
          <w:szCs w:val="28"/>
          <w:lang w:val="uk-UA"/>
        </w:rPr>
      </w:pPr>
      <w:r>
        <w:rPr>
          <w:rFonts w:ascii="Times New Roman" w:hAnsi="Times New Roman" w:cs="Times New Roman"/>
          <w:sz w:val="28"/>
          <w:szCs w:val="28"/>
          <w:lang w:val="uk-UA"/>
        </w:rPr>
        <w:t>Вирішення проблеми походження людини у філософії.</w:t>
      </w:r>
    </w:p>
    <w:p w:rsidR="003A5300" w:rsidRDefault="003A5300" w:rsidP="00FA4A09">
      <w:pPr>
        <w:pStyle w:val="a3"/>
        <w:numPr>
          <w:ilvl w:val="0"/>
          <w:numId w:val="20"/>
        </w:numPr>
        <w:spacing w:line="380" w:lineRule="exact"/>
        <w:rPr>
          <w:rFonts w:ascii="Times New Roman" w:hAnsi="Times New Roman" w:cs="Times New Roman"/>
          <w:sz w:val="28"/>
          <w:szCs w:val="28"/>
          <w:lang w:val="uk-UA"/>
        </w:rPr>
      </w:pPr>
      <w:r>
        <w:rPr>
          <w:rFonts w:ascii="Times New Roman" w:hAnsi="Times New Roman" w:cs="Times New Roman"/>
          <w:sz w:val="28"/>
          <w:szCs w:val="28"/>
          <w:lang w:val="uk-UA"/>
        </w:rPr>
        <w:t xml:space="preserve">Людина і природа: аспекти та наслідки взаємодії. </w:t>
      </w:r>
    </w:p>
    <w:p w:rsidR="003A5300" w:rsidRDefault="003A5300" w:rsidP="00FA4A09">
      <w:pPr>
        <w:pStyle w:val="a3"/>
        <w:numPr>
          <w:ilvl w:val="0"/>
          <w:numId w:val="20"/>
        </w:numPr>
        <w:spacing w:line="380" w:lineRule="exact"/>
        <w:rPr>
          <w:rFonts w:ascii="Times New Roman" w:hAnsi="Times New Roman" w:cs="Times New Roman"/>
          <w:sz w:val="28"/>
          <w:szCs w:val="28"/>
          <w:lang w:val="uk-UA"/>
        </w:rPr>
      </w:pPr>
      <w:r>
        <w:rPr>
          <w:rFonts w:ascii="Times New Roman" w:hAnsi="Times New Roman" w:cs="Times New Roman"/>
          <w:sz w:val="28"/>
          <w:szCs w:val="28"/>
          <w:lang w:val="uk-UA"/>
        </w:rPr>
        <w:t>Людина і суспільство. Проблема виживання людини у сучасному світі.</w:t>
      </w:r>
    </w:p>
    <w:p w:rsidR="003A5300" w:rsidRDefault="003A5300" w:rsidP="00FA4A09">
      <w:pPr>
        <w:pStyle w:val="a3"/>
        <w:numPr>
          <w:ilvl w:val="0"/>
          <w:numId w:val="20"/>
        </w:numPr>
        <w:spacing w:line="380" w:lineRule="exact"/>
        <w:rPr>
          <w:rFonts w:ascii="Times New Roman" w:hAnsi="Times New Roman" w:cs="Times New Roman"/>
          <w:sz w:val="28"/>
          <w:szCs w:val="28"/>
          <w:lang w:val="uk-UA"/>
        </w:rPr>
      </w:pPr>
      <w:r>
        <w:rPr>
          <w:rFonts w:ascii="Times New Roman" w:hAnsi="Times New Roman" w:cs="Times New Roman"/>
          <w:sz w:val="28"/>
          <w:szCs w:val="28"/>
          <w:lang w:val="uk-UA"/>
        </w:rPr>
        <w:t>Творчість як конструктивний принцип людського буття.</w:t>
      </w:r>
    </w:p>
    <w:p w:rsidR="003A5300" w:rsidRPr="004701B3" w:rsidRDefault="003A5300" w:rsidP="00FA4A09">
      <w:pPr>
        <w:spacing w:line="380" w:lineRule="exact"/>
        <w:ind w:left="360"/>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Pr="00270FE2" w:rsidRDefault="003A5300"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Pr="00270FE2">
        <w:rPr>
          <w:rFonts w:ascii="Times New Roman" w:hAnsi="Times New Roman" w:cs="Times New Roman"/>
          <w:sz w:val="28"/>
          <w:szCs w:val="28"/>
          <w:lang w:val="uk-UA"/>
        </w:rPr>
        <w:t>. СУСПІЛЬСТВО ЯК ФОРМА ЛЮДСЬКОГО БУТТЯ</w:t>
      </w:r>
    </w:p>
    <w:p w:rsidR="003A5300" w:rsidRPr="00497A21" w:rsidRDefault="003A5300" w:rsidP="00FA4A09">
      <w:pPr>
        <w:spacing w:line="380" w:lineRule="exact"/>
        <w:jc w:val="center"/>
        <w:rPr>
          <w:rFonts w:ascii="Times New Roman" w:hAnsi="Times New Roman" w:cs="Times New Roman"/>
          <w:b/>
          <w:sz w:val="28"/>
          <w:szCs w:val="28"/>
          <w:lang w:val="uk-UA"/>
        </w:rPr>
      </w:pPr>
      <w:r w:rsidRPr="00497A21">
        <w:rPr>
          <w:rFonts w:ascii="Times New Roman" w:hAnsi="Times New Roman" w:cs="Times New Roman"/>
          <w:b/>
          <w:sz w:val="28"/>
          <w:szCs w:val="28"/>
          <w:lang w:val="uk-UA"/>
        </w:rPr>
        <w:t>12.1 Поняття суспільства та його структура</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B53AAC">
        <w:rPr>
          <w:rFonts w:ascii="Times New Roman" w:eastAsia="Times New Roman" w:hAnsi="Times New Roman" w:cs="Times New Roman"/>
          <w:b/>
          <w:color w:val="000000"/>
          <w:sz w:val="28"/>
          <w:szCs w:val="28"/>
          <w:lang w:val="uk-UA" w:eastAsia="uk-UA"/>
        </w:rPr>
        <w:t>Соціальна філософія</w:t>
      </w:r>
      <w:r w:rsidRPr="00C157C2">
        <w:rPr>
          <w:rFonts w:ascii="Times New Roman" w:eastAsia="Times New Roman" w:hAnsi="Times New Roman" w:cs="Times New Roman"/>
          <w:color w:val="000000"/>
          <w:sz w:val="28"/>
          <w:szCs w:val="28"/>
          <w:lang w:val="uk-UA" w:eastAsia="uk-UA"/>
        </w:rPr>
        <w:t xml:space="preserve"> розділ філософського знання, що досліджує найбільш загальні характеристики суспільного життя, колективної людської діяльності, а також місце особистості в суспільстві. Суспіль</w:t>
      </w:r>
      <w:r w:rsidRPr="00C157C2">
        <w:rPr>
          <w:rFonts w:ascii="Times New Roman" w:eastAsia="Times New Roman" w:hAnsi="Times New Roman" w:cs="Times New Roman"/>
          <w:color w:val="000000"/>
          <w:sz w:val="28"/>
          <w:szCs w:val="28"/>
          <w:lang w:val="uk-UA" w:eastAsia="uk-UA"/>
        </w:rPr>
        <w:softHyphen/>
        <w:t>ство є предметом багатьох наук, які називають соціальними науками (соці</w:t>
      </w:r>
      <w:r w:rsidRPr="00C157C2">
        <w:rPr>
          <w:rFonts w:ascii="Times New Roman" w:eastAsia="Times New Roman" w:hAnsi="Times New Roman" w:cs="Times New Roman"/>
          <w:color w:val="000000"/>
          <w:sz w:val="28"/>
          <w:szCs w:val="28"/>
          <w:lang w:val="uk-UA" w:eastAsia="uk-UA"/>
        </w:rPr>
        <w:softHyphen/>
        <w:t>ологія, політологія, демографія, соціальна статистика, економічні дисцип</w:t>
      </w:r>
      <w:r w:rsidRPr="00C157C2">
        <w:rPr>
          <w:rFonts w:ascii="Times New Roman" w:eastAsia="Times New Roman" w:hAnsi="Times New Roman" w:cs="Times New Roman"/>
          <w:color w:val="000000"/>
          <w:sz w:val="28"/>
          <w:szCs w:val="28"/>
          <w:lang w:val="uk-UA" w:eastAsia="uk-UA"/>
        </w:rPr>
        <w:softHyphen/>
        <w:t xml:space="preserve">ліни, соціальна психологія, юридичні науки). </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Кожна з них аналізує і вивчає суспільство  власними  специфічними методами, досліджуючи  окрему сторону соціальної  реальності: чи то хронологію подій і соціальні інститути, чи то владу і політику, чи то мораль і право.</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Особливість соціальної філософії полягає у тому, що вона визначає фундаментальні основи і сенс існування суспільного життя, умови збереження цілісності і упорядкованості суспільства як єдиної системи. Крім того, в межах соціальної філософії осмислюється методологія наукового пізнання суспільного життя, узагальнюється досвід суспільних наук.</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Уся історія філософської думки свідчить про пошуки підходів до з’ясування сутності суспільства. Прослідкуємо їх еволюцію і результати, зробивши невеликий історико-філософський екскурс у проблему.</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Серед соціально-філософських вчень Стародавнього Сходу вирізняється конфуціанська концепція.  Конфуцій ототожнював  суспільство  і державу, проводячи  паралель  між державою і сім’єю, владою батька і владою імператора.  Мудрість  володаря  і шанобливість народу були, на його думку розум, запорукою суспільного спокою.</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Античні філософи спиралися на принцип індивідуальної </w:t>
      </w:r>
      <w:r>
        <w:rPr>
          <w:rFonts w:ascii="Times New Roman" w:eastAsia="Times New Roman" w:hAnsi="Times New Roman" w:cs="Times New Roman"/>
          <w:color w:val="000000"/>
          <w:sz w:val="28"/>
          <w:szCs w:val="28"/>
          <w:lang w:val="uk-UA" w:eastAsia="uk-UA"/>
        </w:rPr>
        <w:t>свободи людини. У Платона та Ари</w:t>
      </w:r>
      <w:r w:rsidRPr="00C157C2">
        <w:rPr>
          <w:rFonts w:ascii="Times New Roman" w:eastAsia="Times New Roman" w:hAnsi="Times New Roman" w:cs="Times New Roman"/>
          <w:color w:val="000000"/>
          <w:sz w:val="28"/>
          <w:szCs w:val="28"/>
          <w:lang w:val="uk-UA" w:eastAsia="uk-UA"/>
        </w:rPr>
        <w:t>стотеля вчення про суспільство невід’ємне від вчення про державу. Платон аналізував проблему суспільної справедливості, в його «Законах» викладена  чітка регламентація індивідуального і соціального  життя,  яка підпорядковує людину  сус</w:t>
      </w:r>
      <w:r>
        <w:rPr>
          <w:rFonts w:ascii="Times New Roman" w:eastAsia="Times New Roman" w:hAnsi="Times New Roman" w:cs="Times New Roman"/>
          <w:color w:val="000000"/>
          <w:sz w:val="28"/>
          <w:szCs w:val="28"/>
          <w:lang w:val="uk-UA" w:eastAsia="uk-UA"/>
        </w:rPr>
        <w:t>пільству.  Ари</w:t>
      </w:r>
      <w:r w:rsidRPr="00C157C2">
        <w:rPr>
          <w:rFonts w:ascii="Times New Roman" w:eastAsia="Times New Roman" w:hAnsi="Times New Roman" w:cs="Times New Roman"/>
          <w:color w:val="000000"/>
          <w:sz w:val="28"/>
          <w:szCs w:val="28"/>
          <w:lang w:val="uk-UA" w:eastAsia="uk-UA"/>
        </w:rPr>
        <w:t>стотель  витлумачував суспільство  як об’єднання  людських індивідів для задоволення «соціальних інстинктів», об’єднання індивідів з раціональною  метою.</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Теоцентрична філософія середньовіччя визнавала  земний порядок продовженням небесного, земне — символом  небесного, Бога, як справжнє  буття — вічним, а все інше — тлінним, тимчасовим.</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eastAsia="uk-UA"/>
        </w:rPr>
      </w:pPr>
      <w:r w:rsidRPr="00C157C2">
        <w:rPr>
          <w:rFonts w:ascii="Times New Roman" w:eastAsia="Times New Roman" w:hAnsi="Times New Roman" w:cs="Times New Roman"/>
          <w:color w:val="000000"/>
          <w:sz w:val="28"/>
          <w:szCs w:val="28"/>
          <w:lang w:val="uk-UA" w:eastAsia="uk-UA"/>
        </w:rPr>
        <w:lastRenderedPageBreak/>
        <w:t>Для філософії Нового часу було характерним розуміння суспільства як історичного  утворення на основі конвенції,  договору.</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Кант орієнтував  людину на сферу належного,  ідеалів та цінностей. Гегель у своїй філософії  розробив  філософськ</w:t>
      </w:r>
      <w:r>
        <w:rPr>
          <w:rFonts w:ascii="Times New Roman" w:eastAsia="Times New Roman" w:hAnsi="Times New Roman" w:cs="Times New Roman"/>
          <w:color w:val="000000"/>
          <w:sz w:val="28"/>
          <w:szCs w:val="28"/>
          <w:lang w:val="uk-UA" w:eastAsia="uk-UA"/>
        </w:rPr>
        <w:t xml:space="preserve">і основи пізнання суспільства, </w:t>
      </w:r>
      <w:r w:rsidRPr="00C157C2">
        <w:rPr>
          <w:rFonts w:ascii="Times New Roman" w:eastAsia="Times New Roman" w:hAnsi="Times New Roman" w:cs="Times New Roman"/>
          <w:color w:val="000000"/>
          <w:sz w:val="28"/>
          <w:szCs w:val="28"/>
          <w:lang w:val="uk-UA" w:eastAsia="uk-UA"/>
        </w:rPr>
        <w:t xml:space="preserve">його історії, суспільного  буття людини. Гегель </w:t>
      </w:r>
      <w:r>
        <w:rPr>
          <w:rFonts w:ascii="Times New Roman" w:eastAsia="Times New Roman" w:hAnsi="Times New Roman" w:cs="Times New Roman"/>
          <w:color w:val="000000"/>
          <w:sz w:val="28"/>
          <w:szCs w:val="28"/>
          <w:lang w:val="uk-UA" w:eastAsia="uk-UA"/>
        </w:rPr>
        <w:t>на</w:t>
      </w:r>
      <w:r w:rsidRPr="00C157C2">
        <w:rPr>
          <w:rFonts w:ascii="Times New Roman" w:eastAsia="Times New Roman" w:hAnsi="Times New Roman" w:cs="Times New Roman"/>
          <w:color w:val="000000"/>
          <w:sz w:val="28"/>
          <w:szCs w:val="28"/>
          <w:lang w:val="uk-UA" w:eastAsia="uk-UA"/>
        </w:rPr>
        <w:t xml:space="preserve"> проти</w:t>
      </w:r>
      <w:r>
        <w:rPr>
          <w:rFonts w:ascii="Times New Roman" w:eastAsia="Times New Roman" w:hAnsi="Times New Roman" w:cs="Times New Roman"/>
          <w:color w:val="000000"/>
          <w:sz w:val="28"/>
          <w:szCs w:val="28"/>
          <w:lang w:val="uk-UA" w:eastAsia="uk-UA"/>
        </w:rPr>
        <w:t xml:space="preserve">вагу «договірній» </w:t>
      </w:r>
      <w:r w:rsidRPr="00C157C2">
        <w:rPr>
          <w:rFonts w:ascii="Times New Roman" w:eastAsia="Times New Roman" w:hAnsi="Times New Roman" w:cs="Times New Roman"/>
          <w:color w:val="000000"/>
          <w:sz w:val="28"/>
          <w:szCs w:val="28"/>
          <w:lang w:val="uk-UA" w:eastAsia="uk-UA"/>
        </w:rPr>
        <w:t>теорії сформулював концепцію правової держави і громадянського суспільства як сферу відносин, у якій переплітається залежність  всіх від всіх.</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Захоплення успіхами  природознавства ХІХ ст. спричинило поширення позитивістсько-натуралістичного світогл</w:t>
      </w:r>
      <w:r>
        <w:rPr>
          <w:rFonts w:ascii="Times New Roman" w:eastAsia="Times New Roman" w:hAnsi="Times New Roman" w:cs="Times New Roman"/>
          <w:color w:val="000000"/>
          <w:sz w:val="28"/>
          <w:szCs w:val="28"/>
          <w:lang w:val="uk-UA" w:eastAsia="uk-UA"/>
        </w:rPr>
        <w:t xml:space="preserve">яду. Еволюціонізм як провідний </w:t>
      </w:r>
      <w:r w:rsidRPr="00C157C2">
        <w:rPr>
          <w:rFonts w:ascii="Times New Roman" w:eastAsia="Times New Roman" w:hAnsi="Times New Roman" w:cs="Times New Roman"/>
          <w:color w:val="000000"/>
          <w:sz w:val="28"/>
          <w:szCs w:val="28"/>
          <w:lang w:val="uk-UA" w:eastAsia="uk-UA"/>
        </w:rPr>
        <w:t>на</w:t>
      </w:r>
      <w:r>
        <w:rPr>
          <w:rFonts w:ascii="Times New Roman" w:eastAsia="Times New Roman" w:hAnsi="Times New Roman" w:cs="Times New Roman"/>
          <w:color w:val="000000"/>
          <w:sz w:val="28"/>
          <w:szCs w:val="28"/>
          <w:lang w:val="uk-UA" w:eastAsia="uk-UA"/>
        </w:rPr>
        <w:t xml:space="preserve">прямок </w:t>
      </w:r>
      <w:r w:rsidRPr="00C157C2">
        <w:rPr>
          <w:rFonts w:ascii="Times New Roman" w:eastAsia="Times New Roman" w:hAnsi="Times New Roman" w:cs="Times New Roman"/>
          <w:color w:val="000000"/>
          <w:sz w:val="28"/>
          <w:szCs w:val="28"/>
          <w:lang w:val="uk-UA" w:eastAsia="uk-UA"/>
        </w:rPr>
        <w:t xml:space="preserve">суспільної думки того часу спирався  на уявлення </w:t>
      </w:r>
      <w:r>
        <w:rPr>
          <w:rFonts w:ascii="Times New Roman" w:eastAsia="Times New Roman" w:hAnsi="Times New Roman" w:cs="Times New Roman"/>
          <w:color w:val="000000"/>
          <w:sz w:val="28"/>
          <w:szCs w:val="28"/>
          <w:lang w:val="uk-UA" w:eastAsia="uk-UA"/>
        </w:rPr>
        <w:t xml:space="preserve">про єдність законів </w:t>
      </w:r>
      <w:r w:rsidRPr="00C157C2">
        <w:rPr>
          <w:rFonts w:ascii="Times New Roman" w:eastAsia="Times New Roman" w:hAnsi="Times New Roman" w:cs="Times New Roman"/>
          <w:color w:val="000000"/>
          <w:sz w:val="28"/>
          <w:szCs w:val="28"/>
          <w:lang w:val="uk-UA" w:eastAsia="uk-UA"/>
        </w:rPr>
        <w:t xml:space="preserve">природи і суспільства,  а соціальна  еволюція  вкладалася в межі </w:t>
      </w:r>
      <w:r>
        <w:rPr>
          <w:rFonts w:ascii="Times New Roman" w:eastAsia="Times New Roman" w:hAnsi="Times New Roman" w:cs="Times New Roman"/>
          <w:color w:val="000000"/>
          <w:sz w:val="28"/>
          <w:szCs w:val="28"/>
          <w:lang w:val="uk-UA" w:eastAsia="uk-UA"/>
        </w:rPr>
        <w:t xml:space="preserve">еволюції </w:t>
      </w:r>
      <w:r w:rsidRPr="00C157C2">
        <w:rPr>
          <w:rFonts w:ascii="Times New Roman" w:eastAsia="Times New Roman" w:hAnsi="Times New Roman" w:cs="Times New Roman"/>
          <w:color w:val="000000"/>
          <w:sz w:val="28"/>
          <w:szCs w:val="28"/>
          <w:lang w:val="uk-UA" w:eastAsia="uk-UA"/>
        </w:rPr>
        <w:t>біологічної.</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Соціальна теорія Маркса ґрунтувалася на матеріалістичному розумінні  історії. Матеріалістичне розуміння історії базується  на тезі, що суспільство  є соціальним  утворенням, єдиною соціальною  системою, джерело розвитку  системи міститься  в ній самій. Основу будь- якого  суспільства  складає  спосіб  виробництва  матеріальних  благ. За Марксом суспільство — це «продукт взаємодії людей». Маркс та Енгельс  детально  дослідили  соціальні  групи  сучасного  їм суспіл</w:t>
      </w:r>
      <w:r>
        <w:rPr>
          <w:rFonts w:ascii="Times New Roman" w:eastAsia="Times New Roman" w:hAnsi="Times New Roman" w:cs="Times New Roman"/>
          <w:color w:val="000000"/>
          <w:sz w:val="28"/>
          <w:szCs w:val="28"/>
          <w:lang w:val="uk-UA" w:eastAsia="uk-UA"/>
        </w:rPr>
        <w:t>ь</w:t>
      </w:r>
      <w:r w:rsidRPr="00C157C2">
        <w:rPr>
          <w:rFonts w:ascii="Times New Roman" w:eastAsia="Times New Roman" w:hAnsi="Times New Roman" w:cs="Times New Roman"/>
          <w:color w:val="000000"/>
          <w:sz w:val="28"/>
          <w:szCs w:val="28"/>
          <w:lang w:val="uk-UA" w:eastAsia="uk-UA"/>
        </w:rPr>
        <w:t>ства —  пролетаріат,  буржуазію,  селянство  та  характерні  відносини між ними.</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Дюркгейм зробив спробу пояснити суспільство не як сутність ізольованих індивідів  чи то суму договорів і загальних  домовленостей. На  його думку,  суспільство —  це надіндивідуальне утворення, органічна  єдність, дещо своєрідне. Закони,  звичаї, релігійні  вірування,  мова  набувають  самостійного  об’єктивного  існування  й спонукають індивідів до певних дій. Не слідуючи їм або не дотримуючись їх, індивід відчуває  тягар суспільного  несхвалення.</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Філософські напрямки ХХ століття проблеми суспільства аналізують, відштовхуючись  від людської індивідуальності.</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Специфіка екзистенційної філософії  полягає  у тому,  що  вона акцентує  увагу на людській  «одиничності», «самості». Людина — це потенційна можливість, можливість завжди бути або стати іншим, можливість,  яка розкривається протягом  життя.</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Предста</w:t>
      </w:r>
      <w:r>
        <w:rPr>
          <w:rFonts w:ascii="Times New Roman" w:eastAsia="Times New Roman" w:hAnsi="Times New Roman" w:cs="Times New Roman"/>
          <w:color w:val="000000"/>
          <w:sz w:val="28"/>
          <w:szCs w:val="28"/>
          <w:lang w:val="uk-UA" w:eastAsia="uk-UA"/>
        </w:rPr>
        <w:t xml:space="preserve">вники феноменології (Гуссерль, </w:t>
      </w:r>
      <w:r w:rsidRPr="00C157C2">
        <w:rPr>
          <w:rFonts w:ascii="Times New Roman" w:eastAsia="Times New Roman" w:hAnsi="Times New Roman" w:cs="Times New Roman"/>
          <w:color w:val="000000"/>
          <w:sz w:val="28"/>
          <w:szCs w:val="28"/>
          <w:lang w:val="uk-UA" w:eastAsia="uk-UA"/>
        </w:rPr>
        <w:t xml:space="preserve">Щюц) наполягають на тому, що кожна людина, маючи власну біографію, сприймає  світ по- своєму,  але це не виключає  «взаємних перспектив»,  завдяки  яким стає  можливим взаємне  спілкування. «Життєвий світ» —  світ  повсякденний, створений  культурою  </w:t>
      </w:r>
      <w:r w:rsidRPr="00C157C2">
        <w:rPr>
          <w:rFonts w:ascii="Times New Roman" w:eastAsia="Times New Roman" w:hAnsi="Times New Roman" w:cs="Times New Roman"/>
          <w:color w:val="000000"/>
          <w:sz w:val="28"/>
          <w:szCs w:val="28"/>
          <w:lang w:val="uk-UA" w:eastAsia="uk-UA"/>
        </w:rPr>
        <w:lastRenderedPageBreak/>
        <w:t>постає фундаментом суспільства, феноменологія суб’єктивізує  і психологізує перебування людини  у суспільстві.</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Французький структуралізм зробив  спробу побудувати  нову модель соціальної реальності.  Леві-Стросс досліджував  формування символічних структур суспільства — мови, культурних традицій, ритуалів, звичаїв, своєрідної  загальної  субстанції,  нормативних структурованих  систем суспільства.</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Провідні українські мислителі теж не залишали поза увагою соціальну проблематику, зробивши  свій внесок у формування соціально-філософських ідей. Не зважаючи  на розмаїття  соціальних теорій, в українській  філософії,  можна виділити  їх загальні риси. Це, по-перше,  домінування етико-просвітницького підходу  у поясненні основ суспільного  життя і, по-друге, осмислення основ буття саме українського  суспільства,  тобто звернення до національних основ і підвалин.</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Прикладом може  слугувати  антропологічна філософія </w:t>
      </w:r>
      <w:r>
        <w:rPr>
          <w:rFonts w:ascii="Times New Roman" w:eastAsia="Times New Roman" w:hAnsi="Times New Roman" w:cs="Times New Roman"/>
          <w:color w:val="000000"/>
          <w:sz w:val="28"/>
          <w:szCs w:val="28"/>
          <w:lang w:val="uk-UA" w:eastAsia="uk-UA"/>
        </w:rPr>
        <w:t xml:space="preserve">Г. </w:t>
      </w:r>
      <w:r w:rsidRPr="00C157C2">
        <w:rPr>
          <w:rFonts w:ascii="Times New Roman" w:eastAsia="Times New Roman" w:hAnsi="Times New Roman" w:cs="Times New Roman"/>
          <w:color w:val="000000"/>
          <w:sz w:val="28"/>
          <w:szCs w:val="28"/>
          <w:lang w:val="uk-UA" w:eastAsia="uk-UA"/>
        </w:rPr>
        <w:t xml:space="preserve">Сковороди. Просвітник Сковорода підкреслював, що благополуччя людей і суспільства </w:t>
      </w:r>
      <w:r>
        <w:rPr>
          <w:rFonts w:ascii="Times New Roman" w:eastAsia="Times New Roman" w:hAnsi="Times New Roman" w:cs="Times New Roman"/>
          <w:color w:val="000000"/>
          <w:sz w:val="28"/>
          <w:szCs w:val="28"/>
          <w:lang w:val="uk-UA" w:eastAsia="uk-UA"/>
        </w:rPr>
        <w:t>за</w:t>
      </w:r>
      <w:r w:rsidRPr="00C157C2">
        <w:rPr>
          <w:rFonts w:ascii="Times New Roman" w:eastAsia="Times New Roman" w:hAnsi="Times New Roman" w:cs="Times New Roman"/>
          <w:color w:val="000000"/>
          <w:sz w:val="28"/>
          <w:szCs w:val="28"/>
          <w:lang w:val="uk-UA" w:eastAsia="uk-UA"/>
        </w:rPr>
        <w:t>сноване на праці, бо саме вона є «машиною» суспільного життя, «началом» і «вінцем» радості людини і суспільства. Праця має бути «сродною» людині, не примусовою,  а творчою і вільною, до неї має «лежати  серце» людини. Щастя  доступне всім, через пізнання  в собі «справжньої людини», через віру у Бога, надію на Бога, любов до Бога.</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В основі соціально-філософських поглядів </w:t>
      </w:r>
      <w:r>
        <w:rPr>
          <w:rFonts w:ascii="Times New Roman" w:eastAsia="Times New Roman" w:hAnsi="Times New Roman" w:cs="Times New Roman"/>
          <w:color w:val="000000"/>
          <w:sz w:val="28"/>
          <w:szCs w:val="28"/>
          <w:lang w:val="uk-UA" w:eastAsia="uk-UA"/>
        </w:rPr>
        <w:t xml:space="preserve">М. </w:t>
      </w:r>
      <w:r w:rsidRPr="00C157C2">
        <w:rPr>
          <w:rFonts w:ascii="Times New Roman" w:eastAsia="Times New Roman" w:hAnsi="Times New Roman" w:cs="Times New Roman"/>
          <w:color w:val="000000"/>
          <w:sz w:val="28"/>
          <w:szCs w:val="28"/>
          <w:lang w:val="uk-UA" w:eastAsia="uk-UA"/>
        </w:rPr>
        <w:t>Драгоманова  лежала ідея ліберальних цінностей.  Первинність загальнолюдських ціннос</w:t>
      </w:r>
      <w:r>
        <w:rPr>
          <w:rFonts w:ascii="Times New Roman" w:eastAsia="Times New Roman" w:hAnsi="Times New Roman" w:cs="Times New Roman"/>
          <w:color w:val="000000"/>
          <w:sz w:val="28"/>
          <w:szCs w:val="28"/>
          <w:lang w:val="uk-UA" w:eastAsia="uk-UA"/>
        </w:rPr>
        <w:t>т</w:t>
      </w:r>
      <w:r w:rsidRPr="00C157C2">
        <w:rPr>
          <w:rFonts w:ascii="Times New Roman" w:eastAsia="Times New Roman" w:hAnsi="Times New Roman" w:cs="Times New Roman"/>
          <w:color w:val="000000"/>
          <w:sz w:val="28"/>
          <w:szCs w:val="28"/>
          <w:lang w:val="uk-UA" w:eastAsia="uk-UA"/>
        </w:rPr>
        <w:t>ей, соборність,  свобода, широке  волевиявлення громадських  і особистих інтересів були, на думку Драгоманова, запорукою поступу суспільства.</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Наріжним каменем  розвитку  українського  суспільства  </w:t>
      </w:r>
      <w:r>
        <w:rPr>
          <w:rFonts w:ascii="Times New Roman" w:eastAsia="Times New Roman" w:hAnsi="Times New Roman" w:cs="Times New Roman"/>
          <w:color w:val="000000"/>
          <w:sz w:val="28"/>
          <w:szCs w:val="28"/>
          <w:lang w:val="uk-UA" w:eastAsia="uk-UA"/>
        </w:rPr>
        <w:t>І .</w:t>
      </w:r>
      <w:r w:rsidRPr="00C157C2">
        <w:rPr>
          <w:rFonts w:ascii="Times New Roman" w:eastAsia="Times New Roman" w:hAnsi="Times New Roman" w:cs="Times New Roman"/>
          <w:color w:val="000000"/>
          <w:sz w:val="28"/>
          <w:szCs w:val="28"/>
          <w:lang w:val="uk-UA" w:eastAsia="uk-UA"/>
        </w:rPr>
        <w:t>Франко бачив швидкий  розвиток  культурного життя, розвиток  письменства, освіти і науки, плекання української  мови.</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Прихильник історико-соціологічного методу  </w:t>
      </w:r>
      <w:r>
        <w:rPr>
          <w:rFonts w:ascii="Times New Roman" w:eastAsia="Times New Roman" w:hAnsi="Times New Roman" w:cs="Times New Roman"/>
          <w:color w:val="000000"/>
          <w:sz w:val="28"/>
          <w:szCs w:val="28"/>
          <w:lang w:val="uk-UA" w:eastAsia="uk-UA"/>
        </w:rPr>
        <w:t xml:space="preserve">М. </w:t>
      </w:r>
      <w:r w:rsidRPr="00C157C2">
        <w:rPr>
          <w:rFonts w:ascii="Times New Roman" w:eastAsia="Times New Roman" w:hAnsi="Times New Roman" w:cs="Times New Roman"/>
          <w:color w:val="000000"/>
          <w:sz w:val="28"/>
          <w:szCs w:val="28"/>
          <w:lang w:val="uk-UA" w:eastAsia="uk-UA"/>
        </w:rPr>
        <w:t>Грушевський,  досліджуючи  етнокультурне становлення української  нації, віддавав перевагу духовним факторам  у формуванні національних ідеалів українськог</w:t>
      </w:r>
      <w:r>
        <w:rPr>
          <w:rFonts w:ascii="Times New Roman" w:eastAsia="Times New Roman" w:hAnsi="Times New Roman" w:cs="Times New Roman"/>
          <w:color w:val="000000"/>
          <w:sz w:val="28"/>
          <w:szCs w:val="28"/>
          <w:lang w:val="uk-UA" w:eastAsia="uk-UA"/>
        </w:rPr>
        <w:t>о  народу, які</w:t>
      </w:r>
      <w:r w:rsidRPr="00C157C2">
        <w:rPr>
          <w:rFonts w:ascii="Times New Roman" w:eastAsia="Times New Roman" w:hAnsi="Times New Roman" w:cs="Times New Roman"/>
          <w:color w:val="000000"/>
          <w:sz w:val="28"/>
          <w:szCs w:val="28"/>
          <w:lang w:val="uk-UA" w:eastAsia="uk-UA"/>
        </w:rPr>
        <w:t xml:space="preserve"> є рушієм суспільного поступу.</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Мислитель-натураліст </w:t>
      </w:r>
      <w:r>
        <w:rPr>
          <w:rFonts w:ascii="Times New Roman" w:eastAsia="Times New Roman" w:hAnsi="Times New Roman" w:cs="Times New Roman"/>
          <w:color w:val="000000"/>
          <w:sz w:val="28"/>
          <w:szCs w:val="28"/>
          <w:lang w:val="uk-UA" w:eastAsia="uk-UA"/>
        </w:rPr>
        <w:t xml:space="preserve">В. </w:t>
      </w:r>
      <w:r w:rsidRPr="00C157C2">
        <w:rPr>
          <w:rFonts w:ascii="Times New Roman" w:eastAsia="Times New Roman" w:hAnsi="Times New Roman" w:cs="Times New Roman"/>
          <w:color w:val="000000"/>
          <w:sz w:val="28"/>
          <w:szCs w:val="28"/>
          <w:lang w:val="uk-UA" w:eastAsia="uk-UA"/>
        </w:rPr>
        <w:t>Вернадський аналізував проблеми  суспільного буття у контексті вчення про перехід біосфери до ноосфери (сфер</w:t>
      </w:r>
      <w:r>
        <w:rPr>
          <w:rFonts w:ascii="Times New Roman" w:eastAsia="Times New Roman" w:hAnsi="Times New Roman" w:cs="Times New Roman"/>
          <w:color w:val="000000"/>
          <w:sz w:val="28"/>
          <w:szCs w:val="28"/>
          <w:lang w:val="uk-UA" w:eastAsia="uk-UA"/>
        </w:rPr>
        <w:t>и</w:t>
      </w:r>
      <w:r w:rsidRPr="00C157C2">
        <w:rPr>
          <w:rFonts w:ascii="Times New Roman" w:eastAsia="Times New Roman" w:hAnsi="Times New Roman" w:cs="Times New Roman"/>
          <w:color w:val="000000"/>
          <w:sz w:val="28"/>
          <w:szCs w:val="28"/>
          <w:lang w:val="uk-UA" w:eastAsia="uk-UA"/>
        </w:rPr>
        <w:t xml:space="preserve">  розуму),  висуваючи  ідею єдності людства і природи,  впливу людини на біосферу, відповідальності людини за свою діяльність.</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lastRenderedPageBreak/>
        <w:t>Таким  чином різні мислителі в різні часи намагалися пояснити, що об’єднує чи роз’єднує  людей,  чому  вони  дотримуються загальних правил життя  чи ігнорують їх, як співіснують  окремий  індивід і суспільство,  що є базовим і домінуючи у суспільному  житті, чи існу</w:t>
      </w:r>
      <w:r>
        <w:rPr>
          <w:rFonts w:ascii="Times New Roman" w:eastAsia="Times New Roman" w:hAnsi="Times New Roman" w:cs="Times New Roman"/>
          <w:color w:val="000000"/>
          <w:sz w:val="28"/>
          <w:szCs w:val="28"/>
          <w:lang w:val="uk-UA" w:eastAsia="uk-UA"/>
        </w:rPr>
        <w:t>ю</w:t>
      </w:r>
      <w:r w:rsidRPr="00C157C2">
        <w:rPr>
          <w:rFonts w:ascii="Times New Roman" w:eastAsia="Times New Roman" w:hAnsi="Times New Roman" w:cs="Times New Roman"/>
          <w:color w:val="000000"/>
          <w:sz w:val="28"/>
          <w:szCs w:val="28"/>
          <w:lang w:val="uk-UA" w:eastAsia="uk-UA"/>
        </w:rPr>
        <w:t xml:space="preserve">ть ідеальні форми  соціальної  організації,  у чому своєрідність  саме </w:t>
      </w:r>
      <w:r>
        <w:rPr>
          <w:rFonts w:ascii="Times New Roman" w:eastAsia="Times New Roman" w:hAnsi="Times New Roman" w:cs="Times New Roman"/>
          <w:color w:val="000000"/>
          <w:sz w:val="28"/>
          <w:szCs w:val="28"/>
          <w:lang w:val="uk-UA" w:eastAsia="uk-UA"/>
        </w:rPr>
        <w:t>людського</w:t>
      </w:r>
      <w:r w:rsidRPr="00C157C2">
        <w:rPr>
          <w:rFonts w:ascii="Times New Roman" w:eastAsia="Times New Roman" w:hAnsi="Times New Roman" w:cs="Times New Roman"/>
          <w:color w:val="000000"/>
          <w:sz w:val="28"/>
          <w:szCs w:val="28"/>
          <w:lang w:val="uk-UA" w:eastAsia="uk-UA"/>
        </w:rPr>
        <w:t xml:space="preserve"> життя тощо.</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Таким чином, суспільство є сукупністю людей в системі їх соціаль</w:t>
      </w:r>
      <w:r w:rsidRPr="00C157C2">
        <w:rPr>
          <w:rFonts w:ascii="Times New Roman" w:eastAsia="Times New Roman" w:hAnsi="Times New Roman" w:cs="Times New Roman"/>
          <w:color w:val="000000"/>
          <w:sz w:val="28"/>
          <w:szCs w:val="28"/>
          <w:lang w:val="uk-UA" w:eastAsia="uk-UA"/>
        </w:rPr>
        <w:softHyphen/>
        <w:t>них відносин, взаємозв'язків і взаємодій, що породжені власною діяльністю людей.</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У соціальній філософі</w:t>
      </w:r>
      <w:r>
        <w:rPr>
          <w:rFonts w:ascii="Times New Roman" w:eastAsia="Times New Roman" w:hAnsi="Times New Roman" w:cs="Times New Roman"/>
          <w:color w:val="000000"/>
          <w:sz w:val="28"/>
          <w:szCs w:val="28"/>
          <w:lang w:val="uk-UA" w:eastAsia="uk-UA"/>
        </w:rPr>
        <w:t>ї</w:t>
      </w:r>
      <w:r w:rsidRPr="00C157C2">
        <w:rPr>
          <w:rFonts w:ascii="Times New Roman" w:eastAsia="Times New Roman" w:hAnsi="Times New Roman" w:cs="Times New Roman"/>
          <w:color w:val="000000"/>
          <w:sz w:val="28"/>
          <w:szCs w:val="28"/>
          <w:lang w:val="uk-UA" w:eastAsia="uk-UA"/>
        </w:rPr>
        <w:t xml:space="preserve"> по-різному вирішується питання про основні чинники розвитку суспільства. Як правило, пошук йде в напрямку визначення певної єдиної детермінанти або «двигуна» історії, чи то буде техніка, чи економіка, чи свідомість.</w:t>
      </w:r>
    </w:p>
    <w:p w:rsidR="003A5300"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У натуралістичних концепціях розвиток суспільства пояснюється біологічними законами, природними факторами, космічними процесами. тобто саме суспільство не визнається специфічною сферою реальності, якісно відмінною від природи</w:t>
      </w:r>
      <w:r>
        <w:rPr>
          <w:rFonts w:ascii="Times New Roman" w:eastAsia="Times New Roman" w:hAnsi="Times New Roman" w:cs="Times New Roman"/>
          <w:color w:val="000000"/>
          <w:sz w:val="28"/>
          <w:szCs w:val="28"/>
          <w:lang w:val="uk-UA" w:eastAsia="uk-UA"/>
        </w:rPr>
        <w:t>.</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Наприклад, одна з натуралістичних концепцій - м</w:t>
      </w:r>
      <w:r w:rsidRPr="00C157C2">
        <w:rPr>
          <w:rFonts w:ascii="Times New Roman" w:eastAsia="Times New Roman" w:hAnsi="Times New Roman" w:cs="Times New Roman"/>
          <w:color w:val="000000"/>
          <w:sz w:val="28"/>
          <w:szCs w:val="28"/>
          <w:lang w:val="uk-UA" w:eastAsia="uk-UA"/>
        </w:rPr>
        <w:t>альтузіанство, засновником якого був англійський священик і економіст XIX ст. Т.</w:t>
      </w:r>
      <w:r>
        <w:rPr>
          <w:rFonts w:ascii="Times New Roman" w:eastAsia="Times New Roman" w:hAnsi="Times New Roman" w:cs="Times New Roman"/>
          <w:color w:val="000000"/>
          <w:sz w:val="28"/>
          <w:szCs w:val="28"/>
          <w:lang w:val="uk-UA" w:eastAsia="uk-UA"/>
        </w:rPr>
        <w:t xml:space="preserve"> </w:t>
      </w:r>
      <w:r w:rsidRPr="00C157C2">
        <w:rPr>
          <w:rFonts w:ascii="Times New Roman" w:eastAsia="Times New Roman" w:hAnsi="Times New Roman" w:cs="Times New Roman"/>
          <w:color w:val="000000"/>
          <w:sz w:val="28"/>
          <w:szCs w:val="28"/>
          <w:lang w:val="uk-UA" w:eastAsia="uk-UA"/>
        </w:rPr>
        <w:t>Мальтус, намагалося пояснити процеси суспільного життя «вічними» законами природи, зокрема природним законом народонаселення, згідно з яким населення зростає в геометричній прогресії, а засоби існування можуть збільшуватися тільки в арифметичній професії. Тому голод, епідемії, війни, безробіття природні супутники суспільного розвитку. Неомальтузіанці XX ст. відмовилися від порівняння «прогресій», але залишили основну тезу Мальтуса про природний характер демографічного розвитку.</w:t>
      </w:r>
      <w:r>
        <w:rPr>
          <w:rFonts w:ascii="Times New Roman" w:eastAsia="Times New Roman" w:hAnsi="Times New Roman" w:cs="Times New Roman"/>
          <w:color w:val="000000"/>
          <w:sz w:val="28"/>
          <w:szCs w:val="28"/>
          <w:lang w:val="uk-UA" w:eastAsia="uk-UA"/>
        </w:rPr>
        <w:t xml:space="preserve">  </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 Соціальний дарвінізм, засновником якого є соціолог Г.Спенсер, по</w:t>
      </w:r>
      <w:r w:rsidRPr="00C157C2">
        <w:rPr>
          <w:rFonts w:ascii="Times New Roman" w:eastAsia="Times New Roman" w:hAnsi="Times New Roman" w:cs="Times New Roman"/>
          <w:color w:val="000000"/>
          <w:sz w:val="28"/>
          <w:szCs w:val="28"/>
          <w:lang w:val="uk-UA" w:eastAsia="uk-UA"/>
        </w:rPr>
        <w:softHyphen/>
        <w:t>яснює закономірності розвитку суспільства природними законами біологічної еволюції, поширює на суспільство принцип природного добору боротьби за існування і виживання найбільш пристосованих до цієї боротьби.</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 Соціобіологія (представниками її є К.Лоренц, Е.Уілсон, Т.Хакслі) розглядає суспільне життя за моделлю біологічної популяції. Всі прояви соціальності, вважають соціобіологи, мають генетичний базис, запрограмовані біологічною еволюцією і суттєво не відрізняються від їх аналогів в тваринному середовищі.</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 Географічна школа в соціальному пізнанні основну роль розвитку суспільств і народів відводить географічному положенню і природним умовам клімату, сировинним запасам, водним ресурсам тощо. Вплив географічного фактор</w:t>
      </w:r>
      <w:r>
        <w:rPr>
          <w:rFonts w:ascii="Times New Roman" w:eastAsia="Times New Roman" w:hAnsi="Times New Roman" w:cs="Times New Roman"/>
          <w:color w:val="000000"/>
          <w:sz w:val="28"/>
          <w:szCs w:val="28"/>
          <w:lang w:val="uk-UA" w:eastAsia="uk-UA"/>
        </w:rPr>
        <w:t>у</w:t>
      </w:r>
      <w:r w:rsidRPr="00C157C2">
        <w:rPr>
          <w:rFonts w:ascii="Times New Roman" w:eastAsia="Times New Roman" w:hAnsi="Times New Roman" w:cs="Times New Roman"/>
          <w:color w:val="000000"/>
          <w:sz w:val="28"/>
          <w:szCs w:val="28"/>
          <w:lang w:val="uk-UA" w:eastAsia="uk-UA"/>
        </w:rPr>
        <w:t xml:space="preserve"> на суспільство був відомий ще за часів античності, але концепцію </w:t>
      </w:r>
      <w:r w:rsidRPr="00C157C2">
        <w:rPr>
          <w:rFonts w:ascii="Times New Roman" w:eastAsia="Times New Roman" w:hAnsi="Times New Roman" w:cs="Times New Roman"/>
          <w:color w:val="000000"/>
          <w:sz w:val="28"/>
          <w:szCs w:val="28"/>
          <w:lang w:val="uk-UA" w:eastAsia="uk-UA"/>
        </w:rPr>
        <w:lastRenderedPageBreak/>
        <w:t>суспільства на основі такого фактору вперше створили предста</w:t>
      </w:r>
      <w:r w:rsidRPr="00C157C2">
        <w:rPr>
          <w:rFonts w:ascii="Times New Roman" w:eastAsia="Times New Roman" w:hAnsi="Times New Roman" w:cs="Times New Roman"/>
          <w:color w:val="000000"/>
          <w:sz w:val="28"/>
          <w:szCs w:val="28"/>
          <w:lang w:val="uk-UA" w:eastAsia="uk-UA"/>
        </w:rPr>
        <w:softHyphen/>
        <w:t>вники Просвітництва (Монтеск'є, Тюрго та ін.). В межах географічної шко</w:t>
      </w:r>
      <w:r w:rsidRPr="00C157C2">
        <w:rPr>
          <w:rFonts w:ascii="Times New Roman" w:eastAsia="Times New Roman" w:hAnsi="Times New Roman" w:cs="Times New Roman"/>
          <w:color w:val="000000"/>
          <w:sz w:val="28"/>
          <w:szCs w:val="28"/>
          <w:lang w:val="uk-UA" w:eastAsia="uk-UA"/>
        </w:rPr>
        <w:softHyphen/>
        <w:t>ли виникає і школа геополітики, яка обґрунтовує політичне життя суспі</w:t>
      </w:r>
      <w:r w:rsidRPr="00C157C2">
        <w:rPr>
          <w:rFonts w:ascii="Times New Roman" w:eastAsia="Times New Roman" w:hAnsi="Times New Roman" w:cs="Times New Roman"/>
          <w:color w:val="000000"/>
          <w:sz w:val="28"/>
          <w:szCs w:val="28"/>
          <w:lang w:val="uk-UA" w:eastAsia="uk-UA"/>
        </w:rPr>
        <w:softHyphen/>
        <w:t>льства необхідністю боротьби за «життєвий простір», за розширення «при</w:t>
      </w:r>
      <w:r w:rsidRPr="00C157C2">
        <w:rPr>
          <w:rFonts w:ascii="Times New Roman" w:eastAsia="Times New Roman" w:hAnsi="Times New Roman" w:cs="Times New Roman"/>
          <w:color w:val="000000"/>
          <w:sz w:val="28"/>
          <w:szCs w:val="28"/>
          <w:lang w:val="uk-UA" w:eastAsia="uk-UA"/>
        </w:rPr>
        <w:softHyphen/>
        <w:t>родних» кордонів для виживання суспільного цілого.</w:t>
      </w:r>
    </w:p>
    <w:p w:rsidR="003A5300" w:rsidRPr="00C157C2" w:rsidRDefault="003A5300" w:rsidP="00FA4A09">
      <w:pPr>
        <w:shd w:val="clear" w:color="auto" w:fill="FFFFFF"/>
        <w:spacing w:after="0" w:line="380" w:lineRule="exact"/>
        <w:ind w:firstLine="708"/>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 Фрейдизм та </w:t>
      </w:r>
      <w:r>
        <w:rPr>
          <w:rFonts w:ascii="Times New Roman" w:eastAsia="Times New Roman" w:hAnsi="Times New Roman" w:cs="Times New Roman"/>
          <w:color w:val="000000"/>
          <w:sz w:val="28"/>
          <w:szCs w:val="28"/>
          <w:lang w:val="uk-UA" w:eastAsia="uk-UA"/>
        </w:rPr>
        <w:t>н</w:t>
      </w:r>
      <w:r w:rsidRPr="00C157C2">
        <w:rPr>
          <w:rFonts w:ascii="Times New Roman" w:eastAsia="Times New Roman" w:hAnsi="Times New Roman" w:cs="Times New Roman"/>
          <w:color w:val="000000"/>
          <w:sz w:val="28"/>
          <w:szCs w:val="28"/>
          <w:lang w:val="uk-UA" w:eastAsia="uk-UA"/>
        </w:rPr>
        <w:t>еофрейдизм (З.Фрейд. Е.Фромм) пояснюють суспільне життя з позиції психології та патопсихології.</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У теорії етногенезу (виникнення етносів) Л.</w:t>
      </w:r>
      <w:r>
        <w:rPr>
          <w:rFonts w:ascii="Times New Roman" w:eastAsia="Times New Roman" w:hAnsi="Times New Roman" w:cs="Times New Roman"/>
          <w:color w:val="000000"/>
          <w:sz w:val="28"/>
          <w:szCs w:val="28"/>
          <w:lang w:val="uk-UA" w:eastAsia="uk-UA"/>
        </w:rPr>
        <w:t xml:space="preserve"> </w:t>
      </w:r>
      <w:r w:rsidRPr="00C157C2">
        <w:rPr>
          <w:rFonts w:ascii="Times New Roman" w:eastAsia="Times New Roman" w:hAnsi="Times New Roman" w:cs="Times New Roman"/>
          <w:color w:val="000000"/>
          <w:sz w:val="28"/>
          <w:szCs w:val="28"/>
          <w:lang w:val="uk-UA" w:eastAsia="uk-UA"/>
        </w:rPr>
        <w:t>Гумільова суспільне життя розглядається як існування етносів великих угрупувань, в появі і розвитку яких вирішальна роль належить космоприродним факторам. Гумільов спирався на відкриття В.</w:t>
      </w:r>
      <w:r>
        <w:rPr>
          <w:rFonts w:ascii="Times New Roman" w:eastAsia="Times New Roman" w:hAnsi="Times New Roman" w:cs="Times New Roman"/>
          <w:color w:val="000000"/>
          <w:sz w:val="28"/>
          <w:szCs w:val="28"/>
          <w:lang w:val="uk-UA" w:eastAsia="uk-UA"/>
        </w:rPr>
        <w:t xml:space="preserve"> </w:t>
      </w:r>
      <w:r w:rsidRPr="00C157C2">
        <w:rPr>
          <w:rFonts w:ascii="Times New Roman" w:eastAsia="Times New Roman" w:hAnsi="Times New Roman" w:cs="Times New Roman"/>
          <w:color w:val="000000"/>
          <w:sz w:val="28"/>
          <w:szCs w:val="28"/>
          <w:lang w:val="uk-UA" w:eastAsia="uk-UA"/>
        </w:rPr>
        <w:t>Вернадського про наявність на Землі біохімічної енергії живої матерії (біосфери). Біосфера здатна накопичувати енергію сонця. На цій енергії, відповідно до її ритмів, випромінювань, існують і розвиваються етноси як біологічні організми. Уся історія була розглянута Гумільовим як виникнення, розвиток, занепад і перетворення етносів на інші.</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Ідеалістичні концепції пояснювали суспільний розвиток духовними факторами релігійними та міфологічними віруваннями, ідеями і духовними прагненнями великих історичних діячів, розвитком пізнання і науки. «Ідеї правлять світом», висловлювався французький просвітник Вольтер. Г.</w:t>
      </w:r>
      <w:r>
        <w:rPr>
          <w:rFonts w:ascii="Times New Roman" w:eastAsia="Times New Roman" w:hAnsi="Times New Roman" w:cs="Times New Roman"/>
          <w:color w:val="000000"/>
          <w:sz w:val="28"/>
          <w:szCs w:val="28"/>
          <w:lang w:val="uk-UA" w:eastAsia="uk-UA"/>
        </w:rPr>
        <w:t xml:space="preserve"> </w:t>
      </w:r>
      <w:r w:rsidRPr="00C157C2">
        <w:rPr>
          <w:rFonts w:ascii="Times New Roman" w:eastAsia="Times New Roman" w:hAnsi="Times New Roman" w:cs="Times New Roman"/>
          <w:color w:val="000000"/>
          <w:sz w:val="28"/>
          <w:szCs w:val="28"/>
          <w:lang w:val="uk-UA" w:eastAsia="uk-UA"/>
        </w:rPr>
        <w:t>Гегель пояснював історію суспільства розвитком духовної культури і, врешті-решт розвитком світового розуму. Німецький соціолог М</w:t>
      </w:r>
      <w:r>
        <w:rPr>
          <w:rFonts w:ascii="Times New Roman" w:eastAsia="Times New Roman" w:hAnsi="Times New Roman" w:cs="Times New Roman"/>
          <w:color w:val="000000"/>
          <w:sz w:val="28"/>
          <w:szCs w:val="28"/>
          <w:lang w:val="uk-UA" w:eastAsia="uk-UA"/>
        </w:rPr>
        <w:t xml:space="preserve"> </w:t>
      </w:r>
      <w:r w:rsidRPr="00C157C2">
        <w:rPr>
          <w:rFonts w:ascii="Times New Roman" w:eastAsia="Times New Roman" w:hAnsi="Times New Roman" w:cs="Times New Roman"/>
          <w:color w:val="000000"/>
          <w:sz w:val="28"/>
          <w:szCs w:val="28"/>
          <w:lang w:val="uk-UA" w:eastAsia="uk-UA"/>
        </w:rPr>
        <w:t>.Вебер особливу увагу приділяв культурним цінностям як вирішальному моменту соціального життя. Суспільні зміни відбуваються часто не з економічних причин, а через зміни в сфері свідомості, вважав Вебер. У своєму відомому творі «Протестантська етика і дух капіталізму» велику роль в розвитку капіталістичних відносин в Європі він вбачав в релігії протестан</w:t>
      </w:r>
      <w:r w:rsidRPr="00C157C2">
        <w:rPr>
          <w:rFonts w:ascii="Times New Roman" w:eastAsia="Times New Roman" w:hAnsi="Times New Roman" w:cs="Times New Roman"/>
          <w:color w:val="000000"/>
          <w:sz w:val="28"/>
          <w:szCs w:val="28"/>
          <w:lang w:val="uk-UA" w:eastAsia="uk-UA"/>
        </w:rPr>
        <w:softHyphen/>
        <w:t>тизму.</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В марксистській соціальній теорії (в матеріалістичному розумінні історії) визначальна роль відводилася економічному фактору матеріа</w:t>
      </w:r>
      <w:r w:rsidRPr="00C157C2">
        <w:rPr>
          <w:rFonts w:ascii="Times New Roman" w:eastAsia="Times New Roman" w:hAnsi="Times New Roman" w:cs="Times New Roman"/>
          <w:color w:val="000000"/>
          <w:sz w:val="28"/>
          <w:szCs w:val="28"/>
          <w:lang w:val="uk-UA" w:eastAsia="uk-UA"/>
        </w:rPr>
        <w:softHyphen/>
        <w:t>льному виробництву і економічним відносинам.</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У технократичних концепціях соціальний розвиток пояснюється прогресом техніки і технології. Деякі технократи обґрунтовували ідею зосередження соціальної влади в руках представників передових техноструктур, що, нібито, могло би забезпечити процвітання і благоденство всьо</w:t>
      </w:r>
      <w:r w:rsidRPr="00C157C2">
        <w:rPr>
          <w:rFonts w:ascii="Times New Roman" w:eastAsia="Times New Roman" w:hAnsi="Times New Roman" w:cs="Times New Roman"/>
          <w:color w:val="000000"/>
          <w:sz w:val="28"/>
          <w:szCs w:val="28"/>
          <w:lang w:val="uk-UA" w:eastAsia="uk-UA"/>
        </w:rPr>
        <w:softHyphen/>
        <w:t>го суспільства.</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Всі названі фактори є суттєвими і необхідними в соціальному розвит</w:t>
      </w:r>
      <w:r w:rsidRPr="00C157C2">
        <w:rPr>
          <w:rFonts w:ascii="Times New Roman" w:eastAsia="Times New Roman" w:hAnsi="Times New Roman" w:cs="Times New Roman"/>
          <w:color w:val="000000"/>
          <w:sz w:val="28"/>
          <w:szCs w:val="28"/>
          <w:lang w:val="uk-UA" w:eastAsia="uk-UA"/>
        </w:rPr>
        <w:softHyphen/>
        <w:t xml:space="preserve">ку, всі вони зумовлюють певним чином плин історичних подій. В еволюції суспільства важливі всі форми життєдіяльності матеріально-економічні, </w:t>
      </w:r>
      <w:r w:rsidRPr="00C157C2">
        <w:rPr>
          <w:rFonts w:ascii="Times New Roman" w:eastAsia="Times New Roman" w:hAnsi="Times New Roman" w:cs="Times New Roman"/>
          <w:color w:val="000000"/>
          <w:sz w:val="28"/>
          <w:szCs w:val="28"/>
          <w:lang w:val="uk-UA" w:eastAsia="uk-UA"/>
        </w:rPr>
        <w:lastRenderedPageBreak/>
        <w:t>політичні, релігійні, моральні та інші в їх історичній єдності і взаємо</w:t>
      </w:r>
      <w:r w:rsidRPr="00C157C2">
        <w:rPr>
          <w:rFonts w:ascii="Times New Roman" w:eastAsia="Times New Roman" w:hAnsi="Times New Roman" w:cs="Times New Roman"/>
          <w:color w:val="000000"/>
          <w:sz w:val="28"/>
          <w:szCs w:val="28"/>
          <w:lang w:val="uk-UA" w:eastAsia="uk-UA"/>
        </w:rPr>
        <w:softHyphen/>
        <w:t>зв'язку. Не заперечуючи величезний детермінуючий вплив техніко-економічних факторів, потрібно все ж зазначити, що не можна вказати на єдиний визначальний чинник для всієї людської історії. На різних етапах соціального розвитку головним може стати будь-який з названих чинників. Суспільство імовірнісна система, джерело розвитку якої є досить склад</w:t>
      </w:r>
      <w:r w:rsidRPr="00C157C2">
        <w:rPr>
          <w:rFonts w:ascii="Times New Roman" w:eastAsia="Times New Roman" w:hAnsi="Times New Roman" w:cs="Times New Roman"/>
          <w:color w:val="000000"/>
          <w:sz w:val="28"/>
          <w:szCs w:val="28"/>
          <w:lang w:val="uk-UA" w:eastAsia="uk-UA"/>
        </w:rPr>
        <w:softHyphen/>
        <w:t>ним, воно включає цілий спектр різних сил - природних, власне соціаль</w:t>
      </w:r>
      <w:r w:rsidRPr="00C157C2">
        <w:rPr>
          <w:rFonts w:ascii="Times New Roman" w:eastAsia="Times New Roman" w:hAnsi="Times New Roman" w:cs="Times New Roman"/>
          <w:color w:val="000000"/>
          <w:sz w:val="28"/>
          <w:szCs w:val="28"/>
          <w:lang w:val="uk-UA" w:eastAsia="uk-UA"/>
        </w:rPr>
        <w:softHyphen/>
        <w:t>них, духовних. їх співвідношення змінюється в ході історії і не може бути передбаченим з математичною точністю. На формування тієї чи іншої сус</w:t>
      </w:r>
      <w:r w:rsidRPr="00C157C2">
        <w:rPr>
          <w:rFonts w:ascii="Times New Roman" w:eastAsia="Times New Roman" w:hAnsi="Times New Roman" w:cs="Times New Roman"/>
          <w:color w:val="000000"/>
          <w:sz w:val="28"/>
          <w:szCs w:val="28"/>
          <w:lang w:val="uk-UA" w:eastAsia="uk-UA"/>
        </w:rPr>
        <w:softHyphen/>
        <w:t>пільної структури впливають і природні особливості, і наука, і економіка, і техніка, і технологія, і устрій політичної системи, і наявна ідеологія та рі</w:t>
      </w:r>
      <w:r w:rsidRPr="00C157C2">
        <w:rPr>
          <w:rFonts w:ascii="Times New Roman" w:eastAsia="Times New Roman" w:hAnsi="Times New Roman" w:cs="Times New Roman"/>
          <w:color w:val="000000"/>
          <w:sz w:val="28"/>
          <w:szCs w:val="28"/>
          <w:lang w:val="uk-UA" w:eastAsia="uk-UA"/>
        </w:rPr>
        <w:softHyphen/>
        <w:t>вень духовної культури, і національні особливості, і міжнародні умови, і роль особистості.</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Отже, історія зумовлена сукупністю різних факторів, одні з яких в конкретних ситуаціях виявляються сильнішими від інших і постають в якості основних детермінант. Досвід XX ст. спростовував однофакторний підхід до розвитку суспільства.</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eastAsia="uk-UA"/>
        </w:rPr>
      </w:pPr>
      <w:r w:rsidRPr="00C157C2">
        <w:rPr>
          <w:rFonts w:ascii="Times New Roman" w:eastAsia="Times New Roman" w:hAnsi="Times New Roman" w:cs="Times New Roman"/>
          <w:color w:val="000000"/>
          <w:sz w:val="28"/>
          <w:szCs w:val="28"/>
          <w:lang w:val="uk-UA" w:eastAsia="uk-UA"/>
        </w:rPr>
        <w:t>Типологія суспільства це визначення ступенів в історичному роз</w:t>
      </w:r>
      <w:r w:rsidRPr="00C157C2">
        <w:rPr>
          <w:rFonts w:ascii="Times New Roman" w:eastAsia="Times New Roman" w:hAnsi="Times New Roman" w:cs="Times New Roman"/>
          <w:color w:val="000000"/>
          <w:sz w:val="28"/>
          <w:szCs w:val="28"/>
          <w:lang w:val="uk-UA" w:eastAsia="uk-UA"/>
        </w:rPr>
        <w:softHyphen/>
        <w:t xml:space="preserve">витку людства, а також форм сучасного суспільства. </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Тривалий час в соціальній філософії була узвичаєна формаційна ти</w:t>
      </w:r>
      <w:r w:rsidRPr="00C157C2">
        <w:rPr>
          <w:rFonts w:ascii="Times New Roman" w:eastAsia="Times New Roman" w:hAnsi="Times New Roman" w:cs="Times New Roman"/>
          <w:color w:val="000000"/>
          <w:sz w:val="28"/>
          <w:szCs w:val="28"/>
          <w:lang w:val="uk-UA" w:eastAsia="uk-UA"/>
        </w:rPr>
        <w:softHyphen/>
        <w:t>пологія, засновником якої був К.</w:t>
      </w:r>
      <w:r>
        <w:rPr>
          <w:rFonts w:ascii="Times New Roman" w:eastAsia="Times New Roman" w:hAnsi="Times New Roman" w:cs="Times New Roman"/>
          <w:color w:val="000000"/>
          <w:sz w:val="28"/>
          <w:szCs w:val="28"/>
          <w:lang w:val="uk-UA" w:eastAsia="uk-UA"/>
        </w:rPr>
        <w:t xml:space="preserve"> </w:t>
      </w:r>
      <w:r w:rsidRPr="00C157C2">
        <w:rPr>
          <w:rFonts w:ascii="Times New Roman" w:eastAsia="Times New Roman" w:hAnsi="Times New Roman" w:cs="Times New Roman"/>
          <w:color w:val="000000"/>
          <w:sz w:val="28"/>
          <w:szCs w:val="28"/>
          <w:lang w:val="uk-UA" w:eastAsia="uk-UA"/>
        </w:rPr>
        <w:t>Маркс. Свою основну ідею матеріаліс</w:t>
      </w:r>
      <w:r w:rsidRPr="00C157C2">
        <w:rPr>
          <w:rFonts w:ascii="Times New Roman" w:eastAsia="Times New Roman" w:hAnsi="Times New Roman" w:cs="Times New Roman"/>
          <w:color w:val="000000"/>
          <w:sz w:val="28"/>
          <w:szCs w:val="28"/>
          <w:lang w:val="uk-UA" w:eastAsia="uk-UA"/>
        </w:rPr>
        <w:softHyphen/>
        <w:t>тичного розуміння історії він ґрунтує на концепції суспільства як соціа</w:t>
      </w:r>
      <w:r w:rsidRPr="00C157C2">
        <w:rPr>
          <w:rFonts w:ascii="Times New Roman" w:eastAsia="Times New Roman" w:hAnsi="Times New Roman" w:cs="Times New Roman"/>
          <w:color w:val="000000"/>
          <w:sz w:val="28"/>
          <w:szCs w:val="28"/>
          <w:lang w:val="uk-UA" w:eastAsia="uk-UA"/>
        </w:rPr>
        <w:softHyphen/>
        <w:t>льно-економічної цілісності, вирішальна роль в якій належить економічно</w:t>
      </w:r>
      <w:r w:rsidRPr="00C157C2">
        <w:rPr>
          <w:rFonts w:ascii="Times New Roman" w:eastAsia="Times New Roman" w:hAnsi="Times New Roman" w:cs="Times New Roman"/>
          <w:color w:val="000000"/>
          <w:sz w:val="28"/>
          <w:szCs w:val="28"/>
          <w:lang w:val="uk-UA" w:eastAsia="uk-UA"/>
        </w:rPr>
        <w:softHyphen/>
        <w:t>му фактору. З різних сфер суспільного життя Маркс виділяв економічну, а з усіх суспільних відносин виробничі відносини, як основі і визначальні. Суспільно-економічна формація розглядається як загальна характерис</w:t>
      </w:r>
      <w:r w:rsidRPr="00C157C2">
        <w:rPr>
          <w:rFonts w:ascii="Times New Roman" w:eastAsia="Times New Roman" w:hAnsi="Times New Roman" w:cs="Times New Roman"/>
          <w:color w:val="000000"/>
          <w:sz w:val="28"/>
          <w:szCs w:val="28"/>
          <w:lang w:val="uk-UA" w:eastAsia="uk-UA"/>
        </w:rPr>
        <w:softHyphen/>
        <w:t>тика основних типів суспільства. Марксизм розрізняє п'ять історичних типів суспільства, п'ять суспільно-економічних формацій первіснооб</w:t>
      </w:r>
      <w:r w:rsidRPr="00C157C2">
        <w:rPr>
          <w:rFonts w:ascii="Times New Roman" w:eastAsia="Times New Roman" w:hAnsi="Times New Roman" w:cs="Times New Roman"/>
          <w:color w:val="000000"/>
          <w:sz w:val="28"/>
          <w:szCs w:val="28"/>
          <w:lang w:val="uk-UA" w:eastAsia="uk-UA"/>
        </w:rPr>
        <w:softHyphen/>
        <w:t>щинну, рабовласницьку, феодальну, капіталістичну і комуністичну.</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У сучасній соціальній філософії утвердився інший підхід - цивіліза</w:t>
      </w:r>
      <w:r>
        <w:rPr>
          <w:rFonts w:ascii="Times New Roman" w:eastAsia="Times New Roman" w:hAnsi="Times New Roman" w:cs="Times New Roman"/>
          <w:color w:val="000000"/>
          <w:sz w:val="28"/>
          <w:szCs w:val="28"/>
          <w:lang w:val="uk-UA" w:eastAsia="uk-UA"/>
        </w:rPr>
        <w:t>ційн</w:t>
      </w:r>
      <w:r w:rsidRPr="00C157C2">
        <w:rPr>
          <w:rFonts w:ascii="Times New Roman" w:eastAsia="Times New Roman" w:hAnsi="Times New Roman" w:cs="Times New Roman"/>
          <w:color w:val="000000"/>
          <w:sz w:val="28"/>
          <w:szCs w:val="28"/>
          <w:lang w:val="uk-UA" w:eastAsia="uk-UA"/>
        </w:rPr>
        <w:t>а типологія суспільства. Під цивілізацією у даному випадку розумі</w:t>
      </w:r>
      <w:r w:rsidRPr="00C157C2">
        <w:rPr>
          <w:rFonts w:ascii="Times New Roman" w:eastAsia="Times New Roman" w:hAnsi="Times New Roman" w:cs="Times New Roman"/>
          <w:color w:val="000000"/>
          <w:sz w:val="28"/>
          <w:szCs w:val="28"/>
          <w:lang w:val="uk-UA" w:eastAsia="uk-UA"/>
        </w:rPr>
        <w:softHyphen/>
        <w:t>ється найзагальніший рівень людської спільноти в єдності матеріаль</w:t>
      </w:r>
      <w:r w:rsidRPr="00C157C2">
        <w:rPr>
          <w:rFonts w:ascii="Times New Roman" w:eastAsia="Times New Roman" w:hAnsi="Times New Roman" w:cs="Times New Roman"/>
          <w:color w:val="000000"/>
          <w:sz w:val="28"/>
          <w:szCs w:val="28"/>
          <w:lang w:val="uk-UA" w:eastAsia="uk-UA"/>
        </w:rPr>
        <w:softHyphen/>
        <w:t>них і духовних форм її існування.</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Сьогодні став вже загальноприйнятим подій історії на три типи ци</w:t>
      </w:r>
      <w:r>
        <w:rPr>
          <w:rFonts w:ascii="Times New Roman" w:eastAsia="Times New Roman" w:hAnsi="Times New Roman" w:cs="Times New Roman"/>
          <w:color w:val="000000"/>
          <w:sz w:val="28"/>
          <w:szCs w:val="28"/>
          <w:lang w:val="uk-UA" w:eastAsia="uk-UA"/>
        </w:rPr>
        <w:t>вілізації</w:t>
      </w:r>
      <w:r w:rsidRPr="00C157C2">
        <w:rPr>
          <w:rFonts w:ascii="Times New Roman" w:eastAsia="Times New Roman" w:hAnsi="Times New Roman" w:cs="Times New Roman"/>
          <w:color w:val="000000"/>
          <w:sz w:val="28"/>
          <w:szCs w:val="28"/>
          <w:lang w:val="uk-UA" w:eastAsia="uk-UA"/>
        </w:rPr>
        <w:t xml:space="preserve"> період традиційної (аграрної"), індустріальної (техногенної) і постіндустріальної (інформаційної) цивілізації. </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На відміну від формаційної типології суспільства, яка базується на економічних структурах, певних виробничих відносинах, поняття «цивілі</w:t>
      </w:r>
      <w:r w:rsidRPr="00C157C2">
        <w:rPr>
          <w:rFonts w:ascii="Times New Roman" w:eastAsia="Times New Roman" w:hAnsi="Times New Roman" w:cs="Times New Roman"/>
          <w:color w:val="000000"/>
          <w:sz w:val="28"/>
          <w:szCs w:val="28"/>
          <w:lang w:val="uk-UA" w:eastAsia="uk-UA"/>
        </w:rPr>
        <w:softHyphen/>
        <w:t xml:space="preserve">зації» </w:t>
      </w:r>
      <w:r w:rsidRPr="00C157C2">
        <w:rPr>
          <w:rFonts w:ascii="Times New Roman" w:eastAsia="Times New Roman" w:hAnsi="Times New Roman" w:cs="Times New Roman"/>
          <w:color w:val="000000"/>
          <w:sz w:val="28"/>
          <w:szCs w:val="28"/>
          <w:lang w:val="uk-UA" w:eastAsia="uk-UA"/>
        </w:rPr>
        <w:lastRenderedPageBreak/>
        <w:t xml:space="preserve">фіксує увагу не лише на економічній і технологічній стороні, а на сукупності всіх форм життєдіяльності суспільства матеріально-економічній, політичній, культурній, моральній. Основу цивілізації складає не тільки економічний базис, але в більшій мірі сукупність культурних зразків, ціннісних орієнтирів, цілей, мотивів, ідеалів. </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Пізніше при аналізі типів цивілізації більша увага приділяється соціокуль-турним факторам.</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Під традиційною цивілізацією розуміють докапіталістичні (доіндуст-ріальні) суспільні уклади аграрного типу, зі способом соціокультурної ре</w:t>
      </w:r>
      <w:r w:rsidRPr="00C157C2">
        <w:rPr>
          <w:rFonts w:ascii="Times New Roman" w:eastAsia="Times New Roman" w:hAnsi="Times New Roman" w:cs="Times New Roman"/>
          <w:color w:val="000000"/>
          <w:sz w:val="28"/>
          <w:szCs w:val="28"/>
          <w:lang w:val="uk-UA" w:eastAsia="uk-UA"/>
        </w:rPr>
        <w:softHyphen/>
        <w:t>гуляції, заснованим на традиції. Традиційна цивілізація охоплює не лише періоди стародавності і середньовіччя, цей тип соціальної організації збері</w:t>
      </w:r>
      <w:r w:rsidRPr="00C157C2">
        <w:rPr>
          <w:rFonts w:ascii="Times New Roman" w:eastAsia="Times New Roman" w:hAnsi="Times New Roman" w:cs="Times New Roman"/>
          <w:color w:val="000000"/>
          <w:sz w:val="28"/>
          <w:szCs w:val="28"/>
          <w:lang w:val="uk-UA" w:eastAsia="uk-UA"/>
        </w:rPr>
        <w:softHyphen/>
        <w:t>гся і до наших часів. Багатьом країнам так званого «третього світу» прита</w:t>
      </w:r>
      <w:r w:rsidRPr="00C157C2">
        <w:rPr>
          <w:rFonts w:ascii="Times New Roman" w:eastAsia="Times New Roman" w:hAnsi="Times New Roman" w:cs="Times New Roman"/>
          <w:color w:val="000000"/>
          <w:sz w:val="28"/>
          <w:szCs w:val="28"/>
          <w:lang w:val="uk-UA" w:eastAsia="uk-UA"/>
        </w:rPr>
        <w:softHyphen/>
        <w:t>манні риси традиційного суспільства. Його характерними ознаками є:</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аграрна спрямованість економіки та екстенсивний тип її розвитку;</w:t>
      </w:r>
    </w:p>
    <w:p w:rsidR="003A5300" w:rsidRPr="00B53AAC" w:rsidRDefault="003A5300" w:rsidP="00FA4A09">
      <w:pPr>
        <w:pStyle w:val="a3"/>
        <w:numPr>
          <w:ilvl w:val="0"/>
          <w:numId w:val="23"/>
        </w:numPr>
        <w:shd w:val="clear" w:color="auto" w:fill="FFFFFF"/>
        <w:spacing w:after="0" w:line="380" w:lineRule="exact"/>
        <w:jc w:val="both"/>
        <w:rPr>
          <w:rFonts w:ascii="Times New Roman" w:eastAsia="Times New Roman" w:hAnsi="Times New Roman" w:cs="Times New Roman"/>
          <w:color w:val="000000"/>
          <w:sz w:val="28"/>
          <w:szCs w:val="28"/>
          <w:lang w:val="uk-UA" w:eastAsia="uk-UA"/>
        </w:rPr>
      </w:pPr>
      <w:r w:rsidRPr="00B53AAC">
        <w:rPr>
          <w:rFonts w:ascii="Times New Roman" w:eastAsia="Times New Roman" w:hAnsi="Times New Roman" w:cs="Times New Roman"/>
          <w:color w:val="000000"/>
          <w:sz w:val="28"/>
          <w:szCs w:val="28"/>
          <w:lang w:val="uk-UA" w:eastAsia="uk-UA"/>
        </w:rPr>
        <w:t>високий рівень залежності від природнокліматичних, географічних умов буття;</w:t>
      </w:r>
    </w:p>
    <w:p w:rsidR="003A5300" w:rsidRPr="00B53AAC" w:rsidRDefault="003A5300" w:rsidP="00FA4A09">
      <w:pPr>
        <w:pStyle w:val="a3"/>
        <w:numPr>
          <w:ilvl w:val="0"/>
          <w:numId w:val="23"/>
        </w:numPr>
        <w:shd w:val="clear" w:color="auto" w:fill="FFFFFF"/>
        <w:spacing w:after="0" w:line="380" w:lineRule="exact"/>
        <w:jc w:val="both"/>
        <w:rPr>
          <w:rFonts w:ascii="Times New Roman" w:eastAsia="Times New Roman" w:hAnsi="Times New Roman" w:cs="Times New Roman"/>
          <w:color w:val="000000"/>
          <w:sz w:val="28"/>
          <w:szCs w:val="28"/>
          <w:lang w:val="uk-UA" w:eastAsia="uk-UA"/>
        </w:rPr>
      </w:pPr>
      <w:r w:rsidRPr="00B53AAC">
        <w:rPr>
          <w:rFonts w:ascii="Times New Roman" w:eastAsia="Times New Roman" w:hAnsi="Times New Roman" w:cs="Times New Roman"/>
          <w:color w:val="000000"/>
          <w:sz w:val="28"/>
          <w:szCs w:val="28"/>
          <w:lang w:val="uk-UA" w:eastAsia="uk-UA"/>
        </w:rPr>
        <w:t>консерватизм в соціальних стосунках і способах життя; орієнтація не на розвиток, а на відтворення і збереження усталеного порядку і наявних структур соціального життя;</w:t>
      </w:r>
    </w:p>
    <w:p w:rsidR="003A5300" w:rsidRPr="00B53AAC" w:rsidRDefault="003A5300" w:rsidP="00FA4A09">
      <w:pPr>
        <w:pStyle w:val="a3"/>
        <w:numPr>
          <w:ilvl w:val="0"/>
          <w:numId w:val="23"/>
        </w:numPr>
        <w:shd w:val="clear" w:color="auto" w:fill="FFFFFF"/>
        <w:spacing w:after="0" w:line="380" w:lineRule="exact"/>
        <w:jc w:val="both"/>
        <w:rPr>
          <w:rFonts w:ascii="Times New Roman" w:eastAsia="Times New Roman" w:hAnsi="Times New Roman" w:cs="Times New Roman"/>
          <w:color w:val="000000"/>
          <w:sz w:val="28"/>
          <w:szCs w:val="28"/>
          <w:lang w:val="uk-UA" w:eastAsia="uk-UA"/>
        </w:rPr>
      </w:pPr>
      <w:r w:rsidRPr="00B53AAC">
        <w:rPr>
          <w:rFonts w:ascii="Times New Roman" w:eastAsia="Times New Roman" w:hAnsi="Times New Roman" w:cs="Times New Roman"/>
          <w:color w:val="000000"/>
          <w:sz w:val="28"/>
          <w:szCs w:val="28"/>
          <w:lang w:val="uk-UA" w:eastAsia="uk-UA"/>
        </w:rPr>
        <w:t>негативне ставлення до будь-яких нововведень (інновацій); пріори</w:t>
      </w:r>
      <w:r w:rsidRPr="00B53AAC">
        <w:rPr>
          <w:rFonts w:ascii="Times New Roman" w:eastAsia="Times New Roman" w:hAnsi="Times New Roman" w:cs="Times New Roman"/>
          <w:color w:val="000000"/>
          <w:sz w:val="28"/>
          <w:szCs w:val="28"/>
          <w:lang w:val="uk-UA" w:eastAsia="uk-UA"/>
        </w:rPr>
        <w:softHyphen/>
        <w:t>тет традицій, усталених норм, звичаїв, авторитету;</w:t>
      </w:r>
    </w:p>
    <w:p w:rsidR="003A5300" w:rsidRPr="00B53AAC" w:rsidRDefault="003A5300" w:rsidP="00FA4A09">
      <w:pPr>
        <w:pStyle w:val="a3"/>
        <w:numPr>
          <w:ilvl w:val="0"/>
          <w:numId w:val="23"/>
        </w:numPr>
        <w:shd w:val="clear" w:color="auto" w:fill="FFFFFF"/>
        <w:spacing w:after="0" w:line="380" w:lineRule="exact"/>
        <w:jc w:val="both"/>
        <w:rPr>
          <w:rFonts w:ascii="Times New Roman" w:eastAsia="Times New Roman" w:hAnsi="Times New Roman" w:cs="Times New Roman"/>
          <w:color w:val="000000"/>
          <w:sz w:val="28"/>
          <w:szCs w:val="28"/>
          <w:lang w:val="uk-UA" w:eastAsia="uk-UA"/>
        </w:rPr>
      </w:pPr>
      <w:r w:rsidRPr="00B53AAC">
        <w:rPr>
          <w:rFonts w:ascii="Times New Roman" w:eastAsia="Times New Roman" w:hAnsi="Times New Roman" w:cs="Times New Roman"/>
          <w:color w:val="000000"/>
          <w:sz w:val="28"/>
          <w:szCs w:val="28"/>
          <w:lang w:val="uk-UA" w:eastAsia="uk-UA"/>
        </w:rPr>
        <w:t>високий рівень залежності людини від соціальної групи і жорсткий соціальний контроль; різка обмеженість індивідуальної свободи.</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Індустріальна (техногенна) цивілізація сформувалась на руїнах се</w:t>
      </w:r>
      <w:r w:rsidRPr="00C157C2">
        <w:rPr>
          <w:rFonts w:ascii="Times New Roman" w:eastAsia="Times New Roman" w:hAnsi="Times New Roman" w:cs="Times New Roman"/>
          <w:color w:val="000000"/>
          <w:sz w:val="28"/>
          <w:szCs w:val="28"/>
          <w:lang w:val="uk-UA" w:eastAsia="uk-UA"/>
        </w:rPr>
        <w:softHyphen/>
        <w:t>редньовічного суспільства. її основою став розвиток масового машинного виробництва. Екстенсивний тип соціального розвитку змінюється на інтен</w:t>
      </w:r>
      <w:r w:rsidRPr="00C157C2">
        <w:rPr>
          <w:rFonts w:ascii="Times New Roman" w:eastAsia="Times New Roman" w:hAnsi="Times New Roman" w:cs="Times New Roman"/>
          <w:color w:val="000000"/>
          <w:sz w:val="28"/>
          <w:szCs w:val="28"/>
          <w:lang w:val="uk-UA" w:eastAsia="uk-UA"/>
        </w:rPr>
        <w:softHyphen/>
        <w:t>сивний. Найвищим принципом життя людини і суспільства стають зрос</w:t>
      </w:r>
      <w:r w:rsidRPr="00C157C2">
        <w:rPr>
          <w:rFonts w:ascii="Times New Roman" w:eastAsia="Times New Roman" w:hAnsi="Times New Roman" w:cs="Times New Roman"/>
          <w:color w:val="000000"/>
          <w:sz w:val="28"/>
          <w:szCs w:val="28"/>
          <w:lang w:val="uk-UA" w:eastAsia="uk-UA"/>
        </w:rPr>
        <w:softHyphen/>
        <w:t>тання, оновлення, розвиток. Циклічний тип розвитку змінюється поступа</w:t>
      </w:r>
      <w:r w:rsidRPr="00C157C2">
        <w:rPr>
          <w:rFonts w:ascii="Times New Roman" w:eastAsia="Times New Roman" w:hAnsi="Times New Roman" w:cs="Times New Roman"/>
          <w:color w:val="000000"/>
          <w:sz w:val="28"/>
          <w:szCs w:val="28"/>
          <w:lang w:val="uk-UA" w:eastAsia="uk-UA"/>
        </w:rPr>
        <w:softHyphen/>
        <w:t>льним. Розвиток економіки на основі техніки, технології, науки перетворю</w:t>
      </w:r>
      <w:r w:rsidRPr="00C157C2">
        <w:rPr>
          <w:rFonts w:ascii="Times New Roman" w:eastAsia="Times New Roman" w:hAnsi="Times New Roman" w:cs="Times New Roman"/>
          <w:color w:val="000000"/>
          <w:sz w:val="28"/>
          <w:szCs w:val="28"/>
          <w:lang w:val="uk-UA" w:eastAsia="uk-UA"/>
        </w:rPr>
        <w:softHyphen/>
        <w:t>ється на провідну детермінанту суспільного розвитку. Виникає нова систе</w:t>
      </w:r>
      <w:r w:rsidRPr="00C157C2">
        <w:rPr>
          <w:rFonts w:ascii="Times New Roman" w:eastAsia="Times New Roman" w:hAnsi="Times New Roman" w:cs="Times New Roman"/>
          <w:color w:val="000000"/>
          <w:sz w:val="28"/>
          <w:szCs w:val="28"/>
          <w:lang w:val="uk-UA" w:eastAsia="uk-UA"/>
        </w:rPr>
        <w:softHyphen/>
        <w:t xml:space="preserve">ма цінностей, основу якої складають наука, техніка, технологія. </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Ідею індустріального суспільства розробляли в 50-60 роках такі відомі соціологи США та Західної Європи, як Р.</w:t>
      </w:r>
      <w:r>
        <w:rPr>
          <w:rFonts w:ascii="Times New Roman" w:eastAsia="Times New Roman" w:hAnsi="Times New Roman" w:cs="Times New Roman"/>
          <w:color w:val="000000"/>
          <w:sz w:val="28"/>
          <w:szCs w:val="28"/>
          <w:lang w:val="uk-UA" w:eastAsia="uk-UA"/>
        </w:rPr>
        <w:t xml:space="preserve"> </w:t>
      </w:r>
      <w:r w:rsidRPr="00C157C2">
        <w:rPr>
          <w:rFonts w:ascii="Times New Roman" w:eastAsia="Times New Roman" w:hAnsi="Times New Roman" w:cs="Times New Roman"/>
          <w:color w:val="000000"/>
          <w:sz w:val="28"/>
          <w:szCs w:val="28"/>
          <w:lang w:val="uk-UA" w:eastAsia="uk-UA"/>
        </w:rPr>
        <w:t>Дарендорф, Р.</w:t>
      </w:r>
      <w:r>
        <w:rPr>
          <w:rFonts w:ascii="Times New Roman" w:eastAsia="Times New Roman" w:hAnsi="Times New Roman" w:cs="Times New Roman"/>
          <w:color w:val="000000"/>
          <w:sz w:val="28"/>
          <w:szCs w:val="28"/>
          <w:lang w:val="uk-UA" w:eastAsia="uk-UA"/>
        </w:rPr>
        <w:t xml:space="preserve"> </w:t>
      </w:r>
      <w:r w:rsidRPr="00C157C2">
        <w:rPr>
          <w:rFonts w:ascii="Times New Roman" w:eastAsia="Times New Roman" w:hAnsi="Times New Roman" w:cs="Times New Roman"/>
          <w:color w:val="000000"/>
          <w:sz w:val="28"/>
          <w:szCs w:val="28"/>
          <w:lang w:val="uk-UA" w:eastAsia="uk-UA"/>
        </w:rPr>
        <w:t>Арон, У.</w:t>
      </w:r>
      <w:r>
        <w:rPr>
          <w:rFonts w:ascii="Times New Roman" w:eastAsia="Times New Roman" w:hAnsi="Times New Roman" w:cs="Times New Roman"/>
          <w:color w:val="000000"/>
          <w:sz w:val="28"/>
          <w:szCs w:val="28"/>
          <w:lang w:val="uk-UA" w:eastAsia="uk-UA"/>
        </w:rPr>
        <w:t xml:space="preserve"> </w:t>
      </w:r>
      <w:r w:rsidRPr="00C157C2">
        <w:rPr>
          <w:rFonts w:ascii="Times New Roman" w:eastAsia="Times New Roman" w:hAnsi="Times New Roman" w:cs="Times New Roman"/>
          <w:color w:val="000000"/>
          <w:sz w:val="28"/>
          <w:szCs w:val="28"/>
          <w:lang w:val="uk-UA" w:eastAsia="uk-UA"/>
        </w:rPr>
        <w:t xml:space="preserve">Ростоу, Д.Белл та інші. </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Концепція постіндустріального суспільства була розроблена Д.Беллом, а також продовжена в соціологічних, економічних, футорологічних концепціях О.Тоффлера, Ж.Фураст'є, Р.Гелбрейта, Р.Арона, У.Ростоу. Численні моделі </w:t>
      </w:r>
      <w:r w:rsidRPr="00C157C2">
        <w:rPr>
          <w:rFonts w:ascii="Times New Roman" w:eastAsia="Times New Roman" w:hAnsi="Times New Roman" w:cs="Times New Roman"/>
          <w:color w:val="000000"/>
          <w:sz w:val="28"/>
          <w:szCs w:val="28"/>
          <w:lang w:val="uk-UA" w:eastAsia="uk-UA"/>
        </w:rPr>
        <w:lastRenderedPageBreak/>
        <w:t>нової цивілізації породжують і численні її назви постін-дустріальне суспільство, суспільство «третьої хвилі», технотронне, посте-кономічне, трансформаційне тощо. Останнім часом все частіше використо</w:t>
      </w:r>
      <w:r w:rsidRPr="00C157C2">
        <w:rPr>
          <w:rFonts w:ascii="Times New Roman" w:eastAsia="Times New Roman" w:hAnsi="Times New Roman" w:cs="Times New Roman"/>
          <w:color w:val="000000"/>
          <w:sz w:val="28"/>
          <w:szCs w:val="28"/>
          <w:lang w:val="uk-UA" w:eastAsia="uk-UA"/>
        </w:rPr>
        <w:softHyphen/>
        <w:t>вується термін «інформаційна цивілізація». Виникнення нового, інформа</w:t>
      </w:r>
      <w:r w:rsidRPr="00C157C2">
        <w:rPr>
          <w:rFonts w:ascii="Times New Roman" w:eastAsia="Times New Roman" w:hAnsi="Times New Roman" w:cs="Times New Roman"/>
          <w:color w:val="000000"/>
          <w:sz w:val="28"/>
          <w:szCs w:val="28"/>
          <w:lang w:val="uk-UA" w:eastAsia="uk-UA"/>
        </w:rPr>
        <w:softHyphen/>
        <w:t>ційного суспільства, пов'язане насамперед із змінами в соціальній структу</w:t>
      </w:r>
      <w:r w:rsidRPr="00C157C2">
        <w:rPr>
          <w:rFonts w:ascii="Times New Roman" w:eastAsia="Times New Roman" w:hAnsi="Times New Roman" w:cs="Times New Roman"/>
          <w:color w:val="000000"/>
          <w:sz w:val="28"/>
          <w:szCs w:val="28"/>
          <w:lang w:val="uk-UA" w:eastAsia="uk-UA"/>
        </w:rPr>
        <w:softHyphen/>
        <w:t xml:space="preserve">рі суспільства, що зумовлено новою роллю науки і техніки. </w:t>
      </w:r>
    </w:p>
    <w:p w:rsidR="003A5300" w:rsidRPr="00C157C2" w:rsidRDefault="003A5300" w:rsidP="00FA4A09">
      <w:pPr>
        <w:shd w:val="clear" w:color="auto" w:fill="FFFFFF"/>
        <w:spacing w:after="0" w:line="380" w:lineRule="exact"/>
        <w:ind w:firstLine="708"/>
        <w:jc w:val="both"/>
        <w:outlineLvl w:val="2"/>
        <w:rPr>
          <w:rFonts w:ascii="Times New Roman" w:eastAsia="Times New Roman" w:hAnsi="Times New Roman" w:cs="Times New Roman"/>
          <w:bCs/>
          <w:color w:val="000000"/>
          <w:sz w:val="28"/>
          <w:szCs w:val="28"/>
          <w:lang w:val="uk-UA" w:eastAsia="uk-UA"/>
        </w:rPr>
      </w:pPr>
      <w:r w:rsidRPr="00B53AAC">
        <w:rPr>
          <w:rFonts w:ascii="Times New Roman" w:eastAsia="Times New Roman" w:hAnsi="Times New Roman" w:cs="Times New Roman"/>
          <w:b/>
          <w:bCs/>
          <w:color w:val="000000"/>
          <w:sz w:val="28"/>
          <w:szCs w:val="28"/>
          <w:lang w:val="uk-UA" w:eastAsia="uk-UA"/>
        </w:rPr>
        <w:t>Структура суспільства</w:t>
      </w:r>
      <w:r w:rsidRPr="00C157C2">
        <w:rPr>
          <w:rFonts w:ascii="Times New Roman" w:eastAsia="Times New Roman" w:hAnsi="Times New Roman" w:cs="Times New Roman"/>
          <w:bCs/>
          <w:color w:val="000000"/>
          <w:sz w:val="28"/>
          <w:szCs w:val="28"/>
          <w:lang w:val="uk-UA" w:eastAsia="uk-UA"/>
        </w:rPr>
        <w:t>.</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Під структурою суспільства розуміється:</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а) сукупність різноманітних угрупувань і спільнот (соціальна структура суспільства);</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б) система основних сфер життєдіяльності суспільства (матеріально- економічна, соціально-політична, духовно-культурна) і відповідних суспільних відносин (економічних, політичних, правових, моральних, релігійних тощо).</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Сукупність різноманітних соціальних спільнот та зв'язків між ними   складають   соціальну структуру  суспільства.</w:t>
      </w:r>
    </w:p>
    <w:p w:rsidR="003A5300"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Серед факторів, що зумовлюють формування соціальних спільнот та груп, є і природні ознаки (статі, віку, раси), і соціальні (професійні, культу</w:t>
      </w:r>
      <w:r w:rsidRPr="00C157C2">
        <w:rPr>
          <w:rFonts w:ascii="Times New Roman" w:eastAsia="Times New Roman" w:hAnsi="Times New Roman" w:cs="Times New Roman"/>
          <w:color w:val="000000"/>
          <w:sz w:val="28"/>
          <w:szCs w:val="28"/>
          <w:lang w:val="uk-UA" w:eastAsia="uk-UA"/>
        </w:rPr>
        <w:softHyphen/>
        <w:t>рні та інші). Так, можна виділити соціально-територіальні спільноти (мешканці міста і мешканці села), соціально-демографічні (чоловіки, жінки, ді</w:t>
      </w:r>
      <w:r w:rsidRPr="00C157C2">
        <w:rPr>
          <w:rFonts w:ascii="Times New Roman" w:eastAsia="Times New Roman" w:hAnsi="Times New Roman" w:cs="Times New Roman"/>
          <w:color w:val="000000"/>
          <w:sz w:val="28"/>
          <w:szCs w:val="28"/>
          <w:lang w:val="uk-UA" w:eastAsia="uk-UA"/>
        </w:rPr>
        <w:softHyphen/>
        <w:t xml:space="preserve">ти, молодь, пенсіонери), соціально-етнічні (сім'я, рід, плем'я, народність, нація, етнос). життєдіяльності людей складаються певні суспільні відносини. </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8F2B71">
        <w:rPr>
          <w:rFonts w:ascii="Times New Roman" w:hAnsi="Times New Roman" w:cs="Times New Roman"/>
          <w:color w:val="000000"/>
          <w:sz w:val="28"/>
          <w:szCs w:val="28"/>
          <w:lang w:val="uk-UA"/>
        </w:rPr>
        <w:t>У процесі багатогранної життєдіяльності людей складаються певні су</w:t>
      </w:r>
      <w:r w:rsidRPr="008F2B71">
        <w:rPr>
          <w:rFonts w:ascii="Times New Roman" w:hAnsi="Times New Roman" w:cs="Times New Roman"/>
          <w:color w:val="000000"/>
          <w:sz w:val="28"/>
          <w:szCs w:val="28"/>
          <w:lang w:val="uk-UA"/>
        </w:rPr>
        <w:softHyphen/>
        <w:t>спільні відносини</w:t>
      </w:r>
      <w:r w:rsidRPr="00C157C2">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в</w:t>
      </w:r>
      <w:r w:rsidRPr="00C157C2">
        <w:rPr>
          <w:rFonts w:ascii="Times New Roman" w:eastAsia="Times New Roman" w:hAnsi="Times New Roman" w:cs="Times New Roman"/>
          <w:color w:val="000000"/>
          <w:sz w:val="28"/>
          <w:szCs w:val="28"/>
          <w:lang w:val="uk-UA" w:eastAsia="uk-UA"/>
        </w:rPr>
        <w:t>они охоплюють всі сфери суспільного життя та діяльності. Матеріально-економічні відносини включають в себе виробничі відносини, технологічні, відносини розподілу, обміну. Соціально-політичні відносини це політичні, правові, моральні, класові, національ</w:t>
      </w:r>
      <w:r w:rsidRPr="00C157C2">
        <w:rPr>
          <w:rFonts w:ascii="Times New Roman" w:eastAsia="Times New Roman" w:hAnsi="Times New Roman" w:cs="Times New Roman"/>
          <w:color w:val="000000"/>
          <w:sz w:val="28"/>
          <w:szCs w:val="28"/>
          <w:lang w:val="uk-UA" w:eastAsia="uk-UA"/>
        </w:rPr>
        <w:softHyphen/>
        <w:t>ні, соціально-групові. Духовно-культурними відносинами є моральні, ре</w:t>
      </w:r>
      <w:r w:rsidRPr="00C157C2">
        <w:rPr>
          <w:rFonts w:ascii="Times New Roman" w:eastAsia="Times New Roman" w:hAnsi="Times New Roman" w:cs="Times New Roman"/>
          <w:color w:val="000000"/>
          <w:sz w:val="28"/>
          <w:szCs w:val="28"/>
          <w:lang w:val="uk-UA" w:eastAsia="uk-UA"/>
        </w:rPr>
        <w:softHyphen/>
        <w:t>лігійні, художньо-естетичні, наукові.</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Вирішальним моментом у структуруванні соціуму на сфери життєдія</w:t>
      </w:r>
      <w:r w:rsidRPr="00C157C2">
        <w:rPr>
          <w:rFonts w:ascii="Times New Roman" w:eastAsia="Times New Roman" w:hAnsi="Times New Roman" w:cs="Times New Roman"/>
          <w:color w:val="000000"/>
          <w:sz w:val="28"/>
          <w:szCs w:val="28"/>
          <w:lang w:val="uk-UA" w:eastAsia="uk-UA"/>
        </w:rPr>
        <w:softHyphen/>
        <w:t>льності є ті три основних чинники, завдяки яким стало можливим саме іс</w:t>
      </w:r>
      <w:r w:rsidRPr="00C157C2">
        <w:rPr>
          <w:rFonts w:ascii="Times New Roman" w:eastAsia="Times New Roman" w:hAnsi="Times New Roman" w:cs="Times New Roman"/>
          <w:color w:val="000000"/>
          <w:sz w:val="28"/>
          <w:szCs w:val="28"/>
          <w:lang w:val="uk-UA" w:eastAsia="uk-UA"/>
        </w:rPr>
        <w:softHyphen/>
        <w:t>нування суспільства:  трудова діяльність, колективність і духовність.</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8F2B71">
        <w:rPr>
          <w:rFonts w:ascii="Times New Roman" w:hAnsi="Times New Roman" w:cs="Times New Roman"/>
          <w:color w:val="000000"/>
          <w:sz w:val="28"/>
          <w:szCs w:val="28"/>
        </w:rPr>
        <w:t xml:space="preserve">Економічна сфера є вихідною структурою суспільства. Основне призначення </w:t>
      </w:r>
      <w:r w:rsidRPr="00C157C2">
        <w:rPr>
          <w:rFonts w:ascii="Times New Roman" w:eastAsia="Times New Roman" w:hAnsi="Times New Roman" w:cs="Times New Roman"/>
          <w:color w:val="000000"/>
          <w:sz w:val="28"/>
          <w:szCs w:val="28"/>
          <w:lang w:val="uk-UA" w:eastAsia="uk-UA"/>
        </w:rPr>
        <w:t>суспільства відтворити існування живих людських істот, які є субстратом суспільства. Матеріально-економічна сфера є процесом освоєння природи з метою створення матеріальних умов і засобів життя. Економічна сфера орієнтована, в першу чергу, на забезпечення вітальних (життєутворюючих і життєзберігаючих) потреб індивідів.</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lastRenderedPageBreak/>
        <w:t>Соціально-політична сфера суспільства це сфера взаємодії індивідів та соціальних спільнот, сфера продукування способів і форм спілкування, правил взаємостосунків між людьми. Соціально-політична сфера пов'язана з формуванням різноманітних соціальних систем, соціальних спільнот та інститутів. Однією з найважливіших функцій суспільства є функція організації, упорядкування, нормалізації суспільних відносин. Саме регулятивну функцію виконують соціальні інститути. Вони «обслуговують» усі сфери суспільства, забезпечуючи соціальну консолідацію і стабілі</w:t>
      </w:r>
      <w:r w:rsidRPr="00C157C2">
        <w:rPr>
          <w:rFonts w:ascii="Times New Roman" w:eastAsia="Times New Roman" w:hAnsi="Times New Roman" w:cs="Times New Roman"/>
          <w:color w:val="000000"/>
          <w:sz w:val="28"/>
          <w:szCs w:val="28"/>
          <w:lang w:val="uk-UA" w:eastAsia="uk-UA"/>
        </w:rPr>
        <w:softHyphen/>
        <w:t xml:space="preserve">зацію життя всього суспільства. </w:t>
      </w:r>
    </w:p>
    <w:p w:rsidR="003A5300"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r w:rsidRPr="00C157C2">
        <w:rPr>
          <w:rFonts w:ascii="Times New Roman" w:eastAsia="Times New Roman" w:hAnsi="Times New Roman" w:cs="Times New Roman"/>
          <w:color w:val="000000"/>
          <w:sz w:val="28"/>
          <w:szCs w:val="28"/>
          <w:lang w:val="uk-UA" w:eastAsia="uk-UA"/>
        </w:rPr>
        <w:t xml:space="preserve">Духовна сфера є сферою духовного виробництва, процесом формування і функціонування об'єктивних форм духовного життя мистецтва, моралі, релігії, філософії, культурних цінностей, суспільних цілей та ідеалів, науки, виховання, освіти. Кожне суспільство в своєму розвитку </w:t>
      </w:r>
      <w:r>
        <w:rPr>
          <w:rFonts w:ascii="Times New Roman" w:eastAsia="Times New Roman" w:hAnsi="Times New Roman" w:cs="Times New Roman"/>
          <w:color w:val="000000"/>
          <w:sz w:val="28"/>
          <w:szCs w:val="28"/>
          <w:lang w:val="uk-UA" w:eastAsia="uk-UA"/>
        </w:rPr>
        <w:t>ґ</w:t>
      </w:r>
      <w:r w:rsidRPr="00C157C2">
        <w:rPr>
          <w:rFonts w:ascii="Times New Roman" w:eastAsia="Times New Roman" w:hAnsi="Times New Roman" w:cs="Times New Roman"/>
          <w:color w:val="000000"/>
          <w:sz w:val="28"/>
          <w:szCs w:val="28"/>
          <w:lang w:val="uk-UA" w:eastAsia="uk-UA"/>
        </w:rPr>
        <w:t>рунтується на певній системі цінностей, норм, ідеалів. Якщо ідеали суспільства, його культура, форми менталітету народу підпадають під загрозу ерозії, то негативного впливу зазнають суспільні відносини, відповідним чином трансформується цивілізація. Суспільне життя в будь-якій формі і на будь-якому рівні визначається духовно-культурними чинниками, які не можна ігнорувати.</w:t>
      </w:r>
    </w:p>
    <w:p w:rsidR="003A5300" w:rsidRPr="00C157C2"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uk-UA"/>
        </w:rPr>
      </w:pPr>
    </w:p>
    <w:p w:rsidR="003A5300" w:rsidRPr="00497A21" w:rsidRDefault="003A5300" w:rsidP="00FA4A09">
      <w:pPr>
        <w:shd w:val="clear" w:color="auto" w:fill="FFFFFF"/>
        <w:spacing w:after="0" w:line="380" w:lineRule="exact"/>
        <w:ind w:firstLine="720"/>
        <w:jc w:val="both"/>
        <w:outlineLvl w:val="2"/>
        <w:rPr>
          <w:rFonts w:ascii="Times New Roman" w:eastAsia="Times New Roman" w:hAnsi="Times New Roman" w:cs="Times New Roman"/>
          <w:b/>
          <w:bCs/>
          <w:color w:val="000000"/>
          <w:sz w:val="28"/>
          <w:szCs w:val="28"/>
          <w:lang w:val="uk-UA" w:eastAsia="uk-UA"/>
        </w:rPr>
      </w:pPr>
      <w:r w:rsidRPr="00497A21">
        <w:rPr>
          <w:rFonts w:ascii="Times New Roman" w:hAnsi="Times New Roman" w:cs="Times New Roman"/>
          <w:b/>
          <w:sz w:val="28"/>
          <w:szCs w:val="28"/>
          <w:lang w:val="uk-UA"/>
        </w:rPr>
        <w:t>12.2 Природне середовище в діяльності людей: екофілософія</w:t>
      </w:r>
    </w:p>
    <w:p w:rsidR="003A5300" w:rsidRPr="00AD2E0D" w:rsidRDefault="003A5300" w:rsidP="00FA4A09">
      <w:pPr>
        <w:spacing w:after="0" w:line="380" w:lineRule="exact"/>
        <w:ind w:firstLine="708"/>
        <w:jc w:val="both"/>
        <w:rPr>
          <w:rFonts w:ascii="Times New Roman" w:eastAsia="Times New Roman" w:hAnsi="Times New Roman" w:cs="Times New Roman"/>
          <w:sz w:val="28"/>
          <w:szCs w:val="24"/>
          <w:lang w:val="uk-UA" w:eastAsia="ru-RU"/>
        </w:rPr>
      </w:pPr>
      <w:r w:rsidRPr="00AD2E0D">
        <w:rPr>
          <w:rFonts w:ascii="Times New Roman" w:eastAsia="Times New Roman" w:hAnsi="Times New Roman" w:cs="Times New Roman"/>
          <w:sz w:val="28"/>
          <w:szCs w:val="24"/>
          <w:lang w:val="uk-UA" w:eastAsia="ru-RU"/>
        </w:rPr>
        <w:t>Матеріальне виробництво – це взаємодія людини, як суб’єкта праці, і природи, опосередкована наявними засобами виробництва, знаряддями праці, енергетичними ресурсами. Тобто, виробництво не може здійснюватися без взаємодії з природою, але разом з тим, воно споживач природних ресурсів аж до їх повного вичерпування і знищення у процесі переробки.</w:t>
      </w:r>
    </w:p>
    <w:p w:rsidR="003A5300" w:rsidRPr="00AD2E0D" w:rsidRDefault="003A5300" w:rsidP="00FA4A09">
      <w:pPr>
        <w:spacing w:after="0" w:line="380" w:lineRule="exact"/>
        <w:ind w:firstLine="708"/>
        <w:jc w:val="both"/>
        <w:rPr>
          <w:rFonts w:ascii="Times New Roman" w:eastAsia="Times New Roman" w:hAnsi="Times New Roman" w:cs="Times New Roman"/>
          <w:sz w:val="28"/>
          <w:szCs w:val="24"/>
          <w:lang w:val="uk-UA" w:eastAsia="ru-RU"/>
        </w:rPr>
      </w:pPr>
      <w:r w:rsidRPr="00AD2E0D">
        <w:rPr>
          <w:rFonts w:ascii="Times New Roman" w:eastAsia="Times New Roman" w:hAnsi="Times New Roman" w:cs="Times New Roman"/>
          <w:sz w:val="28"/>
          <w:szCs w:val="24"/>
          <w:lang w:val="uk-UA" w:eastAsia="ru-RU"/>
        </w:rPr>
        <w:t xml:space="preserve">Безконтрольне нарощування виробництва привело до екологічної кризи. Ситуацію, що склалася, вчені позначили терміном “екологічна катастрофа”. Найхарактернішим виявом екологічної кризи є найгостріші й невідкладні екологічні проблеми, які постали перед людством у ХХ ст.. Серед них такі: загроза підвищення температури на Землі внаслідок концентрації вуглекислого газу та інших хімічних речовин в атмосфері. Посилення кількості цих речовин може викликати великі кліматичні зміни; руйнування озонового шару Землі – тонкої оболонки, що оберігає життя від згубної ультрафіолетової радіації. В останні роки вона стала тоншою на 3%; виснаження киснепостачальників Землі  пов’язане з варварською вирубкою лісів. Водночас з лісами людство втрачає різноманітні види флори і фауни; виснаження світового океану, що поряд з лісами є основним постачальником кисню для життєзабезпечення планети; забруднення навколоземного та навколишнього середовища мільйонами тонн </w:t>
      </w:r>
      <w:r w:rsidRPr="00AD2E0D">
        <w:rPr>
          <w:rFonts w:ascii="Times New Roman" w:eastAsia="Times New Roman" w:hAnsi="Times New Roman" w:cs="Times New Roman"/>
          <w:sz w:val="28"/>
          <w:szCs w:val="24"/>
          <w:lang w:val="uk-UA" w:eastAsia="ru-RU"/>
        </w:rPr>
        <w:lastRenderedPageBreak/>
        <w:t>хімічних сполук і радіоактивних речовин; поступове вичерпування природних ресурсів; екологічні трагедії, такі як Міномета (Японія)  1973 рік, Чорнобиль (Україна) 1986 рік.</w:t>
      </w:r>
    </w:p>
    <w:p w:rsidR="003A5300" w:rsidRPr="00AD2E0D" w:rsidRDefault="003A5300" w:rsidP="00FA4A09">
      <w:pPr>
        <w:spacing w:after="0" w:line="380" w:lineRule="exact"/>
        <w:ind w:firstLine="708"/>
        <w:jc w:val="both"/>
        <w:rPr>
          <w:rFonts w:ascii="Times New Roman" w:eastAsia="Times New Roman" w:hAnsi="Times New Roman" w:cs="Times New Roman"/>
          <w:sz w:val="28"/>
          <w:szCs w:val="24"/>
          <w:lang w:val="uk-UA" w:eastAsia="ru-RU"/>
        </w:rPr>
      </w:pPr>
      <w:r w:rsidRPr="00AD2E0D">
        <w:rPr>
          <w:rFonts w:ascii="Times New Roman" w:eastAsia="Times New Roman" w:hAnsi="Times New Roman" w:cs="Times New Roman"/>
          <w:sz w:val="28"/>
          <w:szCs w:val="24"/>
          <w:lang w:val="uk-UA" w:eastAsia="ru-RU"/>
        </w:rPr>
        <w:t>Захист природи від знищення постає сьогодні як проблема виживання людства на Землі за умов зростання технічного потенціалу й промислового виробництва.</w:t>
      </w:r>
    </w:p>
    <w:p w:rsidR="003A5300" w:rsidRPr="00AD2E0D" w:rsidRDefault="003A5300" w:rsidP="00FA4A09">
      <w:pPr>
        <w:spacing w:after="0" w:line="380" w:lineRule="exact"/>
        <w:ind w:firstLine="708"/>
        <w:jc w:val="both"/>
        <w:rPr>
          <w:rFonts w:ascii="Times New Roman" w:eastAsia="Times New Roman" w:hAnsi="Times New Roman" w:cs="Times New Roman"/>
          <w:sz w:val="28"/>
          <w:szCs w:val="24"/>
          <w:lang w:val="uk-UA" w:eastAsia="ru-RU"/>
        </w:rPr>
      </w:pPr>
      <w:r w:rsidRPr="00AD2E0D">
        <w:rPr>
          <w:rFonts w:ascii="Times New Roman" w:eastAsia="Times New Roman" w:hAnsi="Times New Roman" w:cs="Times New Roman"/>
          <w:sz w:val="28"/>
          <w:szCs w:val="24"/>
          <w:lang w:val="uk-UA" w:eastAsia="ru-RU"/>
        </w:rPr>
        <w:t>Нині людство поступово повертається до споконвічної, хоч і дещо забутої орієнтації культури на  цінність природи як вічної умови існування людської цивілізації як чинника поза яким є неможливим людське життя. Прапор нового екологічного мислення підняв відомий природодослідник В.І.Вернадський.</w:t>
      </w:r>
    </w:p>
    <w:p w:rsidR="003A5300" w:rsidRDefault="003A5300" w:rsidP="00FA4A09">
      <w:pPr>
        <w:pStyle w:val="aa"/>
        <w:spacing w:line="380" w:lineRule="exact"/>
        <w:ind w:firstLine="708"/>
        <w:jc w:val="both"/>
        <w:rPr>
          <w:rStyle w:val="fontstyle01"/>
          <w:lang w:val="uk-UA"/>
        </w:rPr>
      </w:pPr>
      <w:r w:rsidRPr="00B53AAC">
        <w:rPr>
          <w:rStyle w:val="fontstyle01"/>
          <w:b/>
          <w:lang w:val="uk-UA"/>
        </w:rPr>
        <w:t>Екофілософія</w:t>
      </w:r>
      <w:r w:rsidRPr="00ED6325">
        <w:rPr>
          <w:rStyle w:val="fontstyle01"/>
          <w:lang w:val="uk-UA"/>
        </w:rPr>
        <w:t xml:space="preserve"> – порівняно нова сфера філософського знання, викликана до </w:t>
      </w:r>
      <w:r>
        <w:rPr>
          <w:rStyle w:val="fontstyle01"/>
          <w:lang w:val="uk-UA"/>
        </w:rPr>
        <w:t>життя низкою об’єктивних умов. Біля</w:t>
      </w:r>
      <w:r w:rsidRPr="00ED6325">
        <w:rPr>
          <w:rStyle w:val="fontstyle01"/>
          <w:lang w:val="uk-UA"/>
        </w:rPr>
        <w:t xml:space="preserve"> виток</w:t>
      </w:r>
      <w:r>
        <w:rPr>
          <w:rStyle w:val="fontstyle01"/>
          <w:lang w:val="uk-UA"/>
        </w:rPr>
        <w:t>ів</w:t>
      </w:r>
      <w:r w:rsidRPr="00ED6325">
        <w:rPr>
          <w:rStyle w:val="fontstyle01"/>
          <w:lang w:val="uk-UA"/>
        </w:rPr>
        <w:t xml:space="preserve"> екофілософії </w:t>
      </w:r>
      <w:r>
        <w:rPr>
          <w:rStyle w:val="fontstyle01"/>
          <w:lang w:val="uk-UA"/>
        </w:rPr>
        <w:t xml:space="preserve">знаходяться дослідження </w:t>
      </w:r>
      <w:r w:rsidRPr="00ED6325">
        <w:rPr>
          <w:rStyle w:val="fontstyle01"/>
          <w:lang w:val="uk-UA"/>
        </w:rPr>
        <w:t>таких мислителів, як Леру</w:t>
      </w:r>
      <w:r>
        <w:rPr>
          <w:rStyle w:val="fontstyle01"/>
          <w:lang w:val="uk-UA"/>
        </w:rPr>
        <w:t>а, В.Вернадський. А.Чижевський</w:t>
      </w:r>
      <w:r w:rsidRPr="00ED6325">
        <w:rPr>
          <w:rStyle w:val="fontstyle01"/>
          <w:lang w:val="uk-UA"/>
        </w:rPr>
        <w:t>, а сам</w:t>
      </w:r>
      <w:r>
        <w:rPr>
          <w:rStyle w:val="fontstyle01"/>
          <w:lang w:val="uk-UA"/>
        </w:rPr>
        <w:t xml:space="preserve"> </w:t>
      </w:r>
      <w:r w:rsidRPr="00ED6325">
        <w:rPr>
          <w:rStyle w:val="fontstyle01"/>
          <w:lang w:val="uk-UA"/>
        </w:rPr>
        <w:t>термін був запропонований ще у середині ХІХ століття відомим німецьким</w:t>
      </w:r>
      <w:r>
        <w:rPr>
          <w:rStyle w:val="fontstyle01"/>
          <w:lang w:val="uk-UA"/>
        </w:rPr>
        <w:t xml:space="preserve"> </w:t>
      </w:r>
      <w:r w:rsidRPr="00ED6325">
        <w:rPr>
          <w:rStyle w:val="fontstyle01"/>
          <w:lang w:val="uk-UA"/>
        </w:rPr>
        <w:t>біологом Е.</w:t>
      </w:r>
      <w:r>
        <w:rPr>
          <w:rStyle w:val="fontstyle01"/>
          <w:lang w:val="uk-UA"/>
        </w:rPr>
        <w:t xml:space="preserve"> </w:t>
      </w:r>
      <w:r w:rsidRPr="00ED6325">
        <w:rPr>
          <w:rStyle w:val="fontstyle01"/>
          <w:lang w:val="uk-UA"/>
        </w:rPr>
        <w:t>Геккелем. З його точки зору, екологія ( з грецького – це наука</w:t>
      </w:r>
      <w:r>
        <w:rPr>
          <w:rStyle w:val="fontstyle01"/>
          <w:lang w:val="uk-UA"/>
        </w:rPr>
        <w:t xml:space="preserve"> </w:t>
      </w:r>
      <w:r w:rsidRPr="00ED6325">
        <w:rPr>
          <w:rStyle w:val="fontstyle01"/>
          <w:lang w:val="uk-UA"/>
        </w:rPr>
        <w:t>про дім і житло) означає науку, яка вивчає взаємовідносини організмів один</w:t>
      </w:r>
      <w:r>
        <w:rPr>
          <w:rStyle w:val="fontstyle01"/>
          <w:lang w:val="uk-UA"/>
        </w:rPr>
        <w:t xml:space="preserve"> </w:t>
      </w:r>
      <w:r w:rsidRPr="00ED6325">
        <w:rPr>
          <w:rStyle w:val="fontstyle01"/>
          <w:lang w:val="uk-UA"/>
        </w:rPr>
        <w:t>з одним і з середовищем їх проживання. В.І</w:t>
      </w:r>
      <w:r>
        <w:rPr>
          <w:rStyle w:val="fontstyle01"/>
          <w:lang w:val="uk-UA"/>
        </w:rPr>
        <w:t xml:space="preserve"> </w:t>
      </w:r>
      <w:r w:rsidRPr="00ED6325">
        <w:rPr>
          <w:rStyle w:val="fontstyle01"/>
          <w:lang w:val="uk-UA"/>
        </w:rPr>
        <w:t>.Вернадський (1863-1945)</w:t>
      </w:r>
      <w:r>
        <w:rPr>
          <w:rStyle w:val="fontstyle01"/>
          <w:lang w:val="uk-UA"/>
        </w:rPr>
        <w:t xml:space="preserve"> </w:t>
      </w:r>
      <w:r w:rsidRPr="00ED6325">
        <w:rPr>
          <w:rStyle w:val="fontstyle01"/>
          <w:lang w:val="uk-UA"/>
        </w:rPr>
        <w:t>формулює поняття життя на Землі як геологічне явище, тому що по силі</w:t>
      </w:r>
      <w:r>
        <w:rPr>
          <w:rStyle w:val="fontstyle01"/>
          <w:lang w:val="uk-UA"/>
        </w:rPr>
        <w:t xml:space="preserve"> </w:t>
      </w:r>
      <w:r w:rsidRPr="00ED6325">
        <w:rPr>
          <w:rStyle w:val="fontstyle01"/>
          <w:lang w:val="uk-UA"/>
        </w:rPr>
        <w:t>свого впливу і по наслідкам розвитку життя і створення біосфери здійснило</w:t>
      </w:r>
      <w:r>
        <w:rPr>
          <w:rStyle w:val="fontstyle01"/>
          <w:lang w:val="uk-UA"/>
        </w:rPr>
        <w:t xml:space="preserve"> </w:t>
      </w:r>
      <w:r w:rsidRPr="00ED6325">
        <w:rPr>
          <w:rStyle w:val="fontstyle01"/>
          <w:lang w:val="uk-UA"/>
        </w:rPr>
        <w:t>великий вплив на еволюцію нашої планети. Ще більший вплив на всі</w:t>
      </w:r>
      <w:r>
        <w:rPr>
          <w:lang w:val="uk-UA"/>
        </w:rPr>
        <w:t xml:space="preserve"> </w:t>
      </w:r>
      <w:r w:rsidRPr="00ED6325">
        <w:rPr>
          <w:rStyle w:val="fontstyle01"/>
          <w:lang w:val="uk-UA"/>
        </w:rPr>
        <w:t>процеси, що відбуваються на планет</w:t>
      </w:r>
      <w:r>
        <w:rPr>
          <w:rStyle w:val="fontstyle01"/>
          <w:lang w:val="uk-UA"/>
        </w:rPr>
        <w:t xml:space="preserve">і здійснила поява людини та її </w:t>
      </w:r>
      <w:r w:rsidRPr="00ED6325">
        <w:rPr>
          <w:rStyle w:val="fontstyle01"/>
          <w:lang w:val="uk-UA"/>
        </w:rPr>
        <w:t>господарська діяльність, яка, за висловом В.І</w:t>
      </w:r>
      <w:r>
        <w:rPr>
          <w:rStyle w:val="fontstyle01"/>
          <w:lang w:val="uk-UA"/>
        </w:rPr>
        <w:t xml:space="preserve"> </w:t>
      </w:r>
      <w:r w:rsidRPr="00ED6325">
        <w:rPr>
          <w:rStyle w:val="fontstyle01"/>
          <w:lang w:val="uk-UA"/>
        </w:rPr>
        <w:t>.Вернадського, вже у 40-і роки</w:t>
      </w:r>
      <w:r>
        <w:rPr>
          <w:rStyle w:val="fontstyle01"/>
          <w:lang w:val="uk-UA"/>
        </w:rPr>
        <w:t xml:space="preserve"> </w:t>
      </w:r>
      <w:r w:rsidRPr="00ED6325">
        <w:rPr>
          <w:rStyle w:val="fontstyle01"/>
          <w:lang w:val="uk-UA"/>
        </w:rPr>
        <w:t>ХХ століття набула масштабного, геологічного впливу. Людство, за</w:t>
      </w:r>
      <w:r>
        <w:rPr>
          <w:rStyle w:val="fontstyle01"/>
          <w:lang w:val="uk-UA"/>
        </w:rPr>
        <w:t xml:space="preserve"> </w:t>
      </w:r>
      <w:r w:rsidRPr="00ED6325">
        <w:rPr>
          <w:rStyle w:val="fontstyle01"/>
          <w:lang w:val="uk-UA"/>
        </w:rPr>
        <w:t>В.І.</w:t>
      </w:r>
      <w:r>
        <w:rPr>
          <w:rStyle w:val="fontstyle01"/>
          <w:lang w:val="uk-UA"/>
        </w:rPr>
        <w:t xml:space="preserve"> </w:t>
      </w:r>
      <w:r w:rsidRPr="00ED6325">
        <w:rPr>
          <w:rStyle w:val="fontstyle01"/>
          <w:lang w:val="uk-UA"/>
        </w:rPr>
        <w:t>Вернадським, з однієї сторони,- геологічна сила, а з іншої, - новий стан</w:t>
      </w:r>
      <w:r>
        <w:rPr>
          <w:lang w:val="uk-UA"/>
        </w:rPr>
        <w:t xml:space="preserve"> </w:t>
      </w:r>
      <w:r w:rsidRPr="00ED6325">
        <w:rPr>
          <w:rStyle w:val="fontstyle01"/>
          <w:lang w:val="uk-UA"/>
        </w:rPr>
        <w:t>біосфери і на певному етапі вона перестає розвиватися стихійно,</w:t>
      </w:r>
      <w:r>
        <w:rPr>
          <w:rStyle w:val="fontstyle01"/>
          <w:lang w:val="uk-UA"/>
        </w:rPr>
        <w:t xml:space="preserve"> </w:t>
      </w:r>
      <w:r w:rsidRPr="00ED6325">
        <w:rPr>
          <w:rStyle w:val="fontstyle01"/>
          <w:lang w:val="uk-UA"/>
        </w:rPr>
        <w:t>перетворюючись на ноосферу – розумну оболонку планети.</w:t>
      </w:r>
      <w:r>
        <w:rPr>
          <w:rStyle w:val="fontstyle01"/>
          <w:lang w:val="uk-UA"/>
        </w:rPr>
        <w:t xml:space="preserve"> </w:t>
      </w:r>
    </w:p>
    <w:p w:rsidR="003A5300" w:rsidRPr="004049CF" w:rsidRDefault="003A5300" w:rsidP="00FA4A09">
      <w:pPr>
        <w:pStyle w:val="aa"/>
        <w:spacing w:line="380" w:lineRule="exact"/>
        <w:ind w:firstLine="708"/>
        <w:jc w:val="both"/>
        <w:rPr>
          <w:rStyle w:val="fontstyle21"/>
          <w:b w:val="0"/>
          <w:i w:val="0"/>
          <w:lang w:val="uk-UA"/>
        </w:rPr>
      </w:pPr>
      <w:r w:rsidRPr="004049CF">
        <w:rPr>
          <w:rStyle w:val="fontstyle01"/>
          <w:b/>
          <w:i/>
          <w:lang w:val="uk-UA"/>
        </w:rPr>
        <w:t xml:space="preserve">Перша група причин виникнення екофілософії – </w:t>
      </w:r>
      <w:r w:rsidRPr="004049CF">
        <w:rPr>
          <w:rStyle w:val="fontstyle21"/>
          <w:b w:val="0"/>
          <w:i w:val="0"/>
          <w:lang w:val="uk-UA"/>
        </w:rPr>
        <w:t xml:space="preserve">розвиток природничо-наукового знання на планеті Земля. Друга група причин що прискорила становлення екофілософії, – загострення кризових явищ у середовищі проживання – у природних процесах у зв’язку із катастрофічним впливом господарської діяльності людей на всі природні процеси, що відбуваються в атмосфері, гідросфері і на землі. До третьої групи причин відносяться проблеми майбутнього землі, - це теоретичні розробки, незалежних експертів, які зібралися під егідою Римського клубу, як і розробки вчених, які працюють по глобальному моделюванню. У 80-і р сформувалося розуміння предмета </w:t>
      </w:r>
      <w:r w:rsidRPr="004049CF">
        <w:rPr>
          <w:rStyle w:val="fontstyle21"/>
          <w:b w:val="0"/>
          <w:i w:val="0"/>
          <w:lang w:val="uk-UA"/>
        </w:rPr>
        <w:lastRenderedPageBreak/>
        <w:t>екофілософії як комплексних соціально-філософських досліджень впливу суспільства на природу.</w:t>
      </w:r>
    </w:p>
    <w:p w:rsidR="003A5300" w:rsidRPr="006B1BEA" w:rsidRDefault="003A5300" w:rsidP="00FA4A09">
      <w:pPr>
        <w:pStyle w:val="aa"/>
        <w:spacing w:line="380" w:lineRule="exact"/>
        <w:ind w:firstLine="708"/>
        <w:jc w:val="both"/>
        <w:rPr>
          <w:b/>
          <w:i/>
          <w:lang w:val="uk-UA"/>
        </w:rPr>
      </w:pPr>
    </w:p>
    <w:p w:rsidR="003A5300" w:rsidRPr="00497A21" w:rsidRDefault="003A5300" w:rsidP="00FA4A09">
      <w:pPr>
        <w:spacing w:line="380" w:lineRule="exact"/>
        <w:jc w:val="center"/>
        <w:rPr>
          <w:rFonts w:ascii="Times New Roman" w:hAnsi="Times New Roman" w:cs="Times New Roman"/>
          <w:b/>
          <w:sz w:val="28"/>
          <w:szCs w:val="28"/>
          <w:lang w:val="uk-UA"/>
        </w:rPr>
      </w:pPr>
      <w:r w:rsidRPr="00497A21">
        <w:rPr>
          <w:rFonts w:ascii="Times New Roman" w:hAnsi="Times New Roman" w:cs="Times New Roman"/>
          <w:b/>
          <w:sz w:val="28"/>
          <w:szCs w:val="28"/>
          <w:lang w:val="uk-UA"/>
        </w:rPr>
        <w:t>12.3 Глобальні проблеми сучасності та ідея сталого розвитку</w:t>
      </w:r>
    </w:p>
    <w:p w:rsidR="003A5300" w:rsidRPr="00DB6D0D" w:rsidRDefault="003A5300" w:rsidP="00FA4A09">
      <w:pPr>
        <w:tabs>
          <w:tab w:val="left" w:pos="0"/>
        </w:tabs>
        <w:spacing w:after="0" w:line="380" w:lineRule="exact"/>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eastAsia="ru-RU"/>
        </w:rPr>
        <w:tab/>
      </w:r>
      <w:r w:rsidRPr="00DB6D0D">
        <w:rPr>
          <w:rFonts w:ascii="Times New Roman" w:eastAsia="Times New Roman" w:hAnsi="Times New Roman" w:cs="Times New Roman"/>
          <w:sz w:val="28"/>
          <w:szCs w:val="24"/>
          <w:lang w:val="uk-UA" w:eastAsia="ru-RU"/>
        </w:rPr>
        <w:t>Поняття “глобальний” використовується протягом останніх двох десятиріч для фіксації найважливіших загально-планетарних проблем сучасної епохи. Глобальні проблеми сучасності зумовлені нерівномірністю екологічного, демографічного, економічного, політичного, науково-технічного й культурного розвитку. Виживання людства, його подальший прогрес за умов взаємопов’язаного та цілісного світу, формування єдиної цивілізації на Землі вимагають не лише визнання таких основоположних гуманістичних принципів, як свобода вибору народами власного майбутнього, загальнозростаюча багатоваріантність соціального прогресу та примат загальнолюдських інтересів, а й практичної реалізації їх.</w:t>
      </w:r>
    </w:p>
    <w:p w:rsidR="003A5300" w:rsidRPr="00DB6D0D" w:rsidRDefault="003A5300" w:rsidP="00FA4A09">
      <w:p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Останнім часом вчені звертають увагу на глобальні проблеми, які зачіпають інтереси всіх націй, держав, усього людства. До їх числа належать встановлення міцного миру на Землі, знищення осередків міжнародної напруженості, охорона навколишнього середовища, запобігання найбільш небезпечним захворюванням, раціональне використання природних ресурсів, забезпечення потреб в екологічно чистих продуктах харчування, в енергії, розвиток фізичних та духовних сил людини.</w:t>
      </w:r>
    </w:p>
    <w:p w:rsidR="003A5300" w:rsidRPr="00DB6D0D" w:rsidRDefault="003A5300" w:rsidP="00FA4A09">
      <w:pPr>
        <w:spacing w:after="0" w:line="380" w:lineRule="exact"/>
        <w:ind w:firstLine="708"/>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Гострота глобальних проблем залежить не лише від того, що непередбачені екологічні та соціально-економічні наслідки глибоко впливають на всі сторони життя сучасної людини. Істотним є і те, що ці проблеми настільки взаємопов’язані, що практично не можна добитися успіху у вирішені однієї з них, ігноруючи або приділяючи недостатню увагу іншим. Крім того, однобічний підхід до вирішення глобальних проблем може призвести до тяжких наслідків, які негативно позначаються на перспективах розвитку усього людства. Своєрідність глобальних проблем полягає і в тому, що вони не можуть бути вирішені зусиллями окремих держав. Це передбачає скоординовані зусилля всього світового співтовариства.</w:t>
      </w:r>
    </w:p>
    <w:p w:rsidR="003A5300" w:rsidRPr="00DB6D0D" w:rsidRDefault="003A5300" w:rsidP="00FA4A09">
      <w:pPr>
        <w:spacing w:after="0" w:line="380" w:lineRule="exact"/>
        <w:ind w:firstLine="708"/>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 xml:space="preserve">Глобальні проблеми є комплексними, тобто взаємообумовленими і тісно пов’язаними одна з одною. Саме становлення їх і подальший розвиток можна вважати одним з підсумків взаємодії на перший погляд різних соціально-політичних, техніко-економічних, природничих процесів, що не перетинаються один з одним і знаходять своє відображення у світоглядах, морально-етичних, </w:t>
      </w:r>
      <w:r w:rsidRPr="00DB6D0D">
        <w:rPr>
          <w:rFonts w:ascii="Times New Roman" w:eastAsia="Times New Roman" w:hAnsi="Times New Roman" w:cs="Times New Roman"/>
          <w:sz w:val="28"/>
          <w:szCs w:val="24"/>
          <w:lang w:val="uk-UA" w:eastAsia="ru-RU"/>
        </w:rPr>
        <w:lastRenderedPageBreak/>
        <w:t>філософських поглядах та концепціях. На ґрунті останніх різні держави неоднаково осмислюють глобальні проблеми та обирають різні способи вирішення їх.</w:t>
      </w:r>
    </w:p>
    <w:p w:rsidR="003A5300" w:rsidRPr="00DB6D0D" w:rsidRDefault="003A5300" w:rsidP="00FA4A09">
      <w:pPr>
        <w:spacing w:after="0" w:line="380" w:lineRule="exact"/>
        <w:ind w:firstLine="708"/>
        <w:jc w:val="both"/>
        <w:rPr>
          <w:rFonts w:ascii="Times New Roman" w:eastAsia="Times New Roman" w:hAnsi="Times New Roman" w:cs="Times New Roman"/>
          <w:sz w:val="28"/>
          <w:szCs w:val="24"/>
          <w:lang w:val="uk-UA" w:eastAsia="ru-RU"/>
        </w:rPr>
      </w:pPr>
      <w:r w:rsidRPr="00DB6D0D">
        <w:rPr>
          <w:rFonts w:ascii="Times New Roman" w:eastAsia="Times New Roman" w:hAnsi="Times New Roman" w:cs="Times New Roman"/>
          <w:sz w:val="28"/>
          <w:szCs w:val="24"/>
          <w:lang w:val="uk-UA" w:eastAsia="ru-RU"/>
        </w:rPr>
        <w:t xml:space="preserve">Головні ознаки глобальних проблем: їх загальнолюдський характер, масштабність, надзвичайна гострота, необхідність колективного вирішення. </w:t>
      </w:r>
    </w:p>
    <w:p w:rsidR="003A5300" w:rsidRPr="00DB6D0D" w:rsidRDefault="003A5300" w:rsidP="00FA4A09">
      <w:pPr>
        <w:spacing w:after="0" w:line="380" w:lineRule="exact"/>
        <w:ind w:left="708"/>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Класифікація глобальних проблем:</w:t>
      </w:r>
    </w:p>
    <w:p w:rsidR="003A5300" w:rsidRPr="00DB6D0D" w:rsidRDefault="003A5300" w:rsidP="00FA4A09">
      <w:p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1) проблеми, обумовлені політичними реаліями, які зумовлюють передусім протиріччя між різними державами світу (це, перш за все, проблема війни і миру, а також проблема ліквідації екологічної і науково-технічної відсталості держав, що розвиваються);</w:t>
      </w:r>
    </w:p>
    <w:p w:rsidR="003A5300" w:rsidRPr="00DB6D0D" w:rsidRDefault="003A5300" w:rsidP="00FA4A09">
      <w:p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2) ті, що формуються у сфері взаємодії суспільства і природи і є підсумком несвоєчасної відмови держав від попередніх, не в усьому обґрунтованих методів використання природних ресурсів (мінерально-сировинна й енергетична, освоєння космосу і ресурсів світового океану, охорона оточуючого середовища);</w:t>
      </w:r>
    </w:p>
    <w:p w:rsidR="003A5300" w:rsidRPr="00DB6D0D" w:rsidRDefault="003A5300" w:rsidP="00FA4A09">
      <w:p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3) ті, що складаються у духовній сфері особистості, у взаємовідносинах її з суспільством і відбивають у специфічній формі процес адаптації людини до різних проявів науково-технічного прогресу, в тому і до його негативних наслідків (певною мірою демографічна проблема, голод і хвороби, проблеми здоров’я, етичні аспекти глобальних проблем сучасності).</w:t>
      </w:r>
    </w:p>
    <w:p w:rsidR="003A5300" w:rsidRPr="00DB6D0D" w:rsidRDefault="003A5300" w:rsidP="00FA4A09">
      <w:pPr>
        <w:spacing w:after="0" w:line="380" w:lineRule="exact"/>
        <w:ind w:firstLine="708"/>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rPr>
        <w:t>Дослідники пов’язують виникнення глобальних проблем з переходом світової економіки і політики на якісно новий етап розвитку, який характеризується вираженим ступенем взаємозалежності держав світу. Знаходячись на історичному рубежі, людство поставлене перед необхідністю вирішення найрізноманітніших проблем загальнопланетарного характеру: демографічних, політичних, соціальних, психологічних тощо.</w:t>
      </w:r>
    </w:p>
    <w:p w:rsidR="003A5300" w:rsidRPr="00DB6D0D" w:rsidRDefault="003A5300" w:rsidP="00FA4A09">
      <w:pPr>
        <w:spacing w:after="0" w:line="380" w:lineRule="exact"/>
        <w:ind w:firstLine="708"/>
        <w:jc w:val="both"/>
        <w:rPr>
          <w:rFonts w:ascii="Times New Roman" w:eastAsia="Times New Roman" w:hAnsi="Times New Roman" w:cs="Times New Roman"/>
          <w:sz w:val="28"/>
          <w:szCs w:val="24"/>
        </w:rPr>
      </w:pPr>
      <w:r w:rsidRPr="00DB6D0D">
        <w:rPr>
          <w:rFonts w:ascii="Times New Roman" w:eastAsia="Times New Roman" w:hAnsi="Times New Roman" w:cs="Times New Roman"/>
          <w:sz w:val="28"/>
          <w:szCs w:val="24"/>
          <w:lang w:val="uk-UA" w:eastAsia="ru-RU"/>
        </w:rPr>
        <w:t>Якими ж можуть бути шляхи та умови розв’язання глобальних проблем? До них можна віднести:</w:t>
      </w:r>
    </w:p>
    <w:p w:rsidR="003A5300" w:rsidRPr="00DB6D0D" w:rsidRDefault="003A5300" w:rsidP="00FA4A09">
      <w:pPr>
        <w:numPr>
          <w:ilvl w:val="0"/>
          <w:numId w:val="21"/>
        </w:num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масове роз’яснення значення та масштабів глобальних проблем;</w:t>
      </w:r>
    </w:p>
    <w:p w:rsidR="003A5300" w:rsidRPr="00DB6D0D" w:rsidRDefault="003A5300" w:rsidP="00FA4A09">
      <w:pPr>
        <w:numPr>
          <w:ilvl w:val="0"/>
          <w:numId w:val="21"/>
        </w:num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обов’язкове введення в освіту знань, пов’язаних із глобальними  проблемами сучасності;</w:t>
      </w:r>
    </w:p>
    <w:p w:rsidR="003A5300" w:rsidRPr="00DB6D0D" w:rsidRDefault="003A5300" w:rsidP="00FA4A09">
      <w:pPr>
        <w:numPr>
          <w:ilvl w:val="0"/>
          <w:numId w:val="21"/>
        </w:num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міжнародну співпрацю у справі розв’язання глобальних проблем на різних рівнях;</w:t>
      </w:r>
    </w:p>
    <w:p w:rsidR="003A5300" w:rsidRPr="00DB6D0D" w:rsidRDefault="003A5300" w:rsidP="00FA4A09">
      <w:pPr>
        <w:numPr>
          <w:ilvl w:val="0"/>
          <w:numId w:val="21"/>
        </w:num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міжнародне запровадження в економічні показники виробництва таких норм, що забезпечують фінансування, спрямовані на розв’язання глобальних проблем;</w:t>
      </w:r>
    </w:p>
    <w:p w:rsidR="003A5300" w:rsidRPr="00DB6D0D" w:rsidRDefault="003A5300" w:rsidP="00FA4A09">
      <w:pPr>
        <w:numPr>
          <w:ilvl w:val="0"/>
          <w:numId w:val="21"/>
        </w:num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lastRenderedPageBreak/>
        <w:t>розробку і виконання міжнародної програми охорони навколишнього середовища;</w:t>
      </w:r>
    </w:p>
    <w:p w:rsidR="003A5300" w:rsidRPr="00DB6D0D" w:rsidRDefault="003A5300" w:rsidP="00FA4A09">
      <w:pPr>
        <w:numPr>
          <w:ilvl w:val="0"/>
          <w:numId w:val="21"/>
        </w:num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ефективне природоохоронне законодавство зі стимулами і відповідальністю людей;</w:t>
      </w:r>
    </w:p>
    <w:p w:rsidR="003A5300" w:rsidRPr="00DB6D0D" w:rsidRDefault="003A5300" w:rsidP="00FA4A09">
      <w:pPr>
        <w:numPr>
          <w:ilvl w:val="0"/>
          <w:numId w:val="21"/>
        </w:num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перехід до нової екологічної природоохоронної технологічної культури;</w:t>
      </w:r>
    </w:p>
    <w:p w:rsidR="003A5300" w:rsidRPr="00DB6D0D" w:rsidRDefault="003A5300" w:rsidP="00FA4A09">
      <w:pPr>
        <w:numPr>
          <w:ilvl w:val="0"/>
          <w:numId w:val="21"/>
        </w:numPr>
        <w:spacing w:after="0" w:line="380" w:lineRule="exact"/>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eastAsia="ru-RU"/>
        </w:rPr>
        <w:t>інформування людей про стан оточуючого середовища і формування екологічного світогляду в суспільстві.</w:t>
      </w:r>
    </w:p>
    <w:p w:rsidR="003A5300" w:rsidRPr="00DB6D0D" w:rsidRDefault="003A5300" w:rsidP="00FA4A09">
      <w:pPr>
        <w:spacing w:after="0" w:line="380" w:lineRule="exact"/>
        <w:ind w:firstLine="708"/>
        <w:jc w:val="both"/>
        <w:rPr>
          <w:rFonts w:ascii="Times New Roman" w:eastAsia="Times New Roman" w:hAnsi="Times New Roman" w:cs="Times New Roman"/>
          <w:sz w:val="28"/>
          <w:szCs w:val="24"/>
          <w:lang w:val="uk-UA"/>
        </w:rPr>
      </w:pPr>
      <w:r w:rsidRPr="00DB6D0D">
        <w:rPr>
          <w:rFonts w:ascii="Times New Roman" w:eastAsia="Times New Roman" w:hAnsi="Times New Roman" w:cs="Times New Roman"/>
          <w:sz w:val="28"/>
          <w:szCs w:val="24"/>
          <w:lang w:val="uk-UA"/>
        </w:rPr>
        <w:t>Загалом глобальні проблеми сучасності вимагають від людства нового рівня міжнародної інтеграції.</w:t>
      </w:r>
    </w:p>
    <w:p w:rsidR="003A5300" w:rsidRPr="00DB6D0D" w:rsidRDefault="003A5300" w:rsidP="00FA4A09">
      <w:pPr>
        <w:spacing w:after="0" w:line="380" w:lineRule="exact"/>
        <w:ind w:firstLine="540"/>
        <w:jc w:val="both"/>
        <w:rPr>
          <w:rFonts w:ascii="Times New Roman" w:eastAsia="Times New Roman" w:hAnsi="Times New Roman" w:cs="Times New Roman"/>
          <w:sz w:val="28"/>
          <w:szCs w:val="28"/>
          <w:lang w:val="uk-UA" w:eastAsia="ru-RU"/>
        </w:rPr>
      </w:pPr>
      <w:r w:rsidRPr="00DB6D0D">
        <w:rPr>
          <w:rFonts w:ascii="Times New Roman" w:eastAsia="Times New Roman" w:hAnsi="Times New Roman" w:cs="Times New Roman"/>
          <w:sz w:val="28"/>
          <w:szCs w:val="28"/>
          <w:lang w:val="uk-UA" w:eastAsia="ru-RU"/>
        </w:rPr>
        <w:t xml:space="preserve">невпинного загострення екологічної кризи і глобальних проблем сучасності закономірно виникла </w:t>
      </w:r>
      <w:r w:rsidRPr="00DB6D0D">
        <w:rPr>
          <w:rFonts w:ascii="Times New Roman" w:eastAsia="Times New Roman" w:hAnsi="Times New Roman" w:cs="Times New Roman"/>
          <w:i/>
          <w:sz w:val="28"/>
          <w:szCs w:val="28"/>
          <w:lang w:val="uk-UA" w:eastAsia="ru-RU"/>
        </w:rPr>
        <w:t>ідея сталого розвитку людства,</w:t>
      </w:r>
      <w:r w:rsidRPr="00DB6D0D">
        <w:rPr>
          <w:rFonts w:ascii="Times New Roman" w:eastAsia="Times New Roman" w:hAnsi="Times New Roman" w:cs="Times New Roman"/>
          <w:sz w:val="28"/>
          <w:szCs w:val="28"/>
          <w:lang w:val="uk-UA" w:eastAsia="ru-RU"/>
        </w:rPr>
        <w:t xml:space="preserve"> всієї планети – як єдино можливої альтернативи небезпеці глобальної катастрофи. Сам термін „сталий розвиток” вперше було вжито у доповіді американських вчених „Стратегія збереження світу” (1980 р.). Дещо пізніше у доповіді спеціальної комісії ООН „Наше спільне майбутнє” (1987).</w:t>
      </w:r>
    </w:p>
    <w:p w:rsidR="003A5300" w:rsidRPr="00DB6D0D" w:rsidRDefault="003A5300" w:rsidP="00FA4A09">
      <w:pPr>
        <w:spacing w:after="0" w:line="380" w:lineRule="exact"/>
        <w:ind w:firstLine="540"/>
        <w:jc w:val="both"/>
        <w:rPr>
          <w:rFonts w:ascii="Times New Roman" w:eastAsia="Times New Roman" w:hAnsi="Times New Roman" w:cs="Times New Roman"/>
          <w:sz w:val="28"/>
          <w:szCs w:val="28"/>
          <w:lang w:val="uk-UA" w:eastAsia="ru-RU"/>
        </w:rPr>
      </w:pPr>
      <w:r w:rsidRPr="00497A21">
        <w:rPr>
          <w:rFonts w:ascii="Times New Roman" w:eastAsia="Times New Roman" w:hAnsi="Times New Roman" w:cs="Times New Roman"/>
          <w:b/>
          <w:sz w:val="28"/>
          <w:szCs w:val="28"/>
          <w:lang w:val="uk-UA" w:eastAsia="ru-RU"/>
        </w:rPr>
        <w:t xml:space="preserve"> </w:t>
      </w:r>
      <w:r w:rsidRPr="00497A21">
        <w:rPr>
          <w:rFonts w:ascii="Times New Roman" w:eastAsia="Times New Roman" w:hAnsi="Times New Roman" w:cs="Times New Roman"/>
          <w:b/>
          <w:sz w:val="28"/>
          <w:szCs w:val="28"/>
          <w:lang w:val="en-US" w:eastAsia="ru-RU"/>
        </w:rPr>
        <w:t>C</w:t>
      </w:r>
      <w:r w:rsidRPr="00497A21">
        <w:rPr>
          <w:rFonts w:ascii="Times New Roman" w:eastAsia="Times New Roman" w:hAnsi="Times New Roman" w:cs="Times New Roman"/>
          <w:b/>
          <w:sz w:val="28"/>
          <w:szCs w:val="28"/>
          <w:lang w:val="uk-UA" w:eastAsia="ru-RU"/>
        </w:rPr>
        <w:t>талий розвиток</w:t>
      </w:r>
      <w:r w:rsidRPr="00497A21">
        <w:rPr>
          <w:rFonts w:ascii="Times New Roman" w:eastAsia="Times New Roman" w:hAnsi="Times New Roman" w:cs="Times New Roman"/>
          <w:sz w:val="28"/>
          <w:szCs w:val="28"/>
          <w:lang w:val="uk-UA" w:eastAsia="ru-RU"/>
        </w:rPr>
        <w:t xml:space="preserve"> було визначено як такий, що задовольняє потреби сучасності, але не ставить під загрозу здатність майбутніх поколінь задовольнити їх потреби. </w:t>
      </w:r>
      <w:r w:rsidRPr="00DB6D0D">
        <w:rPr>
          <w:rFonts w:ascii="Times New Roman" w:eastAsia="Times New Roman" w:hAnsi="Times New Roman" w:cs="Times New Roman"/>
          <w:sz w:val="28"/>
          <w:szCs w:val="28"/>
          <w:lang w:val="uk-UA" w:eastAsia="ru-RU"/>
        </w:rPr>
        <w:t xml:space="preserve">Найпомітнішими кроками у розробці концепції стало розвитку стали конференція ООН з проблем довкілля та розвитку в Ріо-де-Жанейро (1992) та </w:t>
      </w:r>
      <w:r w:rsidRPr="00DB6D0D">
        <w:rPr>
          <w:rFonts w:ascii="Times New Roman" w:eastAsia="Times New Roman" w:hAnsi="Times New Roman" w:cs="Times New Roman"/>
          <w:sz w:val="28"/>
          <w:szCs w:val="28"/>
          <w:lang w:val="en-US" w:eastAsia="ru-RU"/>
        </w:rPr>
        <w:t>XIX</w:t>
      </w:r>
      <w:r w:rsidRPr="00DB6D0D">
        <w:rPr>
          <w:rFonts w:ascii="Times New Roman" w:eastAsia="Times New Roman" w:hAnsi="Times New Roman" w:cs="Times New Roman"/>
          <w:sz w:val="28"/>
          <w:szCs w:val="28"/>
          <w:lang w:val="uk-UA" w:eastAsia="ru-RU"/>
        </w:rPr>
        <w:t xml:space="preserve"> спеціальна сесія Генеральної Асамблеї ООН з тих же питань за участі глав держав та урядів (Нью-Йорк, 1997).</w:t>
      </w:r>
    </w:p>
    <w:p w:rsidR="003A5300" w:rsidRPr="00DB6D0D" w:rsidRDefault="003A5300" w:rsidP="00FA4A09">
      <w:pPr>
        <w:spacing w:after="0" w:line="380" w:lineRule="exact"/>
        <w:ind w:firstLine="709"/>
        <w:jc w:val="both"/>
        <w:rPr>
          <w:rFonts w:ascii="Times New Roman" w:eastAsia="Calibri" w:hAnsi="Times New Roman" w:cs="Times New Roman"/>
          <w:sz w:val="28"/>
          <w:szCs w:val="28"/>
          <w:lang w:val="uk-UA"/>
        </w:rPr>
      </w:pPr>
      <w:r w:rsidRPr="00DB6D0D">
        <w:rPr>
          <w:rFonts w:ascii="Times New Roman" w:eastAsia="Calibri" w:hAnsi="Times New Roman" w:cs="Times New Roman"/>
          <w:sz w:val="28"/>
          <w:szCs w:val="28"/>
          <w:lang w:val="uk-UA"/>
        </w:rPr>
        <w:t>Сталий розвиток суспільства можливий лише  у випадку гармонізованих відносини  усередині суспільства, та у відносинах суспільства з навколишнім середовищем. Сталий розвиток є гармонійним розвитком і навпаки. У своєму прагненні до сталого розвитку людство повинне так упорядкувати суспільні відносини та відносини людей до свого природного оточення, щоб наблизитися до ідеалу екологічної і соціальної гармонії. Хоча така гармонія недосяжна в реальному житті суспільства («вічна примара»), вона разом з тим є стратегічним орієнтиром («вічним компасом») для будь-яких людських діянь; це моральний ідеал, до якого треба прагнути, щоб реалізувати стратегію сталого розвитку.</w:t>
      </w:r>
    </w:p>
    <w:p w:rsidR="003A5300" w:rsidRPr="00DB6D0D" w:rsidRDefault="003A5300" w:rsidP="00FA4A09">
      <w:pPr>
        <w:spacing w:after="0" w:line="380" w:lineRule="exact"/>
        <w:ind w:firstLine="709"/>
        <w:jc w:val="both"/>
        <w:rPr>
          <w:rFonts w:ascii="Times New Roman" w:eastAsia="Calibri" w:hAnsi="Times New Roman" w:cs="Times New Roman"/>
          <w:sz w:val="28"/>
          <w:szCs w:val="28"/>
          <w:lang w:val="uk-UA" w:eastAsia="ru-RU"/>
        </w:rPr>
      </w:pPr>
      <w:r w:rsidRPr="00DB6D0D">
        <w:rPr>
          <w:rFonts w:ascii="Times New Roman" w:eastAsia="Calibri" w:hAnsi="Times New Roman" w:cs="Times New Roman"/>
          <w:sz w:val="28"/>
          <w:szCs w:val="28"/>
          <w:lang w:val="uk-UA" w:eastAsia="ru-RU"/>
        </w:rPr>
        <w:t>Концепція сталого розвитку, породжена на рівні ідей, загальних для всього людства, сьогодні активно просувається в кожний регіон, місто, селище й навіть будинок для її якнайшвидшого втілення .</w:t>
      </w:r>
    </w:p>
    <w:p w:rsidR="003A5300" w:rsidRPr="00DB6D0D" w:rsidRDefault="003A5300" w:rsidP="00FA4A09">
      <w:pPr>
        <w:spacing w:after="0" w:line="380" w:lineRule="exact"/>
        <w:ind w:firstLine="720"/>
        <w:jc w:val="both"/>
        <w:rPr>
          <w:rFonts w:ascii="Times New Roman" w:eastAsia="Calibri" w:hAnsi="Times New Roman" w:cs="Times New Roman"/>
          <w:sz w:val="28"/>
          <w:szCs w:val="28"/>
          <w:lang w:val="uk-UA"/>
        </w:rPr>
      </w:pPr>
      <w:r w:rsidRPr="00DB6D0D">
        <w:rPr>
          <w:rFonts w:ascii="Times New Roman" w:eastAsia="Calibri" w:hAnsi="Times New Roman" w:cs="Times New Roman"/>
          <w:sz w:val="28"/>
          <w:szCs w:val="28"/>
          <w:lang w:val="uk-UA"/>
        </w:rPr>
        <w:t xml:space="preserve">Міжнародна практика останнього десятиріччя свідчить, що багато країн стали на шлях підготовки власних, національних концепцій сталого розвитку, </w:t>
      </w:r>
      <w:r w:rsidRPr="00DB6D0D">
        <w:rPr>
          <w:rFonts w:ascii="Times New Roman" w:eastAsia="Calibri" w:hAnsi="Times New Roman" w:cs="Times New Roman"/>
          <w:sz w:val="28"/>
          <w:szCs w:val="28"/>
          <w:lang w:val="uk-UA"/>
        </w:rPr>
        <w:lastRenderedPageBreak/>
        <w:t>де щоразу по-своєму конкретизується завдання світового та регіонального масштабу. Наприклад, США, Англія, Нідерланди, Бельгія, Білорусь, Казахстан.</w:t>
      </w:r>
    </w:p>
    <w:p w:rsidR="003A5300" w:rsidRPr="00DB6D0D" w:rsidRDefault="003A5300" w:rsidP="00FA4A09">
      <w:pPr>
        <w:spacing w:after="0" w:line="380" w:lineRule="exact"/>
        <w:ind w:firstLine="720"/>
        <w:jc w:val="both"/>
        <w:rPr>
          <w:rFonts w:ascii="Times New Roman" w:eastAsia="Calibri" w:hAnsi="Times New Roman" w:cs="Times New Roman"/>
          <w:sz w:val="24"/>
          <w:szCs w:val="24"/>
          <w:lang w:val="uk-UA"/>
        </w:rPr>
      </w:pPr>
      <w:r w:rsidRPr="00DB6D0D">
        <w:rPr>
          <w:rFonts w:ascii="Times New Roman" w:eastAsia="Calibri" w:hAnsi="Times New Roman" w:cs="Times New Roman"/>
          <w:sz w:val="28"/>
          <w:szCs w:val="28"/>
          <w:lang w:val="uk-UA"/>
        </w:rPr>
        <w:t>Потужним імпульсом до розроблення власної української концепції, безперечно, стала згадана вище конференція в Ріо-де-Жанейро (1992 р.), в якій брала участь українська делегація. З цього моменту в Україні поступово поширюється хвиля інтересу до проблеми сталого розвитку, починається публікація матеріалів з відповідних питань. Першу редакцію Проекту національної концепції сталого розвитку України опубліковано в 1997 р., другу – 2000 р. У преамбулі цього документа, насамперед, наголошується: «базуючись на основних ідеях і принципах, декларованих на конференції ООН з питань навколишнього середовища і розвитку, Україна вважає доцільним перехід до сталого розвитку, при якому забезпечується збалансоване вирішення соціально-економічних завдань, збереження сприятливого стану навколишнього середовища і природно-ресурсного потенціалу з метою задоволення життєвих потреб нинішнього і майбутніх поколінь»</w:t>
      </w:r>
      <w:r w:rsidRPr="00DB6D0D">
        <w:rPr>
          <w:rFonts w:ascii="Times New Roman" w:eastAsia="Calibri" w:hAnsi="Times New Roman" w:cs="Times New Roman"/>
          <w:color w:val="FF0000"/>
          <w:sz w:val="24"/>
          <w:szCs w:val="24"/>
          <w:lang w:val="uk-UA"/>
        </w:rPr>
        <w:t>.</w:t>
      </w:r>
    </w:p>
    <w:p w:rsidR="003A5300" w:rsidRPr="00DB6D0D" w:rsidRDefault="003A5300" w:rsidP="00FA4A09">
      <w:pPr>
        <w:spacing w:after="0" w:line="380" w:lineRule="exact"/>
        <w:ind w:firstLine="720"/>
        <w:jc w:val="both"/>
        <w:rPr>
          <w:rFonts w:ascii="Times New Roman" w:eastAsia="Calibri" w:hAnsi="Times New Roman" w:cs="Times New Roman"/>
          <w:sz w:val="28"/>
          <w:szCs w:val="28"/>
          <w:lang w:val="uk-UA"/>
        </w:rPr>
      </w:pPr>
      <w:r w:rsidRPr="00DB6D0D">
        <w:rPr>
          <w:rFonts w:ascii="Times New Roman" w:eastAsia="Calibri" w:hAnsi="Times New Roman" w:cs="Times New Roman"/>
          <w:sz w:val="28"/>
          <w:szCs w:val="28"/>
          <w:lang w:val="uk-UA"/>
        </w:rPr>
        <w:t>Новітня Стратегія сталого розвитку "Україна - 2020" затверджена указом Президента України у 2015р. і відповідає сучасним змінам в  Україні, коли боротьба за свободу України створила нову українську ідею - ідею гідності, свободи і майбутнього.</w:t>
      </w:r>
      <w:bookmarkStart w:id="0" w:name="n13"/>
      <w:bookmarkEnd w:id="0"/>
    </w:p>
    <w:p w:rsidR="003A5300" w:rsidRPr="00DB6D0D" w:rsidRDefault="003A5300" w:rsidP="00FA4A09">
      <w:pPr>
        <w:spacing w:after="0" w:line="380" w:lineRule="exact"/>
        <w:ind w:firstLine="720"/>
        <w:jc w:val="both"/>
        <w:rPr>
          <w:rFonts w:ascii="Times New Roman" w:eastAsia="Calibri" w:hAnsi="Times New Roman" w:cs="Times New Roman"/>
          <w:sz w:val="28"/>
          <w:szCs w:val="28"/>
          <w:lang w:val="uk-UA"/>
        </w:rPr>
      </w:pPr>
      <w:r w:rsidRPr="00DB6D0D">
        <w:rPr>
          <w:rFonts w:ascii="Times New Roman" w:eastAsia="Calibri" w:hAnsi="Times New Roman" w:cs="Times New Roman"/>
          <w:sz w:val="28"/>
          <w:szCs w:val="28"/>
          <w:lang w:val="uk-UA"/>
        </w:rPr>
        <w:t>Метою Стратегії є впровадження в Україні європейських стандартів життя та вихід України на провідні позиції у світі</w:t>
      </w:r>
      <w:bookmarkStart w:id="1" w:name="n19"/>
      <w:bookmarkEnd w:id="1"/>
      <w:r>
        <w:rPr>
          <w:rFonts w:ascii="Times New Roman" w:eastAsia="Calibri" w:hAnsi="Times New Roman" w:cs="Times New Roman"/>
          <w:sz w:val="28"/>
          <w:szCs w:val="28"/>
          <w:lang w:val="uk-UA"/>
        </w:rPr>
        <w:t xml:space="preserve"> </w:t>
      </w:r>
      <w:r w:rsidRPr="00DB6D0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DB6D0D">
        <w:rPr>
          <w:rFonts w:ascii="Times New Roman" w:eastAsia="Calibri" w:hAnsi="Times New Roman" w:cs="Times New Roman"/>
          <w:sz w:val="28"/>
          <w:szCs w:val="28"/>
          <w:lang w:val="uk-UA"/>
        </w:rPr>
        <w:t>що здійснюватиметься за такими векторами:</w:t>
      </w:r>
    </w:p>
    <w:p w:rsidR="003A5300" w:rsidRPr="00DB6D0D" w:rsidRDefault="003A5300" w:rsidP="00FA4A09">
      <w:pPr>
        <w:spacing w:after="0" w:line="380" w:lineRule="exact"/>
        <w:ind w:firstLine="708"/>
        <w:jc w:val="both"/>
        <w:rPr>
          <w:rFonts w:ascii="Times New Roman" w:eastAsia="Calibri" w:hAnsi="Times New Roman" w:cs="Times New Roman"/>
          <w:sz w:val="28"/>
          <w:szCs w:val="28"/>
          <w:lang w:val="uk-UA"/>
        </w:rPr>
      </w:pPr>
      <w:bookmarkStart w:id="2" w:name="n20"/>
      <w:bookmarkEnd w:id="2"/>
      <w:r w:rsidRPr="00DB6D0D">
        <w:rPr>
          <w:rFonts w:ascii="Times New Roman" w:eastAsia="Calibri" w:hAnsi="Times New Roman" w:cs="Times New Roman"/>
          <w:sz w:val="28"/>
          <w:szCs w:val="28"/>
          <w:lang w:val="uk-UA"/>
        </w:rPr>
        <w:t>вектор розвитку - це забезпечення сталого розвитку держави, проведення структурних реформ та, як наслідок, підвищення стандартів життя. Україна має стати державою з сильною економікою та з передовими інноваціями.;</w:t>
      </w:r>
    </w:p>
    <w:p w:rsidR="003A5300" w:rsidRPr="00DB6D0D" w:rsidRDefault="003A5300" w:rsidP="00FA4A09">
      <w:pPr>
        <w:spacing w:after="0" w:line="380" w:lineRule="exact"/>
        <w:ind w:firstLine="708"/>
        <w:jc w:val="both"/>
        <w:rPr>
          <w:rFonts w:ascii="Times New Roman" w:eastAsia="Calibri" w:hAnsi="Times New Roman" w:cs="Times New Roman"/>
          <w:sz w:val="28"/>
          <w:szCs w:val="28"/>
          <w:lang w:val="uk-UA"/>
        </w:rPr>
      </w:pPr>
      <w:bookmarkStart w:id="3" w:name="n21"/>
      <w:bookmarkEnd w:id="3"/>
      <w:r w:rsidRPr="00DB6D0D">
        <w:rPr>
          <w:rFonts w:ascii="Times New Roman" w:eastAsia="Calibri" w:hAnsi="Times New Roman" w:cs="Times New Roman"/>
          <w:sz w:val="28"/>
          <w:szCs w:val="28"/>
          <w:lang w:val="uk-UA"/>
        </w:rPr>
        <w:t xml:space="preserve">вектор безпеки - це забезпечення гарантій безпеки держави, бізнесу та громадян, захищеності інвестицій і приватної власності. Україна має стати державою, що здатна захистити свої кордони та забезпечити мир не тільки на своїй території, а й у європейському регіоні. </w:t>
      </w:r>
      <w:bookmarkStart w:id="4" w:name="n22"/>
      <w:bookmarkEnd w:id="4"/>
    </w:p>
    <w:p w:rsidR="003A5300" w:rsidRPr="00DB6D0D" w:rsidRDefault="003A5300" w:rsidP="00FA4A09">
      <w:pPr>
        <w:spacing w:after="0" w:line="380" w:lineRule="exact"/>
        <w:ind w:firstLine="708"/>
        <w:jc w:val="both"/>
        <w:rPr>
          <w:rFonts w:ascii="Times New Roman" w:eastAsia="Calibri" w:hAnsi="Times New Roman" w:cs="Times New Roman"/>
          <w:sz w:val="28"/>
          <w:szCs w:val="28"/>
          <w:lang w:val="uk-UA"/>
        </w:rPr>
      </w:pPr>
      <w:r w:rsidRPr="00DB6D0D">
        <w:rPr>
          <w:rFonts w:ascii="Times New Roman" w:eastAsia="Calibri" w:hAnsi="Times New Roman" w:cs="Times New Roman"/>
          <w:sz w:val="28"/>
          <w:szCs w:val="28"/>
          <w:lang w:val="uk-UA"/>
        </w:rPr>
        <w:t>вектор відповідальності - це забезпечення гарантій, що кожен громадянин,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 матиме доступ до високоякісної освіти, системи охорони здоров'я та інших послуг в державному та приватному секторах.;</w:t>
      </w:r>
    </w:p>
    <w:p w:rsidR="003A5300" w:rsidRPr="00DB6D0D" w:rsidRDefault="003A5300" w:rsidP="00FA4A09">
      <w:pPr>
        <w:spacing w:after="0" w:line="380" w:lineRule="exact"/>
        <w:ind w:firstLine="708"/>
        <w:jc w:val="both"/>
        <w:rPr>
          <w:rFonts w:ascii="Times New Roman" w:eastAsia="Calibri" w:hAnsi="Times New Roman" w:cs="Times New Roman"/>
          <w:sz w:val="28"/>
          <w:szCs w:val="28"/>
          <w:lang w:val="uk-UA"/>
        </w:rPr>
      </w:pPr>
      <w:bookmarkStart w:id="5" w:name="n23"/>
      <w:bookmarkEnd w:id="5"/>
      <w:r w:rsidRPr="00DB6D0D">
        <w:rPr>
          <w:rFonts w:ascii="Times New Roman" w:eastAsia="Calibri" w:hAnsi="Times New Roman" w:cs="Times New Roman"/>
          <w:sz w:val="28"/>
          <w:szCs w:val="28"/>
          <w:lang w:val="uk-UA"/>
        </w:rPr>
        <w:t xml:space="preserve">вектор гордості - це забезпечення взаємної поваги та толерантності в суспільстві, гордості за власну державу, її історію, культуру, науку, спорт. </w:t>
      </w:r>
      <w:r w:rsidRPr="00DB6D0D">
        <w:rPr>
          <w:rFonts w:ascii="Times New Roman" w:eastAsia="Calibri" w:hAnsi="Times New Roman" w:cs="Times New Roman"/>
          <w:sz w:val="28"/>
          <w:szCs w:val="28"/>
          <w:lang w:val="uk-UA"/>
        </w:rPr>
        <w:lastRenderedPageBreak/>
        <w:t>Україна повинна зайняти гідне місце серед провідних держав світу, створити належні умови життя і праці для виховання власних талантів, а також залучення найкращих світових спеціалістів різних галузей .</w:t>
      </w:r>
    </w:p>
    <w:p w:rsidR="003A5300" w:rsidRPr="00DB6D0D" w:rsidRDefault="003A5300" w:rsidP="00FA4A09">
      <w:pPr>
        <w:spacing w:after="0" w:line="380" w:lineRule="exact"/>
        <w:ind w:firstLine="540"/>
        <w:jc w:val="both"/>
        <w:rPr>
          <w:rFonts w:ascii="Times New Roman" w:eastAsia="Times New Roman" w:hAnsi="Times New Roman" w:cs="Times New Roman"/>
          <w:sz w:val="28"/>
          <w:szCs w:val="28"/>
          <w:lang w:val="uk-UA" w:eastAsia="ru-RU"/>
        </w:rPr>
      </w:pPr>
      <w:r w:rsidRPr="00DB6D0D">
        <w:rPr>
          <w:rFonts w:ascii="Times New Roman" w:eastAsia="Times New Roman" w:hAnsi="Times New Roman" w:cs="Times New Roman"/>
          <w:sz w:val="28"/>
          <w:szCs w:val="28"/>
          <w:lang w:val="uk-UA" w:eastAsia="ru-RU"/>
        </w:rPr>
        <w:t xml:space="preserve">Оригінальний науковий напрям останнього часу – дослідження </w:t>
      </w:r>
      <w:r w:rsidRPr="00497A21">
        <w:rPr>
          <w:rFonts w:ascii="Times New Roman" w:eastAsia="Times New Roman" w:hAnsi="Times New Roman" w:cs="Times New Roman"/>
          <w:b/>
          <w:sz w:val="28"/>
          <w:szCs w:val="28"/>
          <w:lang w:val="uk-UA" w:eastAsia="ru-RU"/>
        </w:rPr>
        <w:t>ноосферної моделі сталого розвитку</w:t>
      </w:r>
      <w:r w:rsidRPr="00DB6D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Нагадаємо, що с</w:t>
      </w:r>
      <w:r w:rsidRPr="00DB6D0D">
        <w:rPr>
          <w:rFonts w:ascii="Times New Roman" w:eastAsia="Times New Roman" w:hAnsi="Times New Roman" w:cs="Times New Roman"/>
          <w:sz w:val="28"/>
          <w:szCs w:val="28"/>
          <w:lang w:val="uk-UA" w:eastAsia="ru-RU"/>
        </w:rPr>
        <w:t xml:space="preserve">аме поняття ноосфери (від нрец. </w:t>
      </w:r>
      <w:r w:rsidRPr="00DB6D0D">
        <w:rPr>
          <w:rFonts w:ascii="Times New Roman" w:eastAsia="Times New Roman" w:hAnsi="Times New Roman" w:cs="Times New Roman"/>
          <w:sz w:val="28"/>
          <w:szCs w:val="28"/>
          <w:lang w:val="en-US" w:eastAsia="ru-RU"/>
        </w:rPr>
        <w:t>Noos</w:t>
      </w:r>
      <w:r w:rsidRPr="00DB6D0D">
        <w:rPr>
          <w:rFonts w:ascii="Times New Roman" w:eastAsia="Times New Roman" w:hAnsi="Times New Roman" w:cs="Times New Roman"/>
          <w:sz w:val="28"/>
          <w:szCs w:val="28"/>
          <w:lang w:val="uk-UA" w:eastAsia="ru-RU"/>
        </w:rPr>
        <w:t xml:space="preserve"> </w:t>
      </w:r>
      <w:r w:rsidRPr="00DB6D0D">
        <w:rPr>
          <w:rFonts w:ascii="Times New Roman" w:eastAsia="Times New Roman" w:hAnsi="Times New Roman" w:cs="Times New Roman"/>
          <w:sz w:val="28"/>
          <w:szCs w:val="28"/>
          <w:lang w:val="en-US" w:eastAsia="ru-RU"/>
        </w:rPr>
        <w:t>i</w:t>
      </w:r>
      <w:r w:rsidRPr="00DB6D0D">
        <w:rPr>
          <w:rFonts w:ascii="Times New Roman" w:eastAsia="Times New Roman" w:hAnsi="Times New Roman" w:cs="Times New Roman"/>
          <w:sz w:val="28"/>
          <w:szCs w:val="28"/>
          <w:lang w:val="uk-UA" w:eastAsia="ru-RU"/>
        </w:rPr>
        <w:t xml:space="preserve"> </w:t>
      </w:r>
      <w:r w:rsidRPr="00DB6D0D">
        <w:rPr>
          <w:rFonts w:ascii="Times New Roman" w:eastAsia="Times New Roman" w:hAnsi="Times New Roman" w:cs="Times New Roman"/>
          <w:sz w:val="28"/>
          <w:szCs w:val="28"/>
          <w:lang w:val="en-US" w:eastAsia="ru-RU"/>
        </w:rPr>
        <w:t>spharia</w:t>
      </w:r>
      <w:r w:rsidRPr="00DB6D0D">
        <w:rPr>
          <w:rFonts w:ascii="Times New Roman" w:eastAsia="Times New Roman" w:hAnsi="Times New Roman" w:cs="Times New Roman"/>
          <w:sz w:val="28"/>
          <w:szCs w:val="28"/>
          <w:lang w:val="uk-UA" w:eastAsia="ru-RU"/>
        </w:rPr>
        <w:t xml:space="preserve"> – „сфера розуму”) у світовій науці, як відомо, пов’язане з іменами Е. Леруа, П. Тейяра де Шардена і, найбільше, академіка В. Вернадського. </w:t>
      </w:r>
    </w:p>
    <w:p w:rsidR="003A5300" w:rsidRPr="00DB6D0D" w:rsidRDefault="003A5300" w:rsidP="00FA4A09">
      <w:pPr>
        <w:spacing w:after="0" w:line="380" w:lineRule="exact"/>
        <w:ind w:firstLine="540"/>
        <w:jc w:val="both"/>
        <w:rPr>
          <w:rFonts w:ascii="Times New Roman" w:eastAsia="Times New Roman" w:hAnsi="Times New Roman" w:cs="Times New Roman"/>
          <w:sz w:val="28"/>
          <w:szCs w:val="28"/>
          <w:lang w:val="uk-UA" w:eastAsia="ru-RU"/>
        </w:rPr>
      </w:pPr>
      <w:r w:rsidRPr="00DB6D0D">
        <w:rPr>
          <w:rFonts w:ascii="Times New Roman" w:eastAsia="Times New Roman" w:hAnsi="Times New Roman" w:cs="Times New Roman"/>
          <w:sz w:val="28"/>
          <w:szCs w:val="28"/>
          <w:lang w:val="uk-UA" w:eastAsia="ru-RU"/>
        </w:rPr>
        <w:t>В.І.Вернадський вперше звернув увагу на те. Що з часів становлення людини в енергетиці біосфери починає діяти нова сила. Цією силою є розум людини та спрямована і організована її воля. Розум виступає як доповнення системи природи, як мислячий орган біосфери, як природне завершення розвитку живого.</w:t>
      </w:r>
    </w:p>
    <w:p w:rsidR="003A5300" w:rsidRPr="00DB6D0D" w:rsidRDefault="003A5300" w:rsidP="00FA4A09">
      <w:pPr>
        <w:spacing w:after="0" w:line="380" w:lineRule="exact"/>
        <w:ind w:firstLine="540"/>
        <w:jc w:val="both"/>
        <w:rPr>
          <w:rFonts w:ascii="Times New Roman" w:eastAsia="Times New Roman" w:hAnsi="Times New Roman" w:cs="Times New Roman"/>
          <w:sz w:val="28"/>
          <w:szCs w:val="28"/>
          <w:lang w:val="uk-UA" w:eastAsia="ru-RU"/>
        </w:rPr>
      </w:pPr>
      <w:r w:rsidRPr="00DB6D0D">
        <w:rPr>
          <w:rFonts w:ascii="Times New Roman" w:eastAsia="Times New Roman" w:hAnsi="Times New Roman" w:cs="Times New Roman"/>
          <w:sz w:val="28"/>
          <w:szCs w:val="28"/>
          <w:lang w:val="uk-UA" w:eastAsia="ru-RU"/>
        </w:rPr>
        <w:t>Оцінюючи роль людського розуму як планетарного явища, В.І. Вернадський формулює такі висновки.</w:t>
      </w:r>
    </w:p>
    <w:p w:rsidR="003A5300" w:rsidRPr="00DB6D0D" w:rsidRDefault="003A5300" w:rsidP="00FA4A09">
      <w:pPr>
        <w:numPr>
          <w:ilvl w:val="0"/>
          <w:numId w:val="22"/>
        </w:numPr>
        <w:tabs>
          <w:tab w:val="num" w:pos="900"/>
        </w:tabs>
        <w:spacing w:after="0" w:line="380" w:lineRule="exact"/>
        <w:ind w:left="900" w:hanging="540"/>
        <w:jc w:val="both"/>
        <w:rPr>
          <w:rFonts w:ascii="Times New Roman" w:eastAsia="Times New Roman" w:hAnsi="Times New Roman" w:cs="Times New Roman"/>
          <w:sz w:val="28"/>
          <w:szCs w:val="28"/>
          <w:lang w:val="uk-UA" w:eastAsia="ru-RU"/>
        </w:rPr>
      </w:pPr>
      <w:r w:rsidRPr="00DB6D0D">
        <w:rPr>
          <w:rFonts w:ascii="Times New Roman" w:eastAsia="Times New Roman" w:hAnsi="Times New Roman" w:cs="Times New Roman"/>
          <w:sz w:val="28"/>
          <w:szCs w:val="28"/>
          <w:lang w:val="uk-UA" w:eastAsia="ru-RU"/>
        </w:rPr>
        <w:t>Розум здатний репрезентувати творчі самоорганізаційні засади Універсаму на Землі і в цьому розумінні продовжувати конструктивну функцію біосфери.</w:t>
      </w:r>
    </w:p>
    <w:p w:rsidR="003A5300" w:rsidRPr="00DB6D0D" w:rsidRDefault="003A5300" w:rsidP="00FA4A09">
      <w:pPr>
        <w:numPr>
          <w:ilvl w:val="0"/>
          <w:numId w:val="22"/>
        </w:numPr>
        <w:tabs>
          <w:tab w:val="num" w:pos="900"/>
        </w:tabs>
        <w:spacing w:after="0" w:line="380" w:lineRule="exact"/>
        <w:ind w:left="900" w:hanging="540"/>
        <w:jc w:val="both"/>
        <w:rPr>
          <w:rFonts w:ascii="Times New Roman" w:eastAsia="Times New Roman" w:hAnsi="Times New Roman" w:cs="Times New Roman"/>
          <w:sz w:val="28"/>
          <w:szCs w:val="28"/>
          <w:lang w:val="uk-UA" w:eastAsia="ru-RU"/>
        </w:rPr>
      </w:pPr>
      <w:r w:rsidRPr="00DB6D0D">
        <w:rPr>
          <w:rFonts w:ascii="Times New Roman" w:eastAsia="Times New Roman" w:hAnsi="Times New Roman" w:cs="Times New Roman"/>
          <w:sz w:val="28"/>
          <w:szCs w:val="28"/>
          <w:lang w:val="uk-UA" w:eastAsia="ru-RU"/>
        </w:rPr>
        <w:t>Він спрямовує і надихає культуру і біогеохімічну енергію.</w:t>
      </w:r>
    </w:p>
    <w:p w:rsidR="003A5300" w:rsidRPr="00DB6D0D" w:rsidRDefault="003A5300" w:rsidP="00FA4A09">
      <w:pPr>
        <w:numPr>
          <w:ilvl w:val="0"/>
          <w:numId w:val="22"/>
        </w:numPr>
        <w:tabs>
          <w:tab w:val="num" w:pos="900"/>
        </w:tabs>
        <w:spacing w:after="0" w:line="380" w:lineRule="exact"/>
        <w:ind w:left="900" w:hanging="540"/>
        <w:jc w:val="both"/>
        <w:rPr>
          <w:rFonts w:ascii="Times New Roman" w:eastAsia="Times New Roman" w:hAnsi="Times New Roman" w:cs="Times New Roman"/>
          <w:sz w:val="28"/>
          <w:szCs w:val="28"/>
          <w:lang w:val="uk-UA" w:eastAsia="ru-RU"/>
        </w:rPr>
      </w:pPr>
      <w:r w:rsidRPr="00DB6D0D">
        <w:rPr>
          <w:rFonts w:ascii="Times New Roman" w:eastAsia="Times New Roman" w:hAnsi="Times New Roman" w:cs="Times New Roman"/>
          <w:sz w:val="28"/>
          <w:szCs w:val="28"/>
          <w:lang w:val="uk-UA" w:eastAsia="ru-RU"/>
        </w:rPr>
        <w:t xml:space="preserve">Завдяки Розуму культурна біохімічна енергія реалізується вже не лише через розмноження організмів, а й через інформаційну, виробничу силу науки та праці. </w:t>
      </w:r>
    </w:p>
    <w:p w:rsidR="003A5300" w:rsidRPr="00DB6D0D" w:rsidRDefault="003A5300" w:rsidP="00FA4A09">
      <w:pPr>
        <w:numPr>
          <w:ilvl w:val="0"/>
          <w:numId w:val="22"/>
        </w:numPr>
        <w:tabs>
          <w:tab w:val="num" w:pos="900"/>
        </w:tabs>
        <w:spacing w:after="0" w:line="380" w:lineRule="exact"/>
        <w:ind w:left="900" w:hanging="540"/>
        <w:jc w:val="both"/>
        <w:rPr>
          <w:rFonts w:ascii="Times New Roman" w:eastAsia="Times New Roman" w:hAnsi="Times New Roman" w:cs="Times New Roman"/>
          <w:sz w:val="28"/>
          <w:szCs w:val="28"/>
          <w:lang w:val="uk-UA" w:eastAsia="ru-RU"/>
        </w:rPr>
      </w:pPr>
      <w:r w:rsidRPr="00DB6D0D">
        <w:rPr>
          <w:rFonts w:ascii="Times New Roman" w:eastAsia="Times New Roman" w:hAnsi="Times New Roman" w:cs="Times New Roman"/>
          <w:sz w:val="28"/>
          <w:szCs w:val="28"/>
          <w:lang w:val="uk-UA" w:eastAsia="ru-RU"/>
        </w:rPr>
        <w:t>В результаті Розум став не тільки соціальною природною силою всесвітнього порядку, фактором переходу біосфери в ноосферу.</w:t>
      </w:r>
    </w:p>
    <w:p w:rsidR="003A5300" w:rsidRPr="00DB6D0D" w:rsidRDefault="003A5300" w:rsidP="00FA4A09">
      <w:pPr>
        <w:spacing w:after="0" w:line="380" w:lineRule="exact"/>
        <w:ind w:firstLine="540"/>
        <w:jc w:val="both"/>
        <w:rPr>
          <w:rFonts w:ascii="Times New Roman" w:eastAsia="Times New Roman" w:hAnsi="Times New Roman" w:cs="Times New Roman"/>
          <w:sz w:val="28"/>
          <w:szCs w:val="28"/>
          <w:lang w:val="uk-UA" w:eastAsia="ru-RU"/>
        </w:rPr>
      </w:pPr>
      <w:r w:rsidRPr="00B53AAC">
        <w:rPr>
          <w:rFonts w:ascii="Times New Roman" w:eastAsia="Times New Roman" w:hAnsi="Times New Roman" w:cs="Times New Roman"/>
          <w:sz w:val="28"/>
          <w:szCs w:val="28"/>
          <w:lang w:val="uk-UA" w:eastAsia="ru-RU"/>
        </w:rPr>
        <w:t xml:space="preserve">Отже під  </w:t>
      </w:r>
      <w:r w:rsidRPr="00B53AAC">
        <w:rPr>
          <w:rFonts w:ascii="Times New Roman" w:eastAsia="Times New Roman" w:hAnsi="Times New Roman" w:cs="Times New Roman"/>
          <w:b/>
          <w:sz w:val="28"/>
          <w:szCs w:val="28"/>
          <w:lang w:val="uk-UA" w:eastAsia="ru-RU"/>
        </w:rPr>
        <w:t>ноосферою розуміли</w:t>
      </w:r>
      <w:r w:rsidRPr="00B53AAC">
        <w:rPr>
          <w:rFonts w:ascii="Times New Roman" w:eastAsia="Times New Roman" w:hAnsi="Times New Roman" w:cs="Times New Roman"/>
          <w:sz w:val="28"/>
          <w:szCs w:val="28"/>
          <w:lang w:val="uk-UA" w:eastAsia="ru-RU"/>
        </w:rPr>
        <w:t xml:space="preserve"> тонкий шар розумного життя, що виник у ході еволюції живої природи на Землі, втіленням досягнень якого з часом стала наука як уособлення інтегрального розуму людства. Н</w:t>
      </w:r>
      <w:r w:rsidRPr="00DB6D0D">
        <w:rPr>
          <w:rFonts w:ascii="Times New Roman" w:eastAsia="Times New Roman" w:hAnsi="Times New Roman" w:cs="Times New Roman"/>
          <w:sz w:val="28"/>
          <w:szCs w:val="28"/>
          <w:lang w:val="uk-UA" w:eastAsia="ru-RU"/>
        </w:rPr>
        <w:t>априкінці ХХ ст. виникла потреба в уточнені поняття ноосфери.  З урахуванням сучасної екологічної ситуації, не викликає сумніву, що наділена розумом людина насправді далеко не завжди діє розумно. Так виникає ноосферна концепція сталого розвитку.</w:t>
      </w:r>
    </w:p>
    <w:p w:rsidR="003A5300" w:rsidRPr="00DB6D0D" w:rsidRDefault="003A5300" w:rsidP="00FA4A09">
      <w:pPr>
        <w:spacing w:after="0" w:line="380" w:lineRule="exact"/>
        <w:ind w:firstLine="540"/>
        <w:jc w:val="both"/>
        <w:rPr>
          <w:rFonts w:ascii="Times New Roman" w:eastAsia="Times New Roman" w:hAnsi="Times New Roman" w:cs="Times New Roman"/>
          <w:sz w:val="28"/>
          <w:szCs w:val="28"/>
          <w:lang w:val="uk-UA" w:eastAsia="ru-RU"/>
        </w:rPr>
      </w:pPr>
      <w:r w:rsidRPr="00DB6D0D">
        <w:rPr>
          <w:rFonts w:ascii="Times New Roman" w:eastAsia="Times New Roman" w:hAnsi="Times New Roman" w:cs="Times New Roman"/>
          <w:sz w:val="28"/>
          <w:szCs w:val="28"/>
          <w:lang w:val="uk-UA" w:eastAsia="ru-RU"/>
        </w:rPr>
        <w:t xml:space="preserve">Ноосферна концепція сталого розвитку безпосередньо стосується питання про те, наскільки є розумним є життя суспільства? Розумність змісту діяльності людей починається на індивідуальному рівні і через низку опосередкувань піднімається до найвищих щаблів соціального розвитку.   Людству необхідно зробити рішучий вибір на користь розуму, справжньої розбудови ноосфери, або ж загинути. Реалізація ноосферної моделі суспільного розвитку є умовою </w:t>
      </w:r>
      <w:r w:rsidRPr="00DB6D0D">
        <w:rPr>
          <w:rFonts w:ascii="Times New Roman" w:eastAsia="Times New Roman" w:hAnsi="Times New Roman" w:cs="Times New Roman"/>
          <w:sz w:val="28"/>
          <w:szCs w:val="28"/>
          <w:lang w:val="uk-UA" w:eastAsia="ru-RU"/>
        </w:rPr>
        <w:lastRenderedPageBreak/>
        <w:t>виживання людства. Проте ноосферогенез не може бути процесом спонтанним, довільним, він має плануватися і скеровуватися свідомо, цілеспрямовано, і саме в цьому сенс ноосферної стратегії сталого розвитку.</w:t>
      </w:r>
    </w:p>
    <w:p w:rsidR="003A5300" w:rsidRDefault="003A5300" w:rsidP="00FA4A09">
      <w:pPr>
        <w:spacing w:after="0" w:line="380" w:lineRule="exact"/>
        <w:ind w:firstLine="540"/>
        <w:jc w:val="both"/>
        <w:rPr>
          <w:rFonts w:ascii="Times New Roman" w:eastAsia="Times New Roman" w:hAnsi="Times New Roman" w:cs="Times New Roman"/>
          <w:sz w:val="28"/>
          <w:szCs w:val="28"/>
          <w:lang w:val="uk-UA" w:eastAsia="ru-RU"/>
        </w:rPr>
      </w:pPr>
      <w:r w:rsidRPr="00DB6D0D">
        <w:rPr>
          <w:rFonts w:ascii="Times New Roman" w:eastAsia="Times New Roman" w:hAnsi="Times New Roman" w:cs="Times New Roman"/>
          <w:sz w:val="28"/>
          <w:szCs w:val="28"/>
          <w:lang w:val="uk-UA" w:eastAsia="ru-RU"/>
        </w:rPr>
        <w:t xml:space="preserve">Важливими характеристиками ноосферогенезу дослідники цієї проблеми визнають створення та функціонування інтегрального соціального інтелекту, поглиблення інформатизації суспільства на шляху до розбудови інформаційної цивілізації, де основним ресурсом суспільного виробництва буде інформація, а не речовинно-енергетичні ресурси, як це було і є досі. І зрозуміло, що виробляти цю інформацію має наука: адже її соціальна функція полягає в тому, щоб озброювати людину вірогідним знанням про світ, яке може бути використане в суспільній практиці. У цьому знаходить свою конкретизацію відоме положення вчення В. Вернадського про особливу ноосферну роль науки як уособлення інтегрального розуму людства. Саме ця обставина і визначає принципову незамінність науки, зокрема, у справі вивчення та розв’язання глобальних проблем сучасності, у поглибленні концепції сталого розвитку та її ефективній реалізації. </w:t>
      </w:r>
    </w:p>
    <w:p w:rsidR="003A5300" w:rsidRPr="00DB6D0D" w:rsidRDefault="003A5300" w:rsidP="00FA4A09">
      <w:pPr>
        <w:spacing w:after="0" w:line="380" w:lineRule="exact"/>
        <w:ind w:firstLine="540"/>
        <w:jc w:val="both"/>
        <w:rPr>
          <w:rFonts w:ascii="Times New Roman" w:eastAsia="Times New Roman" w:hAnsi="Times New Roman" w:cs="Times New Roman"/>
          <w:sz w:val="28"/>
          <w:szCs w:val="28"/>
          <w:lang w:val="uk-UA" w:eastAsia="ru-RU"/>
        </w:rPr>
      </w:pPr>
    </w:p>
    <w:p w:rsidR="003A5300" w:rsidRPr="00497A21" w:rsidRDefault="003A5300" w:rsidP="00FA4A09">
      <w:pPr>
        <w:spacing w:line="380" w:lineRule="exact"/>
        <w:jc w:val="center"/>
        <w:rPr>
          <w:rFonts w:ascii="Times New Roman" w:hAnsi="Times New Roman" w:cs="Times New Roman"/>
          <w:b/>
          <w:color w:val="000000"/>
          <w:sz w:val="28"/>
          <w:szCs w:val="28"/>
        </w:rPr>
      </w:pPr>
      <w:r w:rsidRPr="00497A21">
        <w:rPr>
          <w:rFonts w:ascii="Times New Roman" w:hAnsi="Times New Roman" w:cs="Times New Roman"/>
          <w:b/>
          <w:sz w:val="28"/>
          <w:szCs w:val="28"/>
          <w:lang w:val="uk-UA"/>
        </w:rPr>
        <w:t xml:space="preserve">12.4 </w:t>
      </w:r>
      <w:r w:rsidRPr="00497A21">
        <w:rPr>
          <w:rFonts w:ascii="Times New Roman" w:hAnsi="Times New Roman" w:cs="Times New Roman"/>
          <w:b/>
          <w:color w:val="000000"/>
          <w:sz w:val="28"/>
          <w:szCs w:val="28"/>
          <w:lang w:val="uk-UA"/>
        </w:rPr>
        <w:t>Соціум як життєвий  світ людини. Індивід у соціальних структурах</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Ключовою  ланкою суспільства  завжди  була і буде людина. Народжуючись, індивід засвоює певну систему норм, правил, цінностей, зразків  поведінки,  тобто</w:t>
      </w:r>
      <w:r>
        <w:rPr>
          <w:color w:val="000000"/>
          <w:sz w:val="28"/>
          <w:szCs w:val="28"/>
        </w:rPr>
        <w:t xml:space="preserve"> вписує себе в процесі життя в </w:t>
      </w:r>
      <w:r w:rsidRPr="008773DC">
        <w:rPr>
          <w:color w:val="000000"/>
          <w:sz w:val="28"/>
          <w:szCs w:val="28"/>
        </w:rPr>
        <w:t xml:space="preserve"> культурний і</w:t>
      </w:r>
      <w:r>
        <w:rPr>
          <w:color w:val="000000"/>
          <w:sz w:val="28"/>
          <w:szCs w:val="28"/>
        </w:rPr>
        <w:t xml:space="preserve"> соціальний  контекст. Р</w:t>
      </w:r>
      <w:r w:rsidRPr="008773DC">
        <w:rPr>
          <w:color w:val="000000"/>
          <w:sz w:val="28"/>
          <w:szCs w:val="28"/>
        </w:rPr>
        <w:t>еалізуючи себе в різних видах діяльності</w:t>
      </w:r>
      <w:r>
        <w:rPr>
          <w:color w:val="000000"/>
          <w:sz w:val="28"/>
          <w:szCs w:val="28"/>
        </w:rPr>
        <w:t xml:space="preserve"> людина</w:t>
      </w:r>
      <w:r w:rsidRPr="008773DC">
        <w:rPr>
          <w:color w:val="000000"/>
          <w:sz w:val="28"/>
          <w:szCs w:val="28"/>
        </w:rPr>
        <w:t xml:space="preserve"> набуває родової універсальності, що проявляєть</w:t>
      </w:r>
      <w:r>
        <w:rPr>
          <w:color w:val="000000"/>
          <w:sz w:val="28"/>
          <w:szCs w:val="28"/>
        </w:rPr>
        <w:t>с</w:t>
      </w:r>
      <w:r w:rsidRPr="008773DC">
        <w:rPr>
          <w:color w:val="000000"/>
          <w:sz w:val="28"/>
          <w:szCs w:val="28"/>
        </w:rPr>
        <w:t>я у різноманітності життєдіяльності людства. Перебування людини у світі передбачає  її соціалізацію,  включення у суспільні  структури через засвоєння  культури, знайомство  з нормами, цінностями, настановами, зразками  поведінки.</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 xml:space="preserve">Соціальні норми — це загальні правила, встановлені суспільством вимоги, що визначають спосіб поведінки, який схвалений суспільством.  Норми  </w:t>
      </w:r>
      <w:r>
        <w:rPr>
          <w:color w:val="000000"/>
          <w:sz w:val="28"/>
          <w:szCs w:val="28"/>
        </w:rPr>
        <w:t>диктуються</w:t>
      </w:r>
      <w:r w:rsidRPr="008773DC">
        <w:rPr>
          <w:color w:val="000000"/>
          <w:sz w:val="28"/>
          <w:szCs w:val="28"/>
        </w:rPr>
        <w:t xml:space="preserve"> правом,  релігією,  мораллю</w:t>
      </w:r>
      <w:r>
        <w:rPr>
          <w:color w:val="000000"/>
          <w:sz w:val="28"/>
          <w:szCs w:val="28"/>
        </w:rPr>
        <w:t>.  Н</w:t>
      </w:r>
      <w:r w:rsidRPr="008773DC">
        <w:rPr>
          <w:color w:val="000000"/>
          <w:sz w:val="28"/>
          <w:szCs w:val="28"/>
        </w:rPr>
        <w:t>априк лад, сплачуй податки, не бери чужого, шануй батьків тощо.</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Цінності — це явища,  процеси,  що є соціально-значимими для індивідів і активно впливають  на формування внутрішньої програми дій людини як в повсякденних, так і в екстремальних життєвих  ситуаціях, наприклад,  вірність, гроші, час тощо.</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lastRenderedPageBreak/>
        <w:t>Ціннісні орієнтації — це системно  об’єднанні ціннісні  уявлення про світ, які свідчать  про соціальну  спрямованість особистості,  наприклад, гедонізм, егоїзм, альтруїзм тощо.</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Суспільство, з одного боку, створює можливості  формування всебічно розвиненої  особистості, а з іншого — постає автономною силою, змушуючи людину діяти за певними зовнішніми  стандартами, можливо,  чужими  їй, зводить  людину до речі серед речей. На жаль, недавня  історія продемонструвала сумні приклади,  того, як суспільство на основі авторитарних прийомів  намагалося  з «людського  матеріалу» створити особистостей із заданими характеристиками, а систему цінностей і норм використати у якості репресивного апарату.</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Філософські течії, які базуються  на пріоритетах  індивідуального життя  (персоналізм, екзистенціалізм), протиставляють людину і суспільство,  пояснюючи  останнє  як вороже  людині. Персоналісти наполягають на тому, що існування  людини у суспільстві, включення її в хитросплетіння суспільних  відносин,  підпорядкованість загальноприйнятому виключає  для неї можливість  ствердити  свою неповторність, сприяє «відчуженню» людини у сучасному суспільстві. Суспільство,  ставлячи  людину в певні межі, залишає  її лише біологічною одиницею, своєрідним  атомом, вільне волевиявлення людини можливе  лише за умови подолання соціальних  схем, зразків  і к</w:t>
      </w:r>
      <w:r>
        <w:rPr>
          <w:color w:val="000000"/>
          <w:sz w:val="28"/>
          <w:szCs w:val="28"/>
        </w:rPr>
        <w:t>онечність</w:t>
      </w:r>
      <w:r w:rsidRPr="008773DC">
        <w:rPr>
          <w:color w:val="000000"/>
          <w:sz w:val="28"/>
          <w:szCs w:val="28"/>
        </w:rPr>
        <w:t xml:space="preserve"> буття  людини  в ній самій. Яскравий представник персоналізму Муньє говорив про ворожість суспільства у ставленні до людини. Шляхом  збереження  особистості і суспільства  від крайнощів  тоталітаризму  та індивідуалізму він бачив внутрішнє  самовдосконалення кожного і єднання  людей на духовній, в першу чергу, християнській основі.</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Песимістично налаштовані мислителі скептично  ставляться до можливості  самореалізації людини  в промислово-урбанізованій сучасності. Масове виробництво потребує масового споживача  людина стає масовою або одномірною,  як стверджує  Маркузе,  ховаючись за маскою «як всі». Людина  «маси» задовольняється критично  сприйнятими  примітивними стандартами.  «Масова  людина»  репрезентує</w:t>
      </w:r>
      <w:r w:rsidRPr="008773DC">
        <w:rPr>
          <w:color w:val="000000"/>
          <w:sz w:val="28"/>
          <w:szCs w:val="28"/>
          <w:lang w:val="ru-RU"/>
        </w:rPr>
        <w:t xml:space="preserve"> </w:t>
      </w:r>
      <w:r w:rsidRPr="008773DC">
        <w:rPr>
          <w:color w:val="000000"/>
          <w:sz w:val="28"/>
          <w:szCs w:val="28"/>
        </w:rPr>
        <w:t>«масове суспільство»,  розмежовуючи остаточно «еліту» і «масу», привносячи у сучасність  хаос і дезорієнтацію.  На думку Швейцера, сучасна  людина  втрачає  індивідуальність і, не</w:t>
      </w:r>
      <w:r>
        <w:rPr>
          <w:color w:val="000000"/>
          <w:sz w:val="28"/>
          <w:szCs w:val="28"/>
        </w:rPr>
        <w:t xml:space="preserve"> </w:t>
      </w:r>
      <w:r w:rsidRPr="008773DC">
        <w:rPr>
          <w:color w:val="000000"/>
          <w:sz w:val="28"/>
          <w:szCs w:val="28"/>
        </w:rPr>
        <w:t>маючи  більше  нічого, відчуває страх, що від неї може вимагатися щось своє.</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lastRenderedPageBreak/>
        <w:t>Чи  є золота  середина  у взаємовідношенні «людина  — суспільство»? Чи може суспільство  не «конструювати» людину, а вона — не бунтувати  проти нього, в активних  революційних діях чи мовчазному ігноруванні? Це питання  риторичні. Цілком  зрозуміло  одне: поза суспільством  людина існувати не може, адже її суть розкривається в соціумі, у зв’язках із собі подібними, в діяльності і спілкуванні.</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У суспільстві людина постає у різних проявах, своєрідних  соціальних  ролях, які під час її життя  змінюються  (дитина,  батько, дідусь), які вона обирає сама або до яких їх спонукають обставини (студент, керівник, міністр, турист, домогосподарка, виборець). Таким чином, вона заявляє про себе суспільству, а суспільство, в свою чергу,</w:t>
      </w:r>
      <w:r w:rsidRPr="008773DC">
        <w:rPr>
          <w:color w:val="000000"/>
          <w:sz w:val="28"/>
          <w:szCs w:val="28"/>
          <w:lang w:val="ru-RU"/>
        </w:rPr>
        <w:t xml:space="preserve"> </w:t>
      </w:r>
      <w:r w:rsidRPr="008773DC">
        <w:rPr>
          <w:color w:val="000000"/>
          <w:sz w:val="28"/>
          <w:szCs w:val="28"/>
        </w:rPr>
        <w:t>«виділяє» їй місце в соціальній  ієрархії, через визнання авторитету, схвалення чи засудження, винагороду, пропагування чи замовчування. Таким чином, людина проявляє свою соціальну  природу. На відміну від давніх часів, коли  походження або рід занять  батька чітко окреслював  місце в суспільстві  його дитини,  сучасність  дає можливості кожному соціально визначитися, досягаючи вершин соціальної ієрархії  (наприклад, колишній  актор  стає  президентом,  а звичайна шк</w:t>
      </w:r>
      <w:r>
        <w:rPr>
          <w:color w:val="000000"/>
          <w:sz w:val="28"/>
          <w:szCs w:val="28"/>
        </w:rPr>
        <w:t>ільна вчителька</w:t>
      </w:r>
      <w:r w:rsidRPr="008773DC">
        <w:rPr>
          <w:color w:val="000000"/>
          <w:sz w:val="28"/>
          <w:szCs w:val="28"/>
        </w:rPr>
        <w:t xml:space="preserve"> — міністром</w:t>
      </w:r>
      <w:r>
        <w:rPr>
          <w:color w:val="000000"/>
          <w:sz w:val="28"/>
          <w:szCs w:val="28"/>
        </w:rPr>
        <w:t xml:space="preserve"> освіи</w:t>
      </w:r>
      <w:r w:rsidRPr="008773DC">
        <w:rPr>
          <w:color w:val="000000"/>
          <w:sz w:val="28"/>
          <w:szCs w:val="28"/>
        </w:rPr>
        <w:t>) або впасти у соціальну прірву (маргінальні групи людей — наркомани, п’яниці). Соціальна мобільність — можливість змінити місце особистості в соціальних структурах, стала домінуючим явищем у ХХ–ХХІ століттях, що свідчить про динаміку самого суспільства.</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Суспільство є явищем структурованим. Окремі елементи суспільства певним чином пов’язані і взаємодіють  між собою. Прихильники структурно-функціонального підходу виокремлюють такі складові суспільства:</w:t>
      </w:r>
    </w:p>
    <w:p w:rsidR="003A5300" w:rsidRPr="008773DC" w:rsidRDefault="003A5300" w:rsidP="00FA4A09">
      <w:pPr>
        <w:pStyle w:val="psection"/>
        <w:numPr>
          <w:ilvl w:val="0"/>
          <w:numId w:val="25"/>
        </w:numPr>
        <w:shd w:val="clear" w:color="auto" w:fill="FFFFFF"/>
        <w:spacing w:before="0" w:beforeAutospacing="0" w:after="0" w:afterAutospacing="0" w:line="380" w:lineRule="exact"/>
        <w:jc w:val="both"/>
        <w:rPr>
          <w:color w:val="000000"/>
          <w:sz w:val="28"/>
          <w:szCs w:val="28"/>
        </w:rPr>
      </w:pPr>
      <w:r w:rsidRPr="008773DC">
        <w:rPr>
          <w:color w:val="000000"/>
          <w:sz w:val="28"/>
          <w:szCs w:val="28"/>
        </w:rPr>
        <w:t>економічна система (забезпечує соціум благами);</w:t>
      </w:r>
    </w:p>
    <w:p w:rsidR="003A5300" w:rsidRPr="008773DC" w:rsidRDefault="003A5300" w:rsidP="00FA4A09">
      <w:pPr>
        <w:pStyle w:val="psection"/>
        <w:numPr>
          <w:ilvl w:val="0"/>
          <w:numId w:val="25"/>
        </w:numPr>
        <w:shd w:val="clear" w:color="auto" w:fill="FFFFFF"/>
        <w:spacing w:before="0" w:beforeAutospacing="0" w:after="0" w:afterAutospacing="0" w:line="380" w:lineRule="exact"/>
        <w:jc w:val="both"/>
        <w:rPr>
          <w:color w:val="000000"/>
          <w:sz w:val="28"/>
          <w:szCs w:val="28"/>
        </w:rPr>
      </w:pPr>
      <w:r w:rsidRPr="008773DC">
        <w:rPr>
          <w:color w:val="000000"/>
          <w:sz w:val="28"/>
          <w:szCs w:val="28"/>
        </w:rPr>
        <w:t>політична система (забезпечує управління суспільством);</w:t>
      </w:r>
    </w:p>
    <w:p w:rsidR="003A5300" w:rsidRPr="008773DC" w:rsidRDefault="003A5300" w:rsidP="00FA4A09">
      <w:pPr>
        <w:pStyle w:val="psection"/>
        <w:numPr>
          <w:ilvl w:val="0"/>
          <w:numId w:val="25"/>
        </w:numPr>
        <w:shd w:val="clear" w:color="auto" w:fill="FFFFFF"/>
        <w:spacing w:before="0" w:beforeAutospacing="0" w:after="0" w:afterAutospacing="0" w:line="380" w:lineRule="exact"/>
        <w:jc w:val="both"/>
        <w:rPr>
          <w:color w:val="000000"/>
          <w:sz w:val="28"/>
          <w:szCs w:val="28"/>
        </w:rPr>
      </w:pPr>
      <w:r w:rsidRPr="008773DC">
        <w:rPr>
          <w:color w:val="000000"/>
          <w:sz w:val="28"/>
          <w:szCs w:val="28"/>
        </w:rPr>
        <w:t>духовна система (пропонує суспільству цінності та ідеали);</w:t>
      </w:r>
    </w:p>
    <w:p w:rsidR="003A5300" w:rsidRPr="008773DC" w:rsidRDefault="003A5300" w:rsidP="00FA4A09">
      <w:pPr>
        <w:pStyle w:val="psection"/>
        <w:numPr>
          <w:ilvl w:val="0"/>
          <w:numId w:val="25"/>
        </w:numPr>
        <w:shd w:val="clear" w:color="auto" w:fill="FFFFFF"/>
        <w:spacing w:before="0" w:beforeAutospacing="0" w:after="0" w:afterAutospacing="0" w:line="380" w:lineRule="exact"/>
        <w:jc w:val="both"/>
        <w:rPr>
          <w:color w:val="000000"/>
          <w:sz w:val="28"/>
          <w:szCs w:val="28"/>
        </w:rPr>
      </w:pPr>
      <w:r w:rsidRPr="008773DC">
        <w:rPr>
          <w:color w:val="000000"/>
          <w:sz w:val="28"/>
          <w:szCs w:val="28"/>
        </w:rPr>
        <w:t>соціальна система (забезпечує добробут людини).</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Кожна  з цих систем функціонує завдяки  людині і для людини. Це ще раз підкреслює тезу про людину як центральну  ланку суспільства. Соціальна структура  суспільства  є багатовимірною.  Принципи структурування суспільства теж різноманітні, але вони передбачають наявність  структур, спільнот, які взаємодіють  між собою.</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 xml:space="preserve">Соціально-історична спільнота — це група людей, яка об’єднана спільними умовами існування  і ціннісними  настановами.  Спільноти характеризуються чисельністю (великі, малі, середні), часом існування (від </w:t>
      </w:r>
      <w:r w:rsidRPr="008773DC">
        <w:rPr>
          <w:color w:val="000000"/>
          <w:sz w:val="28"/>
          <w:szCs w:val="28"/>
        </w:rPr>
        <w:lastRenderedPageBreak/>
        <w:t>декількох  хвилин  до століть),  мірою згуртованості  (стихійні, централізовані). Основними соціально-історичними спільнотами є племена, етноси, народи, нації, сім’ї, класи, страти тощо.</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Однією з найдавніших форм соціалізації  людини є сім’я. Сім’я — це невелика група людей, об’єднаних кровним род</w:t>
      </w:r>
      <w:r>
        <w:rPr>
          <w:color w:val="000000"/>
          <w:sz w:val="28"/>
          <w:szCs w:val="28"/>
        </w:rPr>
        <w:t>инними зв’язками</w:t>
      </w:r>
      <w:r w:rsidRPr="008773DC">
        <w:rPr>
          <w:color w:val="000000"/>
          <w:sz w:val="28"/>
          <w:szCs w:val="28"/>
        </w:rPr>
        <w:t xml:space="preserve"> або шлюбом, спільністю побуту, інтересів та взаємною відповідальністю. Сім’я виконує низку важливих  соціальних  функцій: репродуктивну, виховну, майнову, рекреативну. Кризові  ситуації у сучасному суспільстві,  з одного боку, провокують  кризу сучасної сім’ї (високий рівень розлучень), послаблення родинних зв’язків, з іншого — зміцнюють її, згуртовуючи і захищаючи її членів від негараздів буття.</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Етнос — група людей, які пов’язані між собою загальним походженням  та тривалим  сумісним проживанням.</w:t>
      </w:r>
    </w:p>
    <w:p w:rsidR="003A5300" w:rsidRPr="008773DC"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Нація  — особлива історична спільнота, що має спільні походження, мову, територію, економічний лад, психологічний склад, культуру і потребу  у самовизначенні. Кінець  ХХ — початок  ХХІ століття  де монструє  зростання  національної самосвідомості,  націоналізму,  патріотизму майже у всіх регіонах світу. Україна є яскравим прикладом цього процесу.</w:t>
      </w:r>
    </w:p>
    <w:p w:rsidR="003A5300" w:rsidRPr="005956CE"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8773DC">
        <w:rPr>
          <w:color w:val="000000"/>
          <w:sz w:val="28"/>
          <w:szCs w:val="28"/>
        </w:rPr>
        <w:t>Класи  —  це  великі  групи  людей,  які  розрізняються місцем  у системі суспільного  виробництва і відношення</w:t>
      </w:r>
      <w:r>
        <w:rPr>
          <w:color w:val="000000"/>
          <w:sz w:val="28"/>
          <w:szCs w:val="28"/>
        </w:rPr>
        <w:t xml:space="preserve">м до власності. За </w:t>
      </w:r>
      <w:r w:rsidRPr="008773DC">
        <w:rPr>
          <w:color w:val="000000"/>
          <w:sz w:val="28"/>
          <w:szCs w:val="28"/>
        </w:rPr>
        <w:t>соціальною теорією</w:t>
      </w:r>
      <w:r>
        <w:rPr>
          <w:color w:val="000000"/>
          <w:sz w:val="28"/>
          <w:szCs w:val="28"/>
        </w:rPr>
        <w:t xml:space="preserve"> ХІХ ст.</w:t>
      </w:r>
      <w:r w:rsidRPr="00262D14">
        <w:rPr>
          <w:color w:val="000000"/>
          <w:sz w:val="28"/>
          <w:szCs w:val="28"/>
        </w:rPr>
        <w:t xml:space="preserve"> </w:t>
      </w:r>
      <w:r>
        <w:rPr>
          <w:color w:val="000000"/>
          <w:sz w:val="28"/>
          <w:szCs w:val="28"/>
        </w:rPr>
        <w:t>(марксизм)</w:t>
      </w:r>
      <w:r w:rsidRPr="008773DC">
        <w:rPr>
          <w:color w:val="000000"/>
          <w:sz w:val="28"/>
          <w:szCs w:val="28"/>
        </w:rPr>
        <w:t xml:space="preserve"> </w:t>
      </w:r>
      <w:r>
        <w:rPr>
          <w:color w:val="000000"/>
          <w:sz w:val="28"/>
          <w:szCs w:val="28"/>
        </w:rPr>
        <w:t xml:space="preserve"> у</w:t>
      </w:r>
      <w:r w:rsidRPr="008773DC">
        <w:rPr>
          <w:color w:val="000000"/>
          <w:sz w:val="28"/>
          <w:szCs w:val="28"/>
        </w:rPr>
        <w:t xml:space="preserve"> </w:t>
      </w:r>
      <w:r w:rsidRPr="005956CE">
        <w:rPr>
          <w:color w:val="000000"/>
          <w:sz w:val="28"/>
          <w:szCs w:val="28"/>
        </w:rPr>
        <w:t>суспільстві існує два протилежні  класи — власники  та експлуатовані. Відповідно, між експлуататорами і експлуатованими існують антагоністичні протиріччя.</w:t>
      </w:r>
    </w:p>
    <w:p w:rsidR="003A5300" w:rsidRPr="005956CE"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5956CE">
        <w:rPr>
          <w:color w:val="000000"/>
          <w:sz w:val="28"/>
          <w:szCs w:val="28"/>
        </w:rPr>
        <w:t>ХХ століття  внесло корективи у класову  теорію. Соціальні  теоретики говорять не про два, а про три класи — нижчий, вищий і середній. Приналежність більшості членів суспільства до середнього класу є запорукою його соціально-політичної стабільності.</w:t>
      </w:r>
    </w:p>
    <w:p w:rsidR="003A5300" w:rsidRPr="005956CE"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5956CE">
        <w:rPr>
          <w:color w:val="000000"/>
          <w:sz w:val="28"/>
          <w:szCs w:val="28"/>
        </w:rPr>
        <w:t>На противагу  класові</w:t>
      </w:r>
      <w:r>
        <w:rPr>
          <w:color w:val="000000"/>
          <w:sz w:val="28"/>
          <w:szCs w:val="28"/>
        </w:rPr>
        <w:t>й</w:t>
      </w:r>
      <w:r w:rsidRPr="005956CE">
        <w:rPr>
          <w:color w:val="000000"/>
          <w:sz w:val="28"/>
          <w:szCs w:val="28"/>
        </w:rPr>
        <w:t>, стратифікаційна теорія віддає перевагу поняттю «страта». Страта — це спільнота, приналежність до якої визначається не одним параметром,  наприклад,  майновим,  а багатьма: освіта, прибуток, рід занять, район проживання, культурно-смакові уподобання. Отже, за цією теорією, суспільство складається не з двох і не з трьох груп людей, а з багатьох, в яких людина вільно «мігрує».</w:t>
      </w:r>
    </w:p>
    <w:p w:rsidR="003A5300"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r w:rsidRPr="005956CE">
        <w:rPr>
          <w:color w:val="000000"/>
          <w:sz w:val="28"/>
          <w:szCs w:val="28"/>
        </w:rPr>
        <w:t>Процес розвитку суспільства супроводжується все більшим його віддаленням від уніфікованості і ускладненням соціальних  структур, зростаючою соціальною  диференціацією, що збільшує можливості вибору людини і одночасно зумовлює неоднозначність особистості.</w:t>
      </w:r>
    </w:p>
    <w:p w:rsidR="003A5300" w:rsidRDefault="003A5300" w:rsidP="00FA4A09">
      <w:pPr>
        <w:pStyle w:val="psection"/>
        <w:shd w:val="clear" w:color="auto" w:fill="FFFFFF"/>
        <w:spacing w:before="0" w:beforeAutospacing="0" w:after="0" w:afterAutospacing="0" w:line="380" w:lineRule="exact"/>
        <w:ind w:firstLine="720"/>
        <w:jc w:val="both"/>
        <w:rPr>
          <w:color w:val="000000"/>
          <w:sz w:val="28"/>
          <w:szCs w:val="28"/>
        </w:rPr>
      </w:pPr>
    </w:p>
    <w:p w:rsidR="003A5300" w:rsidRDefault="003A5300" w:rsidP="00FA4A09">
      <w:pPr>
        <w:spacing w:after="0" w:line="380" w:lineRule="exact"/>
        <w:ind w:left="-900" w:firstLine="1260"/>
        <w:jc w:val="center"/>
        <w:rPr>
          <w:rFonts w:ascii="Times New Roman" w:eastAsia="Times New Roman" w:hAnsi="Times New Roman" w:cs="Times New Roman"/>
          <w:b/>
          <w:sz w:val="28"/>
          <w:szCs w:val="24"/>
          <w:lang w:val="uk-UA"/>
        </w:rPr>
      </w:pPr>
      <w:r w:rsidRPr="000A71DB">
        <w:rPr>
          <w:rFonts w:ascii="Times New Roman" w:eastAsia="Times New Roman" w:hAnsi="Times New Roman" w:cs="Times New Roman"/>
          <w:b/>
          <w:sz w:val="28"/>
          <w:szCs w:val="24"/>
          <w:lang w:val="uk-UA"/>
        </w:rPr>
        <w:t>Питання для самоконтролю та самостійного опрацювання</w:t>
      </w:r>
    </w:p>
    <w:p w:rsidR="003A5300" w:rsidRPr="00B53AAC" w:rsidRDefault="003A5300" w:rsidP="00FA4A09">
      <w:pPr>
        <w:pStyle w:val="a3"/>
        <w:numPr>
          <w:ilvl w:val="0"/>
          <w:numId w:val="24"/>
        </w:numPr>
        <w:spacing w:after="0" w:line="380" w:lineRule="exact"/>
        <w:ind w:left="714" w:hanging="357"/>
        <w:rPr>
          <w:rFonts w:ascii="Times New Roman" w:eastAsia="Times New Roman" w:hAnsi="Times New Roman" w:cs="Times New Roman"/>
          <w:sz w:val="28"/>
          <w:szCs w:val="24"/>
          <w:lang w:val="uk-UA"/>
        </w:rPr>
      </w:pPr>
      <w:r w:rsidRPr="00B53AAC">
        <w:rPr>
          <w:rFonts w:ascii="Times New Roman" w:eastAsia="Times New Roman" w:hAnsi="Times New Roman" w:cs="Times New Roman"/>
          <w:sz w:val="28"/>
          <w:szCs w:val="24"/>
          <w:lang w:val="uk-UA"/>
        </w:rPr>
        <w:t>Поняття суспільства.</w:t>
      </w:r>
    </w:p>
    <w:p w:rsidR="003A5300" w:rsidRPr="00B53AAC" w:rsidRDefault="003A5300" w:rsidP="00FA4A09">
      <w:pPr>
        <w:pStyle w:val="a3"/>
        <w:numPr>
          <w:ilvl w:val="0"/>
          <w:numId w:val="24"/>
        </w:numPr>
        <w:spacing w:after="0" w:line="380" w:lineRule="exact"/>
        <w:ind w:left="714" w:hanging="357"/>
        <w:rPr>
          <w:rFonts w:ascii="Times New Roman" w:eastAsia="Times New Roman" w:hAnsi="Times New Roman" w:cs="Times New Roman"/>
          <w:sz w:val="28"/>
          <w:szCs w:val="24"/>
          <w:lang w:val="uk-UA"/>
        </w:rPr>
      </w:pPr>
      <w:r w:rsidRPr="00B53AAC">
        <w:rPr>
          <w:rFonts w:ascii="Times New Roman" w:eastAsia="Times New Roman" w:hAnsi="Times New Roman" w:cs="Times New Roman"/>
          <w:sz w:val="28"/>
          <w:szCs w:val="24"/>
          <w:lang w:val="uk-UA"/>
        </w:rPr>
        <w:t>Сутність філософських концепцій розуміння суспільства.</w:t>
      </w:r>
    </w:p>
    <w:p w:rsidR="003A5300" w:rsidRPr="00B53AAC" w:rsidRDefault="003A5300" w:rsidP="00FA4A09">
      <w:pPr>
        <w:pStyle w:val="a3"/>
        <w:numPr>
          <w:ilvl w:val="0"/>
          <w:numId w:val="24"/>
        </w:numPr>
        <w:spacing w:line="380" w:lineRule="exact"/>
        <w:ind w:left="714" w:hanging="357"/>
        <w:rPr>
          <w:rFonts w:ascii="Times New Roman" w:eastAsia="Times New Roman" w:hAnsi="Times New Roman" w:cs="Times New Roman"/>
          <w:sz w:val="28"/>
          <w:szCs w:val="24"/>
          <w:lang w:val="uk-UA" w:eastAsia="ru-RU"/>
        </w:rPr>
      </w:pPr>
      <w:r w:rsidRPr="00B53AAC">
        <w:rPr>
          <w:rFonts w:ascii="Times New Roman" w:eastAsia="Times New Roman" w:hAnsi="Times New Roman" w:cs="Times New Roman"/>
          <w:sz w:val="28"/>
          <w:szCs w:val="24"/>
          <w:lang w:val="uk-UA" w:eastAsia="ru-RU"/>
        </w:rPr>
        <w:t>Структура суспільства</w:t>
      </w:r>
    </w:p>
    <w:p w:rsidR="003A5300" w:rsidRPr="00B53AAC" w:rsidRDefault="003A5300" w:rsidP="00FA4A09">
      <w:pPr>
        <w:pStyle w:val="a3"/>
        <w:numPr>
          <w:ilvl w:val="0"/>
          <w:numId w:val="24"/>
        </w:numPr>
        <w:spacing w:line="380" w:lineRule="exact"/>
        <w:ind w:left="714" w:hanging="357"/>
        <w:rPr>
          <w:rFonts w:ascii="Times New Roman" w:eastAsia="Times New Roman" w:hAnsi="Times New Roman" w:cs="Times New Roman"/>
          <w:sz w:val="28"/>
          <w:szCs w:val="24"/>
          <w:lang w:val="uk-UA" w:eastAsia="ru-RU"/>
        </w:rPr>
      </w:pPr>
      <w:r w:rsidRPr="00B53AAC">
        <w:rPr>
          <w:rFonts w:ascii="Times New Roman" w:eastAsia="Times New Roman" w:hAnsi="Times New Roman" w:cs="Times New Roman"/>
          <w:sz w:val="28"/>
          <w:szCs w:val="24"/>
          <w:lang w:val="uk-UA" w:eastAsia="ru-RU"/>
        </w:rPr>
        <w:t>Основні екологічні проблеми і способи їх вирішення.</w:t>
      </w:r>
    </w:p>
    <w:p w:rsidR="003A5300" w:rsidRPr="00B53AAC" w:rsidRDefault="003A5300" w:rsidP="00FA4A09">
      <w:pPr>
        <w:pStyle w:val="a3"/>
        <w:numPr>
          <w:ilvl w:val="0"/>
          <w:numId w:val="24"/>
        </w:numPr>
        <w:spacing w:after="0" w:line="380" w:lineRule="exact"/>
        <w:ind w:left="714" w:hanging="357"/>
        <w:rPr>
          <w:rFonts w:ascii="Times New Roman" w:eastAsia="Times New Roman" w:hAnsi="Times New Roman" w:cs="Times New Roman"/>
          <w:sz w:val="28"/>
          <w:szCs w:val="24"/>
          <w:lang w:val="uk-UA" w:eastAsia="ru-RU"/>
        </w:rPr>
      </w:pPr>
      <w:r w:rsidRPr="00B53AAC">
        <w:rPr>
          <w:rFonts w:ascii="Times New Roman" w:eastAsia="Times New Roman" w:hAnsi="Times New Roman" w:cs="Times New Roman"/>
          <w:sz w:val="28"/>
          <w:szCs w:val="24"/>
          <w:lang w:val="uk-UA" w:eastAsia="ru-RU"/>
        </w:rPr>
        <w:t>.Вчення В.</w:t>
      </w:r>
      <w:r>
        <w:rPr>
          <w:rFonts w:ascii="Times New Roman" w:eastAsia="Times New Roman" w:hAnsi="Times New Roman" w:cs="Times New Roman"/>
          <w:sz w:val="28"/>
          <w:szCs w:val="24"/>
          <w:lang w:val="uk-UA" w:eastAsia="ru-RU"/>
        </w:rPr>
        <w:t xml:space="preserve"> </w:t>
      </w:r>
      <w:r w:rsidRPr="00B53AAC">
        <w:rPr>
          <w:rFonts w:ascii="Times New Roman" w:eastAsia="Times New Roman" w:hAnsi="Times New Roman" w:cs="Times New Roman"/>
          <w:sz w:val="28"/>
          <w:szCs w:val="24"/>
          <w:lang w:val="uk-UA" w:eastAsia="ru-RU"/>
        </w:rPr>
        <w:t>Вернадського  і його значення для виживання людства.</w:t>
      </w:r>
    </w:p>
    <w:p w:rsidR="003A5300" w:rsidRPr="00B53AAC" w:rsidRDefault="003A5300" w:rsidP="00FA4A09">
      <w:pPr>
        <w:pStyle w:val="a3"/>
        <w:numPr>
          <w:ilvl w:val="0"/>
          <w:numId w:val="24"/>
        </w:numPr>
        <w:spacing w:after="0" w:line="380" w:lineRule="exact"/>
        <w:ind w:left="714" w:hanging="357"/>
        <w:rPr>
          <w:rFonts w:ascii="Times New Roman" w:eastAsia="Times New Roman" w:hAnsi="Times New Roman" w:cs="Times New Roman"/>
          <w:sz w:val="28"/>
          <w:szCs w:val="24"/>
          <w:lang w:val="uk-UA" w:eastAsia="ru-RU"/>
        </w:rPr>
      </w:pPr>
      <w:r w:rsidRPr="00B53AAC">
        <w:rPr>
          <w:rFonts w:ascii="Times New Roman" w:eastAsia="Times New Roman" w:hAnsi="Times New Roman" w:cs="Times New Roman"/>
          <w:sz w:val="28"/>
          <w:szCs w:val="24"/>
          <w:lang w:val="uk-UA" w:eastAsia="ru-RU"/>
        </w:rPr>
        <w:t>Класифікація і головні ознаки глобальних проблем .</w:t>
      </w:r>
    </w:p>
    <w:p w:rsidR="003A5300" w:rsidRPr="00B53AAC" w:rsidRDefault="003A5300" w:rsidP="00FA4A09">
      <w:pPr>
        <w:pStyle w:val="a3"/>
        <w:numPr>
          <w:ilvl w:val="0"/>
          <w:numId w:val="24"/>
        </w:numPr>
        <w:spacing w:after="0" w:line="380" w:lineRule="exact"/>
        <w:ind w:left="714" w:hanging="357"/>
        <w:rPr>
          <w:rFonts w:ascii="Times New Roman" w:eastAsia="Times New Roman" w:hAnsi="Times New Roman" w:cs="Times New Roman"/>
          <w:sz w:val="28"/>
          <w:szCs w:val="24"/>
          <w:lang w:val="uk-UA" w:eastAsia="ru-RU"/>
        </w:rPr>
      </w:pPr>
      <w:r w:rsidRPr="00B53AAC">
        <w:rPr>
          <w:rFonts w:ascii="Times New Roman" w:eastAsia="Times New Roman" w:hAnsi="Times New Roman" w:cs="Times New Roman"/>
          <w:sz w:val="28"/>
          <w:szCs w:val="24"/>
          <w:lang w:val="uk-UA" w:eastAsia="ru-RU"/>
        </w:rPr>
        <w:t>Шляхи та умови розв’язання глобальних проблем.</w:t>
      </w:r>
    </w:p>
    <w:p w:rsidR="003A5300" w:rsidRPr="00B53AAC" w:rsidRDefault="003A5300" w:rsidP="00FA4A09">
      <w:pPr>
        <w:pStyle w:val="a3"/>
        <w:numPr>
          <w:ilvl w:val="0"/>
          <w:numId w:val="24"/>
        </w:numPr>
        <w:shd w:val="clear" w:color="auto" w:fill="FFFFFF"/>
        <w:spacing w:after="0" w:line="380" w:lineRule="exact"/>
        <w:ind w:left="714" w:hanging="357"/>
        <w:jc w:val="both"/>
        <w:rPr>
          <w:color w:val="000000"/>
          <w:sz w:val="28"/>
          <w:szCs w:val="28"/>
        </w:rPr>
      </w:pPr>
      <w:r w:rsidRPr="00B53AAC">
        <w:rPr>
          <w:rFonts w:ascii="Times New Roman" w:eastAsia="Times New Roman" w:hAnsi="Times New Roman" w:cs="Times New Roman"/>
          <w:sz w:val="28"/>
          <w:szCs w:val="24"/>
          <w:lang w:val="uk-UA" w:eastAsia="ru-RU"/>
        </w:rPr>
        <w:t>Концепція сталого розвитку суспільства та її особливості.</w:t>
      </w:r>
    </w:p>
    <w:p w:rsidR="003A5300" w:rsidRPr="00B53AAC" w:rsidRDefault="003A5300" w:rsidP="00FA4A09">
      <w:pPr>
        <w:pStyle w:val="a3"/>
        <w:numPr>
          <w:ilvl w:val="0"/>
          <w:numId w:val="24"/>
        </w:numPr>
        <w:shd w:val="clear" w:color="auto" w:fill="FFFFFF"/>
        <w:spacing w:after="0" w:line="380" w:lineRule="exact"/>
        <w:ind w:left="714" w:hanging="357"/>
        <w:jc w:val="both"/>
        <w:rPr>
          <w:rFonts w:ascii="Times New Roman" w:hAnsi="Times New Roman" w:cs="Times New Roman"/>
          <w:color w:val="000000"/>
          <w:sz w:val="28"/>
          <w:szCs w:val="28"/>
        </w:rPr>
      </w:pPr>
      <w:r w:rsidRPr="00B53AAC">
        <w:rPr>
          <w:rFonts w:ascii="Times New Roman" w:hAnsi="Times New Roman" w:cs="Times New Roman"/>
          <w:color w:val="000000"/>
          <w:sz w:val="28"/>
          <w:szCs w:val="28"/>
        </w:rPr>
        <w:t>Людина і суспільство: основні аспекти взаємодії</w:t>
      </w:r>
    </w:p>
    <w:p w:rsidR="003A5300" w:rsidRPr="002C3DCA" w:rsidRDefault="003A5300" w:rsidP="00FA4A09">
      <w:pPr>
        <w:pStyle w:val="psection"/>
        <w:numPr>
          <w:ilvl w:val="0"/>
          <w:numId w:val="24"/>
        </w:numPr>
        <w:shd w:val="clear" w:color="auto" w:fill="FFFFFF"/>
        <w:spacing w:before="0" w:beforeAutospacing="0" w:after="0" w:afterAutospacing="0" w:line="380" w:lineRule="exact"/>
        <w:ind w:left="714" w:hanging="357"/>
        <w:jc w:val="both"/>
        <w:rPr>
          <w:color w:val="000000"/>
          <w:sz w:val="28"/>
          <w:szCs w:val="28"/>
        </w:rPr>
      </w:pPr>
      <w:r w:rsidRPr="002C3DCA">
        <w:rPr>
          <w:sz w:val="28"/>
        </w:rPr>
        <w:t>Екологічні проблеми сучасності та шляхи їх розв’язання.</w:t>
      </w:r>
    </w:p>
    <w:p w:rsidR="003A5300" w:rsidRPr="002C3DCA" w:rsidRDefault="003A5300" w:rsidP="00FA4A09">
      <w:pPr>
        <w:pStyle w:val="psection"/>
        <w:numPr>
          <w:ilvl w:val="0"/>
          <w:numId w:val="24"/>
        </w:numPr>
        <w:shd w:val="clear" w:color="auto" w:fill="FFFFFF"/>
        <w:spacing w:before="0" w:beforeAutospacing="0" w:after="0" w:afterAutospacing="0" w:line="380" w:lineRule="exact"/>
        <w:ind w:left="714" w:hanging="357"/>
        <w:jc w:val="both"/>
        <w:rPr>
          <w:color w:val="000000"/>
          <w:sz w:val="28"/>
          <w:szCs w:val="28"/>
        </w:rPr>
      </w:pPr>
      <w:r>
        <w:rPr>
          <w:sz w:val="28"/>
        </w:rPr>
        <w:t>Проблеми екології і</w:t>
      </w:r>
      <w:r w:rsidRPr="002C3DCA">
        <w:rPr>
          <w:sz w:val="28"/>
        </w:rPr>
        <w:t xml:space="preserve"> цивілізації.</w:t>
      </w:r>
    </w:p>
    <w:p w:rsidR="003A5300" w:rsidRPr="00B53AAC" w:rsidRDefault="003A5300" w:rsidP="00FA4A09">
      <w:pPr>
        <w:pStyle w:val="a3"/>
        <w:numPr>
          <w:ilvl w:val="0"/>
          <w:numId w:val="24"/>
        </w:numPr>
        <w:shd w:val="clear" w:color="auto" w:fill="FFFFFF"/>
        <w:spacing w:after="0" w:line="380" w:lineRule="exact"/>
        <w:ind w:left="714" w:hanging="357"/>
        <w:jc w:val="both"/>
        <w:rPr>
          <w:rFonts w:ascii="Times New Roman" w:hAnsi="Times New Roman" w:cs="Times New Roman"/>
          <w:color w:val="000000"/>
          <w:sz w:val="28"/>
          <w:szCs w:val="28"/>
        </w:rPr>
      </w:pPr>
      <w:r w:rsidRPr="00B53AAC">
        <w:rPr>
          <w:rFonts w:ascii="Times New Roman" w:hAnsi="Times New Roman" w:cs="Times New Roman"/>
          <w:color w:val="000000"/>
          <w:sz w:val="28"/>
          <w:szCs w:val="28"/>
        </w:rPr>
        <w:t>Природне  середовище та його роль у розвитку  суспільства.</w:t>
      </w:r>
    </w:p>
    <w:p w:rsidR="003A5300" w:rsidRPr="00B53AAC" w:rsidRDefault="003A5300" w:rsidP="00FA4A09">
      <w:pPr>
        <w:pStyle w:val="a3"/>
        <w:numPr>
          <w:ilvl w:val="0"/>
          <w:numId w:val="24"/>
        </w:numPr>
        <w:shd w:val="clear" w:color="auto" w:fill="FFFFFF"/>
        <w:spacing w:after="0" w:line="380" w:lineRule="exact"/>
        <w:ind w:left="714" w:hanging="357"/>
        <w:jc w:val="both"/>
        <w:rPr>
          <w:rFonts w:ascii="Times New Roman" w:hAnsi="Times New Roman" w:cs="Times New Roman"/>
          <w:color w:val="000000"/>
          <w:sz w:val="28"/>
          <w:szCs w:val="28"/>
        </w:rPr>
      </w:pPr>
      <w:r w:rsidRPr="00B53AAC">
        <w:rPr>
          <w:rFonts w:ascii="Times New Roman" w:hAnsi="Times New Roman" w:cs="Times New Roman"/>
          <w:color w:val="000000"/>
          <w:sz w:val="28"/>
          <w:szCs w:val="28"/>
        </w:rPr>
        <w:t>«Людина маси» в концепції Х. Ортега-і-Гассета.</w:t>
      </w:r>
    </w:p>
    <w:p w:rsidR="003A5300" w:rsidRPr="00B53AAC" w:rsidRDefault="003A5300" w:rsidP="00FA4A09">
      <w:pPr>
        <w:pStyle w:val="a3"/>
        <w:numPr>
          <w:ilvl w:val="0"/>
          <w:numId w:val="24"/>
        </w:numPr>
        <w:shd w:val="clear" w:color="auto" w:fill="FFFFFF"/>
        <w:spacing w:after="0" w:line="380" w:lineRule="exact"/>
        <w:ind w:left="714" w:hanging="357"/>
        <w:jc w:val="both"/>
        <w:rPr>
          <w:rFonts w:ascii="Times New Roman" w:hAnsi="Times New Roman" w:cs="Times New Roman"/>
          <w:color w:val="000000"/>
          <w:sz w:val="28"/>
          <w:szCs w:val="28"/>
        </w:rPr>
      </w:pPr>
      <w:r w:rsidRPr="00B53AAC">
        <w:rPr>
          <w:rFonts w:ascii="Times New Roman" w:hAnsi="Times New Roman" w:cs="Times New Roman"/>
          <w:color w:val="000000"/>
          <w:sz w:val="28"/>
          <w:szCs w:val="28"/>
          <w:lang w:val="uk-UA"/>
        </w:rPr>
        <w:t>Сталий розвиток  суспільства як запорука виживання людства</w:t>
      </w: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Pr="00270FE2" w:rsidRDefault="003A5300"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r w:rsidRPr="00270FE2">
        <w:rPr>
          <w:rFonts w:ascii="Times New Roman" w:hAnsi="Times New Roman" w:cs="Times New Roman"/>
          <w:sz w:val="28"/>
          <w:szCs w:val="28"/>
          <w:lang w:val="uk-UA"/>
        </w:rPr>
        <w:t>.СУСПІЛЬСТВО ЯК СОЦІАЛЬНА РЕАЛЬНІСТЬ</w:t>
      </w:r>
    </w:p>
    <w:p w:rsidR="003A5300" w:rsidRPr="00270FE2" w:rsidRDefault="003A5300" w:rsidP="00FA4A09">
      <w:pPr>
        <w:spacing w:line="380" w:lineRule="exact"/>
        <w:jc w:val="center"/>
        <w:rPr>
          <w:rFonts w:ascii="Times New Roman" w:hAnsi="Times New Roman" w:cs="Times New Roman"/>
          <w:sz w:val="28"/>
          <w:szCs w:val="28"/>
          <w:lang w:val="uk-UA"/>
        </w:rPr>
      </w:pPr>
      <w:r w:rsidRPr="00F1052F">
        <w:rPr>
          <w:rFonts w:ascii="Times New Roman" w:hAnsi="Times New Roman" w:cs="Times New Roman"/>
          <w:b/>
          <w:sz w:val="28"/>
          <w:szCs w:val="28"/>
          <w:lang w:val="uk-UA"/>
        </w:rPr>
        <w:t xml:space="preserve"> 13.1 Політика і влада через призму соціальної філософії</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 xml:space="preserve">Влада є таким соціальним явищем, яке існує від виникнення суспільства. У соціальних науках відомо багато визначень влади. Знаний польський учений Єжи Вятр, аналізуючи світову літературу, наводить шість різновидів найбільш загального, на його думку, визначення влади. Це такі: 1) </w:t>
      </w:r>
      <w:r w:rsidRPr="00E045E1">
        <w:rPr>
          <w:rFonts w:ascii="Times New Roman" w:hAnsi="Times New Roman" w:cs="Times New Roman"/>
          <w:b/>
          <w:sz w:val="28"/>
          <w:szCs w:val="28"/>
          <w:lang w:val="uk-UA"/>
        </w:rPr>
        <w:t xml:space="preserve">біхевіористські </w:t>
      </w:r>
      <w:r w:rsidRPr="00E045E1">
        <w:rPr>
          <w:rFonts w:ascii="Times New Roman" w:hAnsi="Times New Roman" w:cs="Times New Roman"/>
          <w:sz w:val="28"/>
          <w:szCs w:val="28"/>
          <w:lang w:val="uk-UA"/>
        </w:rPr>
        <w:t xml:space="preserve">визначення, згідно яких влада є певним типом поведінки, заснованим на можливості зміни поведінки інших людей; 2) </w:t>
      </w:r>
      <w:r w:rsidRPr="00E045E1">
        <w:rPr>
          <w:rFonts w:ascii="Times New Roman" w:hAnsi="Times New Roman" w:cs="Times New Roman"/>
          <w:b/>
          <w:sz w:val="28"/>
          <w:szCs w:val="28"/>
          <w:lang w:val="uk-UA"/>
        </w:rPr>
        <w:t>телеологічні</w:t>
      </w:r>
      <w:r w:rsidRPr="00E045E1">
        <w:rPr>
          <w:rFonts w:ascii="Times New Roman" w:hAnsi="Times New Roman" w:cs="Times New Roman"/>
          <w:sz w:val="28"/>
          <w:szCs w:val="28"/>
          <w:lang w:val="uk-UA"/>
        </w:rPr>
        <w:t xml:space="preserve"> (від грець.  τελέω – кінець, результат)</w:t>
      </w:r>
      <w:r w:rsidRPr="00E045E1">
        <w:rPr>
          <w:rFonts w:ascii="Times New Roman" w:hAnsi="Times New Roman" w:cs="Times New Roman"/>
          <w:sz w:val="28"/>
          <w:szCs w:val="28"/>
          <w:vertAlign w:val="superscript"/>
          <w:lang w:val="uk-UA"/>
        </w:rPr>
        <w:t xml:space="preserve"> </w:t>
      </w:r>
      <w:r w:rsidRPr="00E045E1">
        <w:rPr>
          <w:rFonts w:ascii="Times New Roman" w:hAnsi="Times New Roman" w:cs="Times New Roman"/>
          <w:sz w:val="28"/>
          <w:szCs w:val="28"/>
          <w:lang w:val="uk-UA"/>
        </w:rPr>
        <w:t xml:space="preserve">визначення, за якими влада – це досягнення певних цілей, отримання запланованих результатів; 3) </w:t>
      </w:r>
      <w:r w:rsidRPr="00E045E1">
        <w:rPr>
          <w:rFonts w:ascii="Times New Roman" w:hAnsi="Times New Roman" w:cs="Times New Roman"/>
          <w:b/>
          <w:sz w:val="28"/>
          <w:szCs w:val="28"/>
          <w:lang w:val="uk-UA"/>
        </w:rPr>
        <w:t>інструменталістські</w:t>
      </w:r>
      <w:r w:rsidRPr="00E045E1">
        <w:rPr>
          <w:rFonts w:ascii="Times New Roman" w:hAnsi="Times New Roman" w:cs="Times New Roman"/>
          <w:sz w:val="28"/>
          <w:szCs w:val="28"/>
          <w:lang w:val="uk-UA"/>
        </w:rPr>
        <w:t xml:space="preserve"> визначення тлумачать владу як можливість використання певних засобів, зокрема насильства; 4) </w:t>
      </w:r>
      <w:r w:rsidRPr="00E045E1">
        <w:rPr>
          <w:rFonts w:ascii="Times New Roman" w:hAnsi="Times New Roman" w:cs="Times New Roman"/>
          <w:b/>
          <w:sz w:val="28"/>
          <w:szCs w:val="28"/>
          <w:lang w:val="uk-UA"/>
        </w:rPr>
        <w:t>структуралістські</w:t>
      </w:r>
      <w:r w:rsidRPr="00E045E1">
        <w:rPr>
          <w:rFonts w:ascii="Times New Roman" w:hAnsi="Times New Roman" w:cs="Times New Roman"/>
          <w:sz w:val="28"/>
          <w:szCs w:val="28"/>
          <w:lang w:val="uk-UA"/>
        </w:rPr>
        <w:t xml:space="preserve"> – коли влада визначається як певного роду стосунки між керівником і підлеглим у ситуації управління; 5) визначення влади як </w:t>
      </w:r>
      <w:r w:rsidRPr="00E045E1">
        <w:rPr>
          <w:rFonts w:ascii="Times New Roman" w:hAnsi="Times New Roman" w:cs="Times New Roman"/>
          <w:b/>
          <w:sz w:val="28"/>
          <w:szCs w:val="28"/>
          <w:lang w:val="uk-UA"/>
        </w:rPr>
        <w:t>впливу</w:t>
      </w:r>
      <w:r w:rsidRPr="00E045E1">
        <w:rPr>
          <w:rFonts w:ascii="Times New Roman" w:hAnsi="Times New Roman" w:cs="Times New Roman"/>
          <w:sz w:val="28"/>
          <w:szCs w:val="28"/>
          <w:lang w:val="uk-UA"/>
        </w:rPr>
        <w:t xml:space="preserve"> одних на інших; 6) </w:t>
      </w:r>
      <w:r w:rsidRPr="00E045E1">
        <w:rPr>
          <w:rFonts w:ascii="Times New Roman" w:hAnsi="Times New Roman" w:cs="Times New Roman"/>
          <w:b/>
          <w:sz w:val="28"/>
          <w:szCs w:val="28"/>
          <w:lang w:val="uk-UA"/>
        </w:rPr>
        <w:t>конфліктне</w:t>
      </w:r>
      <w:r w:rsidRPr="00E045E1">
        <w:rPr>
          <w:rFonts w:ascii="Times New Roman" w:hAnsi="Times New Roman" w:cs="Times New Roman"/>
          <w:sz w:val="28"/>
          <w:szCs w:val="28"/>
          <w:lang w:val="uk-UA"/>
        </w:rPr>
        <w:t xml:space="preserve"> визначення, коли влада зводиться до можливості приймати з чийогось боку рішення, що регулюють розподіл добра у конфліктних ситуаціях. </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 xml:space="preserve">Але навряд чи можна прийняти за достатньо узагальнюючі більшість з наведених вище підходів до визначення влади. Можливо, вдалішими будуть такі спроби, в яких повсюдний і одвічний феномен влади фіксується у аспекті </w:t>
      </w:r>
      <w:r w:rsidRPr="00E045E1">
        <w:rPr>
          <w:rFonts w:ascii="Times New Roman" w:hAnsi="Times New Roman" w:cs="Times New Roman"/>
          <w:b/>
          <w:sz w:val="28"/>
          <w:szCs w:val="28"/>
          <w:lang w:val="uk-UA"/>
        </w:rPr>
        <w:t>панування</w:t>
      </w:r>
      <w:r w:rsidRPr="00E045E1">
        <w:rPr>
          <w:rFonts w:ascii="Times New Roman" w:hAnsi="Times New Roman" w:cs="Times New Roman"/>
          <w:sz w:val="28"/>
          <w:szCs w:val="28"/>
          <w:lang w:val="uk-UA"/>
        </w:rPr>
        <w:t xml:space="preserve"> і </w:t>
      </w:r>
      <w:r w:rsidRPr="00E045E1">
        <w:rPr>
          <w:rFonts w:ascii="Times New Roman" w:hAnsi="Times New Roman" w:cs="Times New Roman"/>
          <w:b/>
          <w:sz w:val="28"/>
          <w:szCs w:val="28"/>
          <w:lang w:val="uk-UA"/>
        </w:rPr>
        <w:t>покори</w:t>
      </w:r>
      <w:r w:rsidRPr="00E045E1">
        <w:rPr>
          <w:rFonts w:ascii="Times New Roman" w:hAnsi="Times New Roman" w:cs="Times New Roman"/>
          <w:sz w:val="28"/>
          <w:szCs w:val="28"/>
          <w:lang w:val="uk-UA"/>
        </w:rPr>
        <w:t xml:space="preserve"> у людських стосунках, коли одні люди, так би мовити, “</w:t>
      </w:r>
      <w:r w:rsidRPr="00E045E1">
        <w:rPr>
          <w:rFonts w:ascii="Times New Roman" w:hAnsi="Times New Roman" w:cs="Times New Roman"/>
          <w:b/>
          <w:sz w:val="28"/>
          <w:szCs w:val="28"/>
          <w:lang w:val="uk-UA"/>
        </w:rPr>
        <w:t>володіють</w:t>
      </w:r>
      <w:r w:rsidRPr="00E045E1">
        <w:rPr>
          <w:rFonts w:ascii="Times New Roman" w:hAnsi="Times New Roman" w:cs="Times New Roman"/>
          <w:sz w:val="28"/>
          <w:szCs w:val="28"/>
          <w:lang w:val="uk-UA"/>
        </w:rPr>
        <w:t>”(“</w:t>
      </w:r>
      <w:r w:rsidRPr="00E045E1">
        <w:rPr>
          <w:rFonts w:ascii="Times New Roman" w:hAnsi="Times New Roman" w:cs="Times New Roman"/>
          <w:i/>
          <w:sz w:val="28"/>
          <w:szCs w:val="28"/>
          <w:lang w:val="uk-UA"/>
        </w:rPr>
        <w:t>влада</w:t>
      </w:r>
      <w:r w:rsidRPr="00E045E1">
        <w:rPr>
          <w:rFonts w:ascii="Times New Roman" w:hAnsi="Times New Roman" w:cs="Times New Roman"/>
          <w:sz w:val="28"/>
          <w:szCs w:val="28"/>
          <w:lang w:val="uk-UA"/>
        </w:rPr>
        <w:t>рюють”) поведінкою інших, примушують до певної поведінки і контролюють її.  Де і в чому слід шукати коріння такому стану речей, коли одні люди змушені підкорятись волі й силі інших? Як би це не було сумно для всіх волелюбних особистостей, та слід визнати: він (цей стан) укорінений у природу людського буття, невід’ємний від нього.</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Владу часто співвідносять з “силою”, “насильством”, “примушенням”, “пануванням”. У спеціальній літературі і в мовній практиці різних народів склались свої традиції слововживання групи термінів, що відносяться до феномену влади. Не дивлячись на те, що “влада” сполучується з “силою”, ці поняття не співпадають. З силою пов’язується застосування фізичного впливу, однак хоч у певному смислі влада завжди спирається на силу, вона може здійснюватись і без її застосування.</w:t>
      </w:r>
    </w:p>
    <w:p w:rsidR="003A5300" w:rsidRPr="00E045E1" w:rsidRDefault="003A5300" w:rsidP="00FA4A09">
      <w:pPr>
        <w:pStyle w:val="aa"/>
        <w:spacing w:line="380" w:lineRule="exact"/>
        <w:ind w:firstLine="708"/>
        <w:jc w:val="both"/>
        <w:rPr>
          <w:rFonts w:ascii="Times New Roman" w:hAnsi="Times New Roman" w:cs="Times New Roman"/>
          <w:sz w:val="28"/>
          <w:szCs w:val="28"/>
          <w:vertAlign w:val="superscript"/>
          <w:lang w:val="uk-UA"/>
        </w:rPr>
      </w:pPr>
      <w:r w:rsidRPr="00E045E1">
        <w:rPr>
          <w:rFonts w:ascii="Times New Roman" w:hAnsi="Times New Roman" w:cs="Times New Roman"/>
          <w:sz w:val="28"/>
          <w:szCs w:val="28"/>
          <w:lang w:val="uk-UA"/>
        </w:rPr>
        <w:t>Виходячи з підстав, на яких ґрунтується влада, виділяють такі її різновиди.</w:t>
      </w:r>
      <w:r w:rsidRPr="00E045E1">
        <w:rPr>
          <w:rFonts w:ascii="Times New Roman" w:hAnsi="Times New Roman" w:cs="Times New Roman"/>
          <w:sz w:val="28"/>
          <w:szCs w:val="28"/>
          <w:vertAlign w:val="superscript"/>
          <w:lang w:val="uk-UA"/>
        </w:rPr>
        <w:t xml:space="preserve"> </w:t>
      </w:r>
    </w:p>
    <w:p w:rsidR="003A5300" w:rsidRPr="00E045E1" w:rsidRDefault="003A5300" w:rsidP="00FA4A09">
      <w:pPr>
        <w:pStyle w:val="aa"/>
        <w:spacing w:line="380" w:lineRule="exact"/>
        <w:ind w:firstLine="708"/>
        <w:jc w:val="both"/>
        <w:rPr>
          <w:rFonts w:ascii="Times New Roman" w:hAnsi="Times New Roman" w:cs="Times New Roman"/>
          <w:b/>
          <w:sz w:val="28"/>
          <w:szCs w:val="28"/>
          <w:lang w:val="uk-UA"/>
        </w:rPr>
      </w:pPr>
      <w:r w:rsidRPr="00E045E1">
        <w:rPr>
          <w:rFonts w:ascii="Times New Roman" w:hAnsi="Times New Roman" w:cs="Times New Roman"/>
          <w:b/>
          <w:sz w:val="28"/>
          <w:szCs w:val="28"/>
          <w:lang w:val="uk-UA"/>
        </w:rPr>
        <w:t>Примусова влада</w:t>
      </w:r>
      <w:r w:rsidRPr="00E045E1">
        <w:rPr>
          <w:rFonts w:ascii="Times New Roman" w:hAnsi="Times New Roman" w:cs="Times New Roman"/>
          <w:sz w:val="28"/>
          <w:szCs w:val="28"/>
          <w:lang w:val="uk-UA"/>
        </w:rPr>
        <w:t>. Ця влада є найбільш значною й поширеною і спирається на загрозу застосування сили. Вона може бути як легітимною</w:t>
      </w:r>
      <w:r w:rsidRPr="00E045E1">
        <w:rPr>
          <w:rFonts w:ascii="Times New Roman" w:hAnsi="Times New Roman" w:cs="Times New Roman"/>
          <w:sz w:val="28"/>
          <w:szCs w:val="28"/>
          <w:vertAlign w:val="superscript"/>
          <w:lang w:val="uk-UA"/>
        </w:rPr>
        <w:t xml:space="preserve"> </w:t>
      </w:r>
      <w:r w:rsidRPr="00E045E1">
        <w:rPr>
          <w:rFonts w:ascii="Times New Roman" w:hAnsi="Times New Roman" w:cs="Times New Roman"/>
          <w:sz w:val="28"/>
          <w:szCs w:val="28"/>
          <w:lang w:val="uk-UA"/>
        </w:rPr>
        <w:t xml:space="preserve">(від </w:t>
      </w:r>
      <w:r w:rsidRPr="00E045E1">
        <w:rPr>
          <w:rFonts w:ascii="Times New Roman" w:hAnsi="Times New Roman" w:cs="Times New Roman"/>
          <w:sz w:val="28"/>
          <w:szCs w:val="28"/>
          <w:lang w:val="uk-UA"/>
        </w:rPr>
        <w:lastRenderedPageBreak/>
        <w:t>лат. lēgitimus – узгоджений з законом; законний; правомірний.) так і нелегітимною. До першої слід відносити тільки таку владу, яка добровільно приймається більшістю підлеглих, без спонукування до послуху шляхом погроз, утиску тощо. Індивіди сприймають таку владу виправданою, хоч шляхи й підстави виправдування і мотивація підкорення авторитету влади можуть бути різними. Саме таким критеріям відповідає державна влада, котра на підставі загальновизнаної правомірності (законності) може принагідно застосовувати силу. До другої можна віднести владу озброєного грабіжника, що примушує жертву віддати свого гаманця. Примусовість і в першому і в другому випадку не означає, що люди завжди покірливо поводять себе у напрямку тиску, насправді у них є можливість вибору: не підкоритись силі навіть з ризиком втрати свободи або й життя.</w:t>
      </w:r>
      <w:r w:rsidRPr="00E045E1">
        <w:rPr>
          <w:rFonts w:ascii="Times New Roman" w:hAnsi="Times New Roman" w:cs="Times New Roman"/>
          <w:b/>
          <w:sz w:val="28"/>
          <w:szCs w:val="28"/>
          <w:lang w:val="uk-UA"/>
        </w:rPr>
        <w:t xml:space="preserve"> </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b/>
          <w:sz w:val="28"/>
          <w:szCs w:val="28"/>
          <w:lang w:val="uk-UA"/>
        </w:rPr>
        <w:t>Психологічна влада</w:t>
      </w:r>
      <w:r w:rsidRPr="00E045E1">
        <w:rPr>
          <w:rFonts w:ascii="Times New Roman" w:hAnsi="Times New Roman" w:cs="Times New Roman"/>
          <w:sz w:val="28"/>
          <w:szCs w:val="28"/>
          <w:lang w:val="uk-UA"/>
        </w:rPr>
        <w:t xml:space="preserve">. Вона зустрічається там, де людина примушена діяти в заданому напрямку під психологічним впливом, часто неусвідомлюваним (“влада навіювання”). Наприклад, “влада реклами”, яка впливає на вибір товарів потенційними покупцями; “влада засобів масової інформації” при їх монополізації, що зумовлює запрограмовану поведінку електорату під час виборів, або одностайність схвалювання політичної лінії правлячої групи, коли формується так звана “громадська думка”. При ефективному функціонуванні “психологічної влади” індивіди підпадають під процедуру “промивання мозку” і частіш за все не мають ніякої можливості вибору своєї поведінки, як у випадку примусової влади. Звичайно, що психологічна влада не може супроводжуватись погрозами сили або підтекстом запровадження санкцій у разі непослуху. </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b/>
          <w:sz w:val="28"/>
          <w:szCs w:val="28"/>
          <w:lang w:val="uk-UA"/>
        </w:rPr>
        <w:t xml:space="preserve">Економічна влада. </w:t>
      </w:r>
      <w:r w:rsidRPr="00E045E1">
        <w:rPr>
          <w:rFonts w:ascii="Times New Roman" w:hAnsi="Times New Roman" w:cs="Times New Roman"/>
          <w:sz w:val="28"/>
          <w:szCs w:val="28"/>
          <w:lang w:val="uk-UA"/>
        </w:rPr>
        <w:t>ЇЇ основою є обмін товарами й послугами за взаємною осмисленою згодою. Індивіди приймають умови взаємообміну, підкоряються їм з огляду на особисту вигоду. Абстрактна ринкова стихія задовольняє всіх своєю анонімністю, деперсоніфікованістю. Однак відомо, що при обміні вихідні позиції його учасників можуть бути далеко нерівними і тоді одні групи або індивіди мають змогу диктувати умови обміну іншим, ставлячи їх у невигідне становище і тим самим здобуваючи ту саму економічну владу. Звичайно, сучасні держави можуть суттєво впливати на економічні умови життя суспільства і в такому разі вже не можна говорити про обмін як єдину підставу економічної влади. Продовжуючи цю думку далі, можна стверджувати, що в житті сьогоднішніх суспільств всі типи влади поєднані, але їх корисно виділити хоч би для того, щоб вміти враховувати вагомість того чи іншого компоненту у загальному владному механізмі.</w:t>
      </w:r>
    </w:p>
    <w:p w:rsidR="003A5300" w:rsidRPr="00E045E1" w:rsidRDefault="003A5300" w:rsidP="00FA4A09">
      <w:pPr>
        <w:pStyle w:val="aa"/>
        <w:spacing w:line="380" w:lineRule="exact"/>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lastRenderedPageBreak/>
        <w:t xml:space="preserve">У соціально-філософському плані найбільшу увагу завжди привертала </w:t>
      </w:r>
      <w:r w:rsidRPr="00E045E1">
        <w:rPr>
          <w:rFonts w:ascii="Times New Roman" w:hAnsi="Times New Roman" w:cs="Times New Roman"/>
          <w:i/>
          <w:sz w:val="28"/>
          <w:szCs w:val="28"/>
          <w:lang w:val="uk-UA"/>
        </w:rPr>
        <w:t>легітимна примусова влада</w:t>
      </w:r>
      <w:r w:rsidRPr="00E045E1">
        <w:rPr>
          <w:rFonts w:ascii="Times New Roman" w:hAnsi="Times New Roman" w:cs="Times New Roman"/>
          <w:sz w:val="28"/>
          <w:szCs w:val="28"/>
          <w:lang w:val="uk-UA"/>
        </w:rPr>
        <w:t xml:space="preserve">, яку видатний німецький теоретик соціології Макс Вебер (1864-1920) називав “пануванням” (Herrschaft). “Поняття “панування”, - писав він, - не означає, що якась могутніша природна сила виявить себе тим чи іншим чином, а означає лише: осмислену співвідносність дії одного (“наказ”) з дією іншого (“виконання”), і, відповідно, зворотне, - внаслідок чого в середньому </w:t>
      </w:r>
      <w:r w:rsidRPr="00E045E1">
        <w:rPr>
          <w:rFonts w:ascii="Times New Roman" w:hAnsi="Times New Roman" w:cs="Times New Roman"/>
          <w:i/>
          <w:sz w:val="28"/>
          <w:szCs w:val="28"/>
          <w:lang w:val="uk-UA"/>
        </w:rPr>
        <w:t xml:space="preserve">можна </w:t>
      </w:r>
      <w:r w:rsidRPr="00E045E1">
        <w:rPr>
          <w:rFonts w:ascii="Times New Roman" w:hAnsi="Times New Roman" w:cs="Times New Roman"/>
          <w:sz w:val="28"/>
          <w:szCs w:val="28"/>
          <w:lang w:val="uk-UA"/>
        </w:rPr>
        <w:t>розраховувати на здійснення тих очікувань, на які орієнтовані дії обох сторін.”</w:t>
      </w:r>
      <w:r w:rsidRPr="00E045E1">
        <w:rPr>
          <w:rFonts w:ascii="Times New Roman" w:hAnsi="Times New Roman" w:cs="Times New Roman"/>
          <w:sz w:val="28"/>
          <w:szCs w:val="28"/>
          <w:vertAlign w:val="superscript"/>
          <w:lang w:val="uk-UA"/>
        </w:rPr>
        <w:t xml:space="preserve"> </w:t>
      </w:r>
      <w:r w:rsidRPr="00E045E1">
        <w:rPr>
          <w:rFonts w:ascii="Times New Roman" w:hAnsi="Times New Roman" w:cs="Times New Roman"/>
          <w:sz w:val="28"/>
          <w:szCs w:val="28"/>
          <w:lang w:val="uk-UA"/>
        </w:rPr>
        <w:t xml:space="preserve">Давно вже стало класичним виділення тим же М.Вебером трьох типів легітимного панування: </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1.</w:t>
      </w:r>
      <w:r w:rsidRPr="00E045E1">
        <w:rPr>
          <w:rFonts w:ascii="Times New Roman" w:hAnsi="Times New Roman" w:cs="Times New Roman"/>
          <w:b/>
          <w:sz w:val="28"/>
          <w:szCs w:val="28"/>
          <w:lang w:val="uk-UA"/>
        </w:rPr>
        <w:t xml:space="preserve"> Легальне</w:t>
      </w:r>
      <w:r w:rsidRPr="00E045E1">
        <w:rPr>
          <w:rFonts w:ascii="Times New Roman" w:hAnsi="Times New Roman" w:cs="Times New Roman"/>
          <w:sz w:val="28"/>
          <w:szCs w:val="28"/>
          <w:vertAlign w:val="superscript"/>
          <w:lang w:val="uk-UA"/>
        </w:rPr>
        <w:t xml:space="preserve"> </w:t>
      </w:r>
      <w:r w:rsidRPr="00E045E1">
        <w:rPr>
          <w:rFonts w:ascii="Times New Roman" w:hAnsi="Times New Roman" w:cs="Times New Roman"/>
          <w:sz w:val="28"/>
          <w:szCs w:val="28"/>
          <w:lang w:val="uk-UA"/>
        </w:rPr>
        <w:t xml:space="preserve">(від лат. lēgālis – правовий) </w:t>
      </w:r>
      <w:r w:rsidRPr="00E045E1">
        <w:rPr>
          <w:rFonts w:ascii="Times New Roman" w:hAnsi="Times New Roman" w:cs="Times New Roman"/>
          <w:b/>
          <w:sz w:val="28"/>
          <w:szCs w:val="28"/>
          <w:lang w:val="uk-UA"/>
        </w:rPr>
        <w:t xml:space="preserve">панування </w:t>
      </w:r>
      <w:r w:rsidRPr="00E045E1">
        <w:rPr>
          <w:rFonts w:ascii="Times New Roman" w:hAnsi="Times New Roman" w:cs="Times New Roman"/>
          <w:sz w:val="28"/>
          <w:szCs w:val="28"/>
          <w:lang w:val="uk-UA"/>
        </w:rPr>
        <w:t xml:space="preserve">існує завдяки встановленим правилам. Люди проявляють тут послух не якійсь окремій особистості в силу її власних прав, а встановленим </w:t>
      </w:r>
      <w:r w:rsidRPr="00E045E1">
        <w:rPr>
          <w:rFonts w:ascii="Times New Roman" w:hAnsi="Times New Roman" w:cs="Times New Roman"/>
          <w:i/>
          <w:sz w:val="28"/>
          <w:szCs w:val="28"/>
          <w:lang w:val="uk-UA"/>
        </w:rPr>
        <w:t>правилам</w:t>
      </w:r>
      <w:r w:rsidRPr="00E045E1">
        <w:rPr>
          <w:rFonts w:ascii="Times New Roman" w:hAnsi="Times New Roman" w:cs="Times New Roman"/>
          <w:sz w:val="28"/>
          <w:szCs w:val="28"/>
          <w:lang w:val="uk-UA"/>
        </w:rPr>
        <w:t>, котрі якраз і визначають, хто саме і якою мірою мусить ними керуватися. До цього типу панування Вебер відносить сучасні структури державного управління та місцевого самоврядування, управління на приватному капіталістичному підприємстві та у політичних об’єднаннях, і вказує на те, що з технічної точки зору найчистішим зразком легального панування є бюрократія, тобто система прийнятого на службу за контрактом і призначеного чиновництва. В ідеалі “керівник” (чиновник) , чиє право на панування легітимується встановленими правилами у межах його компетенції, діє “незважаючи на особи”, суворо формально за раціональними правилами, а там, де їх немає, - керуючись міркуваннями ділової доцільності. Влада за цим типом панування може бути визначена як</w:t>
      </w:r>
      <w:r w:rsidRPr="00E045E1">
        <w:rPr>
          <w:rFonts w:ascii="Times New Roman" w:hAnsi="Times New Roman" w:cs="Times New Roman"/>
          <w:i/>
          <w:sz w:val="28"/>
          <w:szCs w:val="28"/>
          <w:lang w:val="uk-UA"/>
        </w:rPr>
        <w:t xml:space="preserve"> раціональна,</w:t>
      </w:r>
      <w:r w:rsidRPr="00E045E1">
        <w:rPr>
          <w:rFonts w:ascii="Times New Roman" w:hAnsi="Times New Roman" w:cs="Times New Roman"/>
          <w:sz w:val="28"/>
          <w:szCs w:val="28"/>
          <w:lang w:val="uk-UA"/>
        </w:rPr>
        <w:t xml:space="preserve"> бо в цьому разі довіра до неї базується на свідомому й осмисленому загальному визнанні правомірності установлених законів, і люди підкоряються не особі, хто б вона не була, а закону.</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 xml:space="preserve">2. </w:t>
      </w:r>
      <w:r w:rsidRPr="00E045E1">
        <w:rPr>
          <w:rFonts w:ascii="Times New Roman" w:hAnsi="Times New Roman" w:cs="Times New Roman"/>
          <w:b/>
          <w:sz w:val="28"/>
          <w:szCs w:val="28"/>
          <w:lang w:val="uk-UA"/>
        </w:rPr>
        <w:t>Традиційне панування</w:t>
      </w:r>
      <w:r w:rsidRPr="00E045E1">
        <w:rPr>
          <w:rFonts w:ascii="Times New Roman" w:hAnsi="Times New Roman" w:cs="Times New Roman"/>
          <w:sz w:val="28"/>
          <w:szCs w:val="28"/>
          <w:lang w:val="uk-UA"/>
        </w:rPr>
        <w:t>. Воно ґрунтується на вірі у святість тих порядків і тих можновладців, які існують здавна. Найчистішим зразком тут може бути патріархальне панування (батька великої родини, голови клану, “батька нації”). Фактично домашня спільнота є основною клітинкою традиційного панування, хоч за цією моделлю складаються й інші об’єднання, у межах яких здійснюється таке панування: той, хто віддає розпорядження, належатиме до типу “пана”, штаб управління складатимуть “слуги”, а підлеглі будуть “підданими”. Зміст наказів “пана” зумовлюється традицією, грубе порушення якої збоку володаря завдало б шкоди легітимності його власного панування, що ґрунтується саме на вірі у святість традиції. Вебер розрізнює дві досить відмінні форми традиційного панування: суто патріархальну структуру управління (найчистіші її види – султанське</w:t>
      </w:r>
      <w:r w:rsidRPr="00E045E1">
        <w:rPr>
          <w:rFonts w:ascii="Times New Roman" w:hAnsi="Times New Roman" w:cs="Times New Roman"/>
          <w:i/>
          <w:sz w:val="28"/>
          <w:szCs w:val="28"/>
          <w:lang w:val="uk-UA"/>
        </w:rPr>
        <w:t xml:space="preserve"> </w:t>
      </w:r>
      <w:r w:rsidRPr="00E045E1">
        <w:rPr>
          <w:rFonts w:ascii="Times New Roman" w:hAnsi="Times New Roman" w:cs="Times New Roman"/>
          <w:sz w:val="28"/>
          <w:szCs w:val="28"/>
          <w:lang w:val="uk-UA"/>
        </w:rPr>
        <w:t xml:space="preserve">панування й усі справжні деспотії, </w:t>
      </w:r>
      <w:r w:rsidRPr="00E045E1">
        <w:rPr>
          <w:rFonts w:ascii="Times New Roman" w:hAnsi="Times New Roman" w:cs="Times New Roman"/>
          <w:sz w:val="28"/>
          <w:szCs w:val="28"/>
          <w:lang w:val="uk-UA"/>
        </w:rPr>
        <w:lastRenderedPageBreak/>
        <w:t xml:space="preserve">де на панування дивляться як на природне право володаря) </w:t>
      </w:r>
      <w:r w:rsidRPr="00E045E1">
        <w:rPr>
          <w:rFonts w:ascii="Times New Roman" w:hAnsi="Times New Roman" w:cs="Times New Roman"/>
          <w:i/>
          <w:sz w:val="28"/>
          <w:szCs w:val="28"/>
          <w:lang w:val="uk-UA"/>
        </w:rPr>
        <w:t>і станову</w:t>
      </w:r>
      <w:r w:rsidRPr="00E045E1">
        <w:rPr>
          <w:rFonts w:ascii="Times New Roman" w:hAnsi="Times New Roman" w:cs="Times New Roman"/>
          <w:sz w:val="28"/>
          <w:szCs w:val="28"/>
          <w:lang w:val="uk-UA"/>
        </w:rPr>
        <w:t xml:space="preserve"> (влада тут поділена між вищим володарем та призначеним на посади і привілейованим управлінським штабом. Дворянське управління феодальної доби є яскравим прикладом станової форми традиційного типу панування.</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 xml:space="preserve">3. </w:t>
      </w:r>
      <w:r w:rsidRPr="00E045E1">
        <w:rPr>
          <w:rFonts w:ascii="Times New Roman" w:hAnsi="Times New Roman" w:cs="Times New Roman"/>
          <w:b/>
          <w:sz w:val="28"/>
          <w:szCs w:val="28"/>
          <w:lang w:val="uk-UA"/>
        </w:rPr>
        <w:t>Харизматичне панування</w:t>
      </w:r>
      <w:r w:rsidRPr="00E045E1">
        <w:rPr>
          <w:rFonts w:ascii="Times New Roman" w:hAnsi="Times New Roman" w:cs="Times New Roman"/>
          <w:sz w:val="28"/>
          <w:szCs w:val="28"/>
          <w:lang w:val="uk-UA"/>
        </w:rPr>
        <w:t xml:space="preserve">. Це панування в силу відданості особі володаря та його ласці, інакше </w:t>
      </w:r>
      <w:r w:rsidRPr="00E045E1">
        <w:rPr>
          <w:rFonts w:ascii="Times New Roman" w:hAnsi="Times New Roman" w:cs="Times New Roman"/>
          <w:i/>
          <w:sz w:val="28"/>
          <w:szCs w:val="28"/>
          <w:lang w:val="uk-UA"/>
        </w:rPr>
        <w:t>харизмі</w:t>
      </w:r>
      <w:r w:rsidRPr="00E045E1">
        <w:rPr>
          <w:rFonts w:ascii="Times New Roman" w:hAnsi="Times New Roman" w:cs="Times New Roman"/>
          <w:i/>
          <w:sz w:val="28"/>
          <w:szCs w:val="28"/>
          <w:vertAlign w:val="superscript"/>
          <w:lang w:val="uk-UA"/>
        </w:rPr>
        <w:t xml:space="preserve"> </w:t>
      </w:r>
      <w:r w:rsidRPr="00E045E1">
        <w:rPr>
          <w:rFonts w:ascii="Times New Roman" w:hAnsi="Times New Roman" w:cs="Times New Roman"/>
          <w:sz w:val="28"/>
          <w:szCs w:val="28"/>
          <w:vertAlign w:val="superscript"/>
          <w:lang w:val="uk-UA"/>
        </w:rPr>
        <w:t xml:space="preserve"> </w:t>
      </w:r>
      <w:r w:rsidRPr="00E045E1">
        <w:rPr>
          <w:rFonts w:ascii="Times New Roman" w:hAnsi="Times New Roman" w:cs="Times New Roman"/>
          <w:sz w:val="28"/>
          <w:szCs w:val="28"/>
          <w:lang w:val="uk-UA"/>
        </w:rPr>
        <w:t xml:space="preserve">(від грець. </w:t>
      </w:r>
      <w:r w:rsidRPr="00E045E1">
        <w:rPr>
          <w:rFonts w:ascii="Times New Roman" w:hAnsi="Times New Roman" w:cs="Times New Roman"/>
          <w:b/>
          <w:sz w:val="28"/>
          <w:szCs w:val="28"/>
          <w:lang w:val="uk-UA"/>
        </w:rPr>
        <w:t>χάρίς</w:t>
      </w:r>
      <w:r w:rsidRPr="00E045E1">
        <w:rPr>
          <w:rFonts w:ascii="Times New Roman" w:hAnsi="Times New Roman" w:cs="Times New Roman"/>
          <w:sz w:val="28"/>
          <w:szCs w:val="28"/>
          <w:lang w:val="uk-UA"/>
        </w:rPr>
        <w:t xml:space="preserve"> – принадність, чарівність; благодать), насамперед внаслідок її магічних здатностей, об’явлення чи героїзму, сили духу та слова. Найчистішим видом такого панування Вебер називає панування пророка, військового героя, великого демагога. Типом того, хто віддає накази, буде </w:t>
      </w:r>
      <w:r w:rsidRPr="00E045E1">
        <w:rPr>
          <w:rFonts w:ascii="Times New Roman" w:hAnsi="Times New Roman" w:cs="Times New Roman"/>
          <w:i/>
          <w:sz w:val="28"/>
          <w:szCs w:val="28"/>
          <w:lang w:val="uk-UA"/>
        </w:rPr>
        <w:t>вождь</w:t>
      </w:r>
      <w:r w:rsidRPr="00E045E1">
        <w:rPr>
          <w:rFonts w:ascii="Times New Roman" w:hAnsi="Times New Roman" w:cs="Times New Roman"/>
          <w:sz w:val="28"/>
          <w:szCs w:val="28"/>
          <w:lang w:val="uk-UA"/>
        </w:rPr>
        <w:t>, типом підлеглого -</w:t>
      </w:r>
      <w:r w:rsidRPr="00E045E1">
        <w:rPr>
          <w:rFonts w:ascii="Times New Roman" w:hAnsi="Times New Roman" w:cs="Times New Roman"/>
          <w:i/>
          <w:sz w:val="28"/>
          <w:szCs w:val="28"/>
          <w:lang w:val="uk-UA"/>
        </w:rPr>
        <w:t xml:space="preserve"> “послідовник”.</w:t>
      </w:r>
      <w:r w:rsidRPr="00E045E1">
        <w:rPr>
          <w:rFonts w:ascii="Times New Roman" w:hAnsi="Times New Roman" w:cs="Times New Roman"/>
          <w:sz w:val="28"/>
          <w:szCs w:val="28"/>
          <w:lang w:val="uk-UA"/>
        </w:rPr>
        <w:t xml:space="preserve"> Панування вождя закінчується, як тільки його “небуденні якості” перестають підтверджуватись, вичерпуються і харизма втрачається.</w:t>
      </w:r>
    </w:p>
    <w:p w:rsidR="003A5300" w:rsidRPr="00E045E1" w:rsidRDefault="003A5300" w:rsidP="00FA4A09">
      <w:pPr>
        <w:pStyle w:val="aa"/>
        <w:spacing w:line="380" w:lineRule="exact"/>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 xml:space="preserve">Одна з головних функцій влади як загальносуспільного явища – приведення до стану єдності  групи, спільноти, суспільства в цілому. Розширення систематичних владних стосунків за межі приватної сфери і перехід їх у сферу публічного життя  поступово привело до виникнення такого соціального явища як політика. </w:t>
      </w:r>
      <w:r w:rsidRPr="00E045E1">
        <w:rPr>
          <w:rFonts w:ascii="Times New Roman" w:hAnsi="Times New Roman" w:cs="Times New Roman"/>
          <w:b/>
          <w:sz w:val="28"/>
          <w:szCs w:val="28"/>
          <w:lang w:val="uk-UA"/>
        </w:rPr>
        <w:t>Політика</w:t>
      </w:r>
      <w:r w:rsidRPr="00E045E1">
        <w:rPr>
          <w:rFonts w:ascii="Times New Roman" w:hAnsi="Times New Roman" w:cs="Times New Roman"/>
          <w:sz w:val="28"/>
          <w:szCs w:val="28"/>
          <w:lang w:val="uk-UA"/>
        </w:rPr>
        <w:t xml:space="preserve"> – це діяльність, що спрямована на досягнення і реалізацію влади, яка розповсюджується на все суспільство. І тому ясно, що, скажімо, батьківська влада у межах відносно замкненої патріархальної або сучасної сім’ї, звичайно, не була й не є політичною. До того ж слід зауважити, що сфера публічності, звичайно, не обмежується політичною діяльністю і не поглинається нею.</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F22840">
        <w:rPr>
          <w:rFonts w:ascii="Times New Roman" w:hAnsi="Times New Roman" w:cs="Times New Roman"/>
          <w:sz w:val="28"/>
          <w:szCs w:val="28"/>
          <w:lang w:val="uk-UA"/>
        </w:rPr>
        <w:t xml:space="preserve"> Виникнення і розвиток політики співпадає з становленням держави. </w:t>
      </w:r>
      <w:r w:rsidRPr="00F22840">
        <w:rPr>
          <w:rFonts w:ascii="Times New Roman" w:hAnsi="Times New Roman" w:cs="Times New Roman"/>
          <w:b/>
          <w:sz w:val="28"/>
          <w:szCs w:val="28"/>
          <w:lang w:val="uk-UA"/>
        </w:rPr>
        <w:t>Держава</w:t>
      </w:r>
      <w:r w:rsidRPr="00F22840">
        <w:rPr>
          <w:rFonts w:ascii="Times New Roman" w:hAnsi="Times New Roman" w:cs="Times New Roman"/>
          <w:sz w:val="28"/>
          <w:szCs w:val="28"/>
          <w:lang w:val="uk-UA"/>
        </w:rPr>
        <w:t xml:space="preserve"> – політична організація, яка здійснює управління суспільством. Прийнято виділяти такі ознаки держави: 1) наявність публічної влади, тобто такої, яка охоплює увесь простір суспільства та яка здійснюється професіоналами управління (політики, чиновники) і професіоналами примусу (поліція чи міліція, армія); 2) оподаткування населення; 3) територіальні межі владних спроможностей держави відносно своїх підлеглих; 4) право, як офіційно приписана</w:t>
      </w:r>
      <w:r w:rsidRPr="00E045E1">
        <w:rPr>
          <w:rFonts w:ascii="Times New Roman" w:hAnsi="Times New Roman" w:cs="Times New Roman"/>
          <w:sz w:val="28"/>
          <w:szCs w:val="28"/>
          <w:lang w:val="uk-UA"/>
        </w:rPr>
        <w:t xml:space="preserve"> система норм поведінки, обов’язкових до виконання усіма громадянами.</w:t>
      </w:r>
      <w:r w:rsidRPr="00E045E1">
        <w:rPr>
          <w:rFonts w:ascii="Times New Roman" w:hAnsi="Times New Roman" w:cs="Times New Roman"/>
          <w:i/>
          <w:sz w:val="28"/>
          <w:szCs w:val="28"/>
          <w:lang w:val="uk-UA"/>
        </w:rPr>
        <w:t xml:space="preserve"> </w:t>
      </w:r>
      <w:r w:rsidRPr="00E045E1">
        <w:rPr>
          <w:rFonts w:ascii="Times New Roman" w:hAnsi="Times New Roman" w:cs="Times New Roman"/>
          <w:sz w:val="28"/>
          <w:szCs w:val="28"/>
          <w:lang w:val="uk-UA"/>
        </w:rPr>
        <w:t xml:space="preserve">Державу можна вважати інституційним “уособленням” політичної влади як влади публічної. У межах своєї території кожна держава зберігає за собою монополію на насильство. У історії соціально-політичної і філософської думки влада частіш за все або ототожнювалась з насильством, або ж розглядалась як невід’ємно пов’язаною з ним. Прикладом такого підходу є позиція того ж таки М.Вебера, який розумів владу як відношення панування, що спирається на насильство як засіб. З часом держава монополізувала цей </w:t>
      </w:r>
      <w:r w:rsidRPr="00E045E1">
        <w:rPr>
          <w:rFonts w:ascii="Times New Roman" w:hAnsi="Times New Roman" w:cs="Times New Roman"/>
          <w:sz w:val="28"/>
          <w:szCs w:val="28"/>
          <w:lang w:val="uk-UA"/>
        </w:rPr>
        <w:lastRenderedPageBreak/>
        <w:t>засіб, оголосивши себе єдиним джерелом “права” на насильство.</w:t>
      </w:r>
      <w:r w:rsidRPr="00E045E1">
        <w:rPr>
          <w:rFonts w:ascii="Times New Roman" w:hAnsi="Times New Roman" w:cs="Times New Roman"/>
          <w:sz w:val="28"/>
          <w:szCs w:val="28"/>
          <w:vertAlign w:val="superscript"/>
          <w:lang w:val="uk-UA"/>
        </w:rPr>
        <w:t xml:space="preserve"> </w:t>
      </w:r>
      <w:r w:rsidRPr="00E045E1">
        <w:rPr>
          <w:rFonts w:ascii="Times New Roman" w:hAnsi="Times New Roman" w:cs="Times New Roman"/>
          <w:sz w:val="28"/>
          <w:szCs w:val="28"/>
          <w:lang w:val="uk-UA"/>
        </w:rPr>
        <w:t>Однак М.Вебер підкреслював, що насильство  не є ані нормальним, ані єдиним засобом держави. В умовах стабільності певного державного ладу слухняність людей відносно влади забезпечується без звернення до відвертого застосування сили. Насильство стає відвертим в умовах кризи державної влади, коли вона втрачає легітимність.</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Багатоаспектні питання функціонування політичної влади студенти ЗВО вивчають у курсі політології і тут недоречно було б  навіть перелічувати їх, і не стільки за браком місця, скільки тому, що більшість з цих питань не є суто філософськими. Як уже видно з попереднього, з багатьох питань, що нині найчастіше порушуються власне політичними філософами і які стосуються влади, проблема її легітимації видається найбільш важливою й складною. Насправді, хто сьогодні є тією інстанцією, яка запроваджує авторитетні для більшості громадян правила панування? Як добитися громадського спокою й конструктивної злагоди правителів і підлеглих в умовах, коли традиційне суспільство зійшло з історичної сцени, харизматичні форми панування дискредитували себе, стали одіозними і реалізуються хіба що у якихось екзотичних релігійних об’єднаннях або в кримінальних угрупованнях, або, нарешті, у відірваних від усього сучасного світу анклавах історичного застою? Провідні мислителі XVII-XVIII ст. оперували категорією “народ”, доводячи, що розум і воля народу повинні встановлювати норми організації влади, які відповідали б  природі людини. Проте добре відомо як часто за волевиявлення народу (або від імені народу) поставлялись сфабриковані соціальними демагогами або історичними авантюристами правила владних стосунків, що згодом не виправдовували сподівань більшості населення. Та все ж у XXI ст.  світове співтовариство увійшло зі значними здобутками в справі легітимації влади. Серед апробованих шляхів і засад, які напрацювали сучасні демократичні правові держави, можна назвати: а) пріоритет прав людини; б) принцип суверенітету народу; в) принцип розподілу влади; г) розвинуте громадянське суспільство;</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 xml:space="preserve">Перше й друге вказують на необхідність поєднання двох протилежностей: поважання індивіда як політично автономного суб’єкта і визнання суверенітету народу, що узаконює владу, джерелом права. Це поєднання повинно відбутися таким чином, щоб індивіди, які й складають народ, насправді приймали участь у виробленні норм організації суспільного життя і сприймали їх за свої. Щодо принципу розподілу влади, то йдеться перш за все про закріплення за різними державними інститутами законодавчих і </w:t>
      </w:r>
      <w:r w:rsidRPr="00E045E1">
        <w:rPr>
          <w:rFonts w:ascii="Times New Roman" w:hAnsi="Times New Roman" w:cs="Times New Roman"/>
          <w:sz w:val="28"/>
          <w:szCs w:val="28"/>
          <w:lang w:val="uk-UA"/>
        </w:rPr>
        <w:lastRenderedPageBreak/>
        <w:t>виконавчих функцій, бо інакше, скажімо, виконавча влада могла б сама фабрикувати закони, що вигідні перш за все їй і нехтувала б інтересами більшості. Ще з XVII ст. цей принцип був добре обґрунтований європейськими філософами і в подальшому удосконалювався в напрямку розведення одна від другої й інших гілок влади (напр., судової). Принцип розподілу влади спрацьовує тільки в умовах панування верховенства закону. Ідея громадянського суспільства – надбання філософської й економічної думки XVIII-XIX ст., коли в теоретичній свідомості відбулося відокремлення понять держави й суспільства. Громадянське суспільство є цариною приватних інтересів рядових громадян, це вся множина зв’язків і взаємодій людей у сфері їх діяльності по забезпеченню власного життя у повному спектрі його проявів.</w:t>
      </w:r>
    </w:p>
    <w:p w:rsidR="003A5300" w:rsidRPr="00E038FA" w:rsidRDefault="003A5300" w:rsidP="00FA4A09">
      <w:pPr>
        <w:pStyle w:val="aa"/>
        <w:spacing w:line="380" w:lineRule="exact"/>
        <w:jc w:val="both"/>
        <w:rPr>
          <w:rFonts w:ascii="Times New Roman" w:hAnsi="Times New Roman" w:cs="Times New Roman"/>
          <w:lang w:val="uk-UA"/>
        </w:rPr>
      </w:pPr>
    </w:p>
    <w:p w:rsidR="003A5300" w:rsidRPr="00E038FA" w:rsidRDefault="003A5300" w:rsidP="00E038FA">
      <w:pPr>
        <w:pStyle w:val="ae"/>
        <w:spacing w:line="380" w:lineRule="exact"/>
        <w:ind w:right="57" w:firstLine="720"/>
        <w:jc w:val="center"/>
        <w:rPr>
          <w:rFonts w:ascii="Times New Roman" w:hAnsi="Times New Roman" w:cs="Times New Roman"/>
          <w:b/>
          <w:sz w:val="28"/>
          <w:szCs w:val="28"/>
          <w:lang w:val="uk-UA"/>
        </w:rPr>
      </w:pPr>
      <w:r w:rsidRPr="00E038FA">
        <w:rPr>
          <w:rFonts w:ascii="Times New Roman" w:hAnsi="Times New Roman" w:cs="Times New Roman"/>
          <w:b/>
          <w:sz w:val="28"/>
          <w:lang w:val="uk-UA"/>
        </w:rPr>
        <w:t>13.2. Норми  і цінності глобалізованого суспільства</w:t>
      </w:r>
    </w:p>
    <w:p w:rsidR="003A5300" w:rsidRPr="00E038FA" w:rsidRDefault="003A5300" w:rsidP="00FA4A09">
      <w:pPr>
        <w:pStyle w:val="ae"/>
        <w:spacing w:line="380" w:lineRule="exact"/>
        <w:ind w:right="57" w:firstLine="720"/>
        <w:jc w:val="both"/>
        <w:rPr>
          <w:rFonts w:ascii="Times New Roman" w:hAnsi="Times New Roman" w:cs="Times New Roman"/>
          <w:sz w:val="28"/>
        </w:rPr>
      </w:pPr>
      <w:r w:rsidRPr="00E038FA">
        <w:rPr>
          <w:rFonts w:ascii="Times New Roman" w:hAnsi="Times New Roman" w:cs="Times New Roman"/>
          <w:sz w:val="28"/>
          <w:lang w:val="uk-UA"/>
        </w:rPr>
        <w:t xml:space="preserve">Звертаючись до світу норм, в цьому параграфі ми більше зосередимось на нормі як </w:t>
      </w:r>
      <w:r w:rsidRPr="00E038FA">
        <w:rPr>
          <w:rFonts w:ascii="Times New Roman" w:hAnsi="Times New Roman" w:cs="Times New Roman"/>
          <w:b/>
          <w:sz w:val="28"/>
          <w:lang w:val="uk-UA"/>
        </w:rPr>
        <w:t>соціальній</w:t>
      </w:r>
      <w:r w:rsidRPr="00E038FA">
        <w:rPr>
          <w:rFonts w:ascii="Times New Roman" w:hAnsi="Times New Roman" w:cs="Times New Roman"/>
          <w:sz w:val="28"/>
          <w:lang w:val="uk-UA"/>
        </w:rPr>
        <w:t xml:space="preserve"> </w:t>
      </w:r>
      <w:r w:rsidRPr="00E038FA">
        <w:rPr>
          <w:rFonts w:ascii="Times New Roman" w:hAnsi="Times New Roman" w:cs="Times New Roman"/>
          <w:b/>
          <w:sz w:val="28"/>
          <w:lang w:val="uk-UA"/>
        </w:rPr>
        <w:t>нормі</w:t>
      </w:r>
      <w:r w:rsidRPr="00E038FA">
        <w:rPr>
          <w:rFonts w:ascii="Times New Roman" w:hAnsi="Times New Roman" w:cs="Times New Roman"/>
          <w:sz w:val="28"/>
          <w:lang w:val="uk-UA"/>
        </w:rPr>
        <w:t>, що стосується регуляції діяльності індивідів у соціумі. Як було раніше зазначено, суспільні відносини є формами, інакше кажучи, границями діяльності і взаємодії людей. Засобом  презентації, представленості людям суспільних відносин на рівні їх поведінки</w:t>
      </w:r>
      <w:r w:rsidRPr="00E038FA">
        <w:rPr>
          <w:rFonts w:ascii="Times New Roman" w:hAnsi="Times New Roman" w:cs="Times New Roman"/>
          <w:b/>
          <w:sz w:val="28"/>
          <w:lang w:val="uk-UA"/>
        </w:rPr>
        <w:t xml:space="preserve"> </w:t>
      </w:r>
      <w:r w:rsidRPr="00E038FA">
        <w:rPr>
          <w:rFonts w:ascii="Times New Roman" w:hAnsi="Times New Roman" w:cs="Times New Roman"/>
          <w:sz w:val="28"/>
          <w:lang w:val="uk-UA"/>
        </w:rPr>
        <w:t>є</w:t>
      </w:r>
      <w:r w:rsidRPr="00E038FA">
        <w:rPr>
          <w:rFonts w:ascii="Times New Roman" w:hAnsi="Times New Roman" w:cs="Times New Roman"/>
          <w:b/>
          <w:sz w:val="28"/>
          <w:lang w:val="uk-UA"/>
        </w:rPr>
        <w:t xml:space="preserve"> соціальна норма.</w:t>
      </w:r>
      <w:r w:rsidRPr="00E038FA">
        <w:rPr>
          <w:rFonts w:ascii="Times New Roman" w:hAnsi="Times New Roman" w:cs="Times New Roman"/>
          <w:sz w:val="28"/>
          <w:lang w:val="uk-UA"/>
        </w:rPr>
        <w:t xml:space="preserve"> </w:t>
      </w:r>
      <w:r w:rsidRPr="00E038FA">
        <w:rPr>
          <w:rFonts w:ascii="Times New Roman" w:hAnsi="Times New Roman" w:cs="Times New Roman"/>
          <w:sz w:val="28"/>
        </w:rPr>
        <w:t>Тобто перед людьми у їх повсякденному спілкуванні суспільні відносини постають як сукупність норм. У практиці свого буденного життя кожний індивід сприймає соціальні норми у вигляді правил, стандартів діяльності і поведінки, які приписують людині допустимі межі дії, за порушення котрих передбачаються санкції. Отже соціальні норми – це приписи, вимоги суспільства до дій окремих суб’єктів в ім’я соціальної солідарності.</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 xml:space="preserve">В суспільстві існує досить складна і розгалужена система норм, в якій відбивається поділ на сфери суспільного життя, соціальна структура, історична динаміка. Все це ускладнює вивчення нормативної системи. До того ж багатомірність нормативних приписувань унеможливлює вичерпну класифікацію норм. І все ж наведемо деякі усталені підходи до такої класифікації. Так виділяють </w:t>
      </w:r>
      <w:r w:rsidRPr="00E045E1">
        <w:rPr>
          <w:rFonts w:ascii="Times New Roman" w:hAnsi="Times New Roman" w:cs="Times New Roman"/>
          <w:i/>
          <w:sz w:val="28"/>
          <w:szCs w:val="28"/>
          <w:lang w:val="uk-UA"/>
        </w:rPr>
        <w:t>норми “жорсткі” і “м’які</w:t>
      </w:r>
      <w:r w:rsidRPr="00E045E1">
        <w:rPr>
          <w:rFonts w:ascii="Times New Roman" w:hAnsi="Times New Roman" w:cs="Times New Roman"/>
          <w:sz w:val="28"/>
          <w:szCs w:val="28"/>
          <w:lang w:val="uk-UA"/>
        </w:rPr>
        <w:t>” в залежності від суворості вимог відносно їх дотримання і характеру санкцій. Жорсткі норми вимагають буквального виконання і за їх порушення передбачається суворе покарання. М’яка (або гнучка) норма передбачає допустимість тієї чи іншої свободи в розумінні її вимоги і кара за її порушення не є такою суворою. У чомусь схожим до цього є поділ норм на “норми-правила” і “норми-</w:t>
      </w:r>
      <w:r w:rsidRPr="00E045E1">
        <w:rPr>
          <w:rFonts w:ascii="Times New Roman" w:hAnsi="Times New Roman" w:cs="Times New Roman"/>
          <w:sz w:val="28"/>
          <w:szCs w:val="28"/>
          <w:lang w:val="uk-UA"/>
        </w:rPr>
        <w:lastRenderedPageBreak/>
        <w:t>очікування”. Перші найбільш важливі для суспільства, бо їх порушення підриває стабільність суспільного життя, призводить до соціальної дезінтеграції. Порушення норм-правил зазвичай спричиняє суворе покарання. З цієї точки зору, норми-очікування є менш значущими і тому вони не існують у вигляді писаних законів. Розділяють також “норми-цілі” і “норми-рамки”. Перші</w:t>
      </w:r>
      <w:r w:rsidRPr="00E045E1">
        <w:rPr>
          <w:rFonts w:ascii="Times New Roman" w:hAnsi="Times New Roman" w:cs="Times New Roman"/>
          <w:i/>
          <w:sz w:val="28"/>
          <w:szCs w:val="28"/>
          <w:lang w:val="uk-UA"/>
        </w:rPr>
        <w:t xml:space="preserve"> </w:t>
      </w:r>
      <w:r w:rsidRPr="00E045E1">
        <w:rPr>
          <w:rFonts w:ascii="Times New Roman" w:hAnsi="Times New Roman" w:cs="Times New Roman"/>
          <w:sz w:val="28"/>
          <w:szCs w:val="28"/>
          <w:lang w:val="uk-UA"/>
        </w:rPr>
        <w:t xml:space="preserve">мають орієнтуючий характер, вказують на цінності, прагнення до яких заохочується суспільством або групою. Другі вказують на граничні параметри діяльності, межі людської активності. </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У відношенні до норм люди часто користуються уявленнями про “належне” і співвідносять його з “сущим”, реально існуючим. Належне, або деонтичне, включає в себе права і обов’язки, які повинні мати місце, хоч їх може й не бути. Деонтичні уявлення стихійно виробляються певними соціальними  групами у відповідності з їх ціннісним горизонтом, ідеалами, зразками справедливого, доброго. Тут можуть траплятися два випадки: а) коли суще і належне співпадають і б) коли вони є протилежними (наприклад, у разі двокультурності, коли людина вибирає у якості належних не ті норми, що відповідають пануючій культурі, а ті, що відповідають її культурній ідентичності).  Отже, якщо взяти соціальні норми з точки зору їх деонтичного характеру, деонтичного приписування, то можна виділити норми саме таких двох видів. Зважаючи на степінь фіксації і формалізації норм, виділяють також явні (чітко сформульовані) і латентні (приховані), тобто такі, що припускаються самі собою, або маються на увазі. З огляду на форму фіксації можна виділяти норми, котрі наведені у зводах, кодексах, статутах, правилах тощо.</w:t>
      </w:r>
    </w:p>
    <w:p w:rsidR="003A5300" w:rsidRPr="00E045E1" w:rsidRDefault="003A5300" w:rsidP="00FA4A09">
      <w:pPr>
        <w:pStyle w:val="aa"/>
        <w:spacing w:line="380" w:lineRule="exact"/>
        <w:ind w:firstLine="708"/>
        <w:jc w:val="both"/>
        <w:rPr>
          <w:rFonts w:ascii="Times New Roman" w:hAnsi="Times New Roman" w:cs="Times New Roman"/>
          <w:sz w:val="28"/>
          <w:szCs w:val="28"/>
          <w:lang w:val="uk-UA"/>
        </w:rPr>
      </w:pPr>
      <w:r w:rsidRPr="00E045E1">
        <w:rPr>
          <w:rFonts w:ascii="Times New Roman" w:hAnsi="Times New Roman" w:cs="Times New Roman"/>
          <w:sz w:val="28"/>
          <w:szCs w:val="28"/>
          <w:lang w:val="uk-UA"/>
        </w:rPr>
        <w:t>У спеціальній літературі запропоновані й такі підходи до класифікації норм, які дають змогу поєднати різні площини їх виміру. До норм одного виду відносять такі, що мають вкрай формалізований характер, контролюються й підтримуються спеціальними органами й засобами. Це будуть юридичні закони, адміністративні та організаційні правила. До норм іншого виду можуть бути віднесені ті, що не є формалізованими (наприклад, загальноприйняті вимоги, правила, звичаї). Проміжне місце у різних класифікаціях можуть займати моральні норми, норми етикету, моди. Хоч вони й добре усвідомлені суспільною свідомістю, але не мають однозначного формулювання і однієї інстанції кодифікації.</w:t>
      </w:r>
    </w:p>
    <w:p w:rsidR="003A5300" w:rsidRPr="00E045E1" w:rsidRDefault="003A5300" w:rsidP="00FA4A09">
      <w:pPr>
        <w:pStyle w:val="aa"/>
        <w:spacing w:line="380" w:lineRule="exact"/>
        <w:ind w:firstLine="708"/>
        <w:jc w:val="both"/>
        <w:rPr>
          <w:rStyle w:val="fontstyle01"/>
          <w:rFonts w:ascii="Times New Roman" w:hAnsi="Times New Roman" w:cs="Times New Roman"/>
          <w:lang w:val="uk-UA"/>
        </w:rPr>
      </w:pPr>
      <w:r w:rsidRPr="00E045E1">
        <w:rPr>
          <w:rStyle w:val="fontstyle01"/>
          <w:rFonts w:ascii="Times New Roman" w:hAnsi="Times New Roman" w:cs="Times New Roman"/>
          <w:lang w:val="uk-UA"/>
        </w:rPr>
        <w:t xml:space="preserve">В умовах глобалізації кардинально ускладняється структура світового розвитку, трансформуються цінності та норми життєдіяльності людей, видозмінюється система взаємодії між ними (глобальні відносини), </w:t>
      </w:r>
      <w:r w:rsidRPr="00E045E1">
        <w:rPr>
          <w:rStyle w:val="fontstyle01"/>
          <w:rFonts w:ascii="Times New Roman" w:hAnsi="Times New Roman" w:cs="Times New Roman"/>
          <w:lang w:val="uk-UA"/>
        </w:rPr>
        <w:lastRenderedPageBreak/>
        <w:t>утверджується нова модель відносин між суспільствами, встановлюються нові пріоритети у розв’язанні глобальних системних проблем. У результаті цього формується така форма соціальної організації, як глобальне суспільство. Структурними елементами (основними інституційними суб’єктами) функціонування такого суспільства виступають транснаціональні структури та міжнародні урядові та неурядові організації, які формують свою власну внутрішньо глобальну систему відносин. Така форма соціальної організації характеризує створення постмодерної ситуації, мобільної та відкритої для впровадження соціальних інноваційних проектів, необхідних для забезпечення ефективності економічного, політичного та соціального розвитку сучасних суспільств.</w:t>
      </w:r>
    </w:p>
    <w:p w:rsidR="003A5300" w:rsidRPr="00E045E1" w:rsidRDefault="003A5300" w:rsidP="00FA4A09">
      <w:pPr>
        <w:pStyle w:val="aa"/>
        <w:spacing w:line="380" w:lineRule="exact"/>
        <w:ind w:firstLine="708"/>
        <w:jc w:val="both"/>
        <w:rPr>
          <w:rStyle w:val="fontstyle01"/>
          <w:rFonts w:ascii="Times New Roman" w:hAnsi="Times New Roman" w:cs="Times New Roman"/>
          <w:lang w:val="uk-UA"/>
        </w:rPr>
      </w:pPr>
      <w:r w:rsidRPr="00E045E1">
        <w:rPr>
          <w:rStyle w:val="fontstyle01"/>
          <w:rFonts w:ascii="Times New Roman" w:hAnsi="Times New Roman" w:cs="Times New Roman"/>
          <w:lang w:val="uk-UA"/>
        </w:rPr>
        <w:t>Важливою проблемою у контексті розуміння сутності глобального суспільства є безпосереднє визначення ролі в ньому людини, адже всі зміни, які сьогодні стосуються утворення нової соціальної організації, мають оцінюватись саме з точки зору ставлення людини до глобального суспільства, наскільки їй у ньому комфортно і наскільки воно відповідає її внутрішнім потребам та інтересам. При цьому, що надзвичайно важливо, глобальне суспільство надає, а інколи й нав’язує окремі соціальні ролі та інтереси своїм суб’єктам відповідно до стереотипів та уявлень, які у ньому склались, тобто формуються нові “глобальні життєві горизонти”, які вибудовують образ нової людини та новий стиль її поведінки, яка скоріше за все має відповідати специфіці функціонування віртуальних структур, де переважна частина загальних норм поведінки стає частиною їх ідентичності. Це, у свою чергу, увиразнює колективну потребу членів суспільства у дотриманні таких норм, адже вони є необхідною умовою глобальної взаємодії. Саме це і виступає основним принципом здійснення корпоративної влади у глобальному суспільстві, адже тут йде мова про вироблення загальних норм та моральних критеріїв поведінки суб’єктів національного суспільства, які, включаючись у глобальне суспільство, свідомо втрачають свою інституціональну автономність.</w:t>
      </w:r>
    </w:p>
    <w:p w:rsidR="003A5300" w:rsidRPr="00E045E1" w:rsidRDefault="003A5300" w:rsidP="00FA4A09">
      <w:pPr>
        <w:pStyle w:val="aa"/>
        <w:spacing w:line="380" w:lineRule="exact"/>
        <w:ind w:firstLine="708"/>
        <w:jc w:val="both"/>
        <w:rPr>
          <w:rStyle w:val="fontstyle01"/>
          <w:rFonts w:ascii="Times New Roman" w:hAnsi="Times New Roman" w:cs="Times New Roman"/>
          <w:lang w:val="uk-UA"/>
        </w:rPr>
      </w:pPr>
      <w:r w:rsidRPr="00E045E1">
        <w:rPr>
          <w:rStyle w:val="fontstyle01"/>
          <w:rFonts w:ascii="Times New Roman" w:hAnsi="Times New Roman" w:cs="Times New Roman"/>
          <w:lang w:val="uk-UA"/>
        </w:rPr>
        <w:t xml:space="preserve">Таким чином, глобальне суспільство - це така форма соціальної організації, яка включає сукупність держав, об’єднаних між собою на договірних засадах, які мають наметі створення єдиного соціально-економічного, культурного та політичного простору з мінімальними регламентативними обмеженнями. У межах даної соціальної організації існують такі національні суспільства, які є більш ефективними у певних відносинах і які тим самим декларують всьому об’єднанню певні культурні </w:t>
      </w:r>
      <w:r w:rsidRPr="00E045E1">
        <w:rPr>
          <w:rStyle w:val="fontstyle01"/>
          <w:rFonts w:ascii="Times New Roman" w:hAnsi="Times New Roman" w:cs="Times New Roman"/>
          <w:lang w:val="uk-UA"/>
        </w:rPr>
        <w:lastRenderedPageBreak/>
        <w:t>норми, які визначають відповідний рівень міжнародної відповідальності. У межах такого співтовариства формується певний стиль життя. Згідно з цим метою відповідних інституцій глобального суспільства є його захист, адже з огляду на те, як глобальне суспільство ефективно захищає цей стиль життя, оцінюється й ефективність такого соціального об’єднання.</w:t>
      </w:r>
    </w:p>
    <w:p w:rsidR="003A5300" w:rsidRPr="00E045E1"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spacing w:line="380" w:lineRule="exact"/>
        <w:jc w:val="center"/>
        <w:rPr>
          <w:rFonts w:ascii="Times New Roman" w:hAnsi="Times New Roman" w:cs="Times New Roman"/>
          <w:b/>
          <w:sz w:val="28"/>
          <w:szCs w:val="28"/>
          <w:lang w:val="uk-UA"/>
        </w:rPr>
      </w:pPr>
    </w:p>
    <w:p w:rsidR="003A5300" w:rsidRPr="00E045E1" w:rsidRDefault="003A5300" w:rsidP="00FA4A09">
      <w:pPr>
        <w:spacing w:line="380" w:lineRule="exact"/>
        <w:jc w:val="center"/>
        <w:rPr>
          <w:rFonts w:ascii="Times New Roman" w:hAnsi="Times New Roman" w:cs="Times New Roman"/>
          <w:b/>
          <w:sz w:val="28"/>
          <w:szCs w:val="28"/>
          <w:lang w:val="uk-UA"/>
        </w:rPr>
      </w:pPr>
      <w:r w:rsidRPr="00E045E1">
        <w:rPr>
          <w:rFonts w:ascii="Times New Roman" w:hAnsi="Times New Roman" w:cs="Times New Roman"/>
          <w:b/>
          <w:sz w:val="28"/>
          <w:szCs w:val="28"/>
          <w:lang w:val="uk-UA"/>
        </w:rPr>
        <w:t>13.3.Суспільно- історична природа і соціальна функція релігії</w:t>
      </w:r>
    </w:p>
    <w:p w:rsidR="003A5300" w:rsidRPr="00E045E1" w:rsidRDefault="003A5300" w:rsidP="00FA4A09">
      <w:pPr>
        <w:spacing w:after="0" w:line="380" w:lineRule="exact"/>
        <w:ind w:firstLine="709"/>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Роль, що відіграє релігія у суспільстві, випливає з її об’єктивної сутності як зв’зкy людини з Богом. Через цей зв’язок людина виступaє не стільки як особистість, скільки як представник роду людського. Відчуваючи зв’язок із Богом, одночасно вона відчуває свою причетність до людства, до окремої людської спільноти. Найінтимніше спілкування людини з Богом не обмежується її індивідуальністю, а виводить цю індивідуальність у простір спільного існування.</w:t>
      </w:r>
    </w:p>
    <w:p w:rsidR="003A5300" w:rsidRPr="00E045E1" w:rsidRDefault="003A5300" w:rsidP="00FA4A09">
      <w:pPr>
        <w:spacing w:after="0" w:line="380" w:lineRule="exact"/>
        <w:ind w:firstLine="709"/>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 xml:space="preserve">З цієї точки зору релігія більш соціальна, ніж будь-які інші – політичні, правові, економічні тощо відносини між людьми, тобто вона є первинною, глибинною основою людського суспільства. Релігійна свідомість є найдавнішою серед інших видів людської свідомості, й людське суспільство – як усвідомлення людьми їх певної спільності – виникло саме на ґрунті спільної релігії, тоді як усі інші форми суспільності (держава, господарство, культура) мають уже похідний, вторинний характер. </w:t>
      </w:r>
      <w:r w:rsidRPr="00897E2E">
        <w:rPr>
          <w:rFonts w:ascii="Times New Roman" w:eastAsia="Calibri" w:hAnsi="Times New Roman" w:cs="Times New Roman"/>
          <w:sz w:val="28"/>
          <w:szCs w:val="28"/>
          <w:lang w:val="uk-UA"/>
        </w:rPr>
        <w:t>Тому релігія є основою будь-якої соціальності, хоча, як найглибша основа, вона рідше за інші усвідомлюється у цій ролі. Навпаки, релігія часто розглядається</w:t>
      </w:r>
      <w:r w:rsidRPr="00E045E1">
        <w:rPr>
          <w:rFonts w:ascii="Times New Roman" w:eastAsia="Calibri" w:hAnsi="Times New Roman" w:cs="Times New Roman"/>
          <w:sz w:val="28"/>
          <w:szCs w:val="28"/>
          <w:lang w:val="uk-UA"/>
        </w:rPr>
        <w:t xml:space="preserve"> виключно як особиста справа людини або навіть піддається руйнації як щось зайве чи шкідливе, що, зрозуміло, тільки позбавляє суспільство його справжньої основи.</w:t>
      </w:r>
    </w:p>
    <w:p w:rsidR="003A5300" w:rsidRPr="00E045E1" w:rsidRDefault="003A5300" w:rsidP="00FA4A09">
      <w:pPr>
        <w:spacing w:after="0" w:line="380" w:lineRule="exact"/>
        <w:ind w:firstLine="709"/>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 xml:space="preserve">Релігія є не тільки первинним й аморфним у своїй первинності підґрунтям суспільства – вона визначає характер цього суспільства, його обличчя і спрямованість, його культурні та моральні цінності (міфологічний світ античності, протестантська етика капіталізму тощо). Не випадково деякі вчені пов’язують походження слова «культура» зі словом «культ» – саме культ, релігійна дія створила потребу в мистецтві, духовній творчості. Протягом багатьох століть культура була наповнена релігійним змістом, який надихав та звеличував її. Більше того, саме релігія, релігійні – тобто абсолютні – цінності є тим головним, що підштовхує людину до великих дій. Саме релігія визначає </w:t>
      </w:r>
      <w:r w:rsidRPr="00E045E1">
        <w:rPr>
          <w:rFonts w:ascii="Times New Roman" w:eastAsia="Calibri" w:hAnsi="Times New Roman" w:cs="Times New Roman"/>
          <w:sz w:val="28"/>
          <w:szCs w:val="28"/>
          <w:lang w:val="uk-UA"/>
        </w:rPr>
        <w:lastRenderedPageBreak/>
        <w:t>ці справжні, а не вигадані абсолютні цінності, тому під впливом релігійних ідей звершувались найвеличніші й найвизначніші події.</w:t>
      </w:r>
    </w:p>
    <w:p w:rsidR="003A5300" w:rsidRPr="00E045E1" w:rsidRDefault="003A5300" w:rsidP="00FA4A09">
      <w:pPr>
        <w:spacing w:after="0" w:line="380" w:lineRule="exact"/>
        <w:ind w:firstLine="709"/>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Звичайно, не можна не бачити й того, що часто-густо під релігійними гаслами коїлися брудні та злочинні справи. Це пов’язане з явищем релігійного фанатизму (лат. fanaticus – несамовитий, шалений), тобто нетерпимого, ворожого ставлення до інших віросповідань, до будь-яких думок чи дій, котрі, як уважають фанатики, можуть створити загрозу їхній релігії. Насправді, фанатизм  є найбільшою загрозою для самої релігії, оскільки намагається утвердити її насильницьким шляхом і тим спотворює її сутність як внутрішнього духовною зв’язку.</w:t>
      </w:r>
    </w:p>
    <w:p w:rsidR="003A5300" w:rsidRPr="00E045E1" w:rsidRDefault="003A5300" w:rsidP="00FA4A09">
      <w:pPr>
        <w:spacing w:after="0" w:line="380" w:lineRule="exact"/>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ab/>
        <w:t>Проаналізуємо зв'язок релігії та інших форм суспільної свідомості: моралі, філософії, науки.</w:t>
      </w:r>
    </w:p>
    <w:p w:rsidR="003A5300" w:rsidRPr="00E045E1" w:rsidRDefault="003A5300" w:rsidP="00FA4A09">
      <w:pPr>
        <w:spacing w:after="0" w:line="380" w:lineRule="exact"/>
        <w:ind w:firstLine="709"/>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 xml:space="preserve"> Деякі теорії виправдовують існування релігії її зв’язком з мораллю (Кант). Цей погляд – зведення релігії до моралі – ігнорує власну природу релігії. Мораль укорінена в релігії, а не навпаки. Мораль неминуче занепадає, якщо занепадає релігія, тому що тільки в ній знаходить свою основу. Але релігія вища за мораль та вільна від неї.</w:t>
      </w:r>
    </w:p>
    <w:p w:rsidR="003A5300" w:rsidRPr="00E045E1" w:rsidRDefault="003A5300" w:rsidP="00FA4A09">
      <w:pPr>
        <w:spacing w:after="0" w:line="380" w:lineRule="exact"/>
        <w:ind w:firstLine="709"/>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Філософія і релігія частково збігаються за своїм предметом, – але вони різні за методами, якими опановують цей предмет. Релігія спирається на безпосередній досвід, це є саме життя, котре не опосередковується формальною логікою, вона інтуїтивна та ірраціональна. Філософія, навпаки, активно користується логікою, вона все ж таки є пізнанням життя, а не самим життям. Релігія передбачає неосяжність Бога, філософія ж намагається його осягнути. Релігія усвідомлює Бога як живу особистість, для філософії це практично неможливо.</w:t>
      </w:r>
    </w:p>
    <w:p w:rsidR="003A5300" w:rsidRPr="00E045E1" w:rsidRDefault="003A5300" w:rsidP="00FA4A09">
      <w:pPr>
        <w:spacing w:after="0" w:line="380" w:lineRule="exact"/>
        <w:ind w:firstLine="709"/>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Але збігаючись за своїм предметом та маючи єдиний витік свого розвитку, релігія й філософія відрізняються за кінцевими формами свого існування і за тим змістом, який вони мають. Релігія є пізнанням Бога та життям у спілкуванні з Богом. Філософія є пізнанням Бога, але разом з тим (а іноді й у першу чергу) – пізнанням світу, пізнанням життя.</w:t>
      </w:r>
    </w:p>
    <w:p w:rsidR="003A5300" w:rsidRPr="00E045E1" w:rsidRDefault="003A5300" w:rsidP="00FA4A09">
      <w:pPr>
        <w:spacing w:after="0" w:line="380" w:lineRule="exact"/>
        <w:ind w:firstLine="709"/>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Можна припустити, що релігія і наука мають два piзні предмети, два різних шляхи пізнання, два різних критерії достовірності, тому принципово вони абсолютно незалежні, й не можуть перевірятись одна через одну.</w:t>
      </w:r>
    </w:p>
    <w:p w:rsidR="003A5300" w:rsidRPr="00E045E1" w:rsidRDefault="003A5300" w:rsidP="00FA4A09">
      <w:pPr>
        <w:spacing w:after="0" w:line="380" w:lineRule="exact"/>
        <w:ind w:firstLine="709"/>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Наука пізнає світ у взаємовідношенні його частин і елементів, не охоплюючи світу як ціле та його співвідношення з Абсолютом. Релігія</w:t>
      </w:r>
      <w:r w:rsidRPr="00E045E1">
        <w:rPr>
          <w:rFonts w:ascii="Times New Roman" w:eastAsia="Calibri" w:hAnsi="Times New Roman" w:cs="Times New Roman"/>
          <w:i/>
          <w:sz w:val="28"/>
          <w:szCs w:val="28"/>
          <w:lang w:val="uk-UA"/>
        </w:rPr>
        <w:t xml:space="preserve"> </w:t>
      </w:r>
      <w:r w:rsidRPr="00E045E1">
        <w:rPr>
          <w:rFonts w:ascii="Times New Roman" w:eastAsia="Calibri" w:hAnsi="Times New Roman" w:cs="Times New Roman"/>
          <w:sz w:val="28"/>
          <w:szCs w:val="28"/>
          <w:lang w:val="uk-UA"/>
        </w:rPr>
        <w:t>ж, пізнаючи Бога, відкриває саме відношення світу й людини до Бога</w:t>
      </w:r>
      <w:r w:rsidRPr="00E045E1">
        <w:rPr>
          <w:rFonts w:ascii="Times New Roman" w:eastAsia="Calibri" w:hAnsi="Times New Roman" w:cs="Times New Roman"/>
          <w:i/>
          <w:sz w:val="28"/>
          <w:szCs w:val="28"/>
          <w:lang w:val="uk-UA"/>
        </w:rPr>
        <w:t xml:space="preserve"> </w:t>
      </w:r>
      <w:r w:rsidRPr="00E045E1">
        <w:rPr>
          <w:rFonts w:ascii="Times New Roman" w:eastAsia="Calibri" w:hAnsi="Times New Roman" w:cs="Times New Roman"/>
          <w:sz w:val="28"/>
          <w:szCs w:val="28"/>
          <w:lang w:val="uk-UA"/>
        </w:rPr>
        <w:t>як надсвітового начала, як вищої сили.</w:t>
      </w:r>
    </w:p>
    <w:p w:rsidR="003A5300" w:rsidRPr="00E045E1" w:rsidRDefault="003A5300" w:rsidP="00FA4A09">
      <w:pPr>
        <w:spacing w:after="0" w:line="380" w:lineRule="exact"/>
        <w:ind w:firstLine="709"/>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lastRenderedPageBreak/>
        <w:t>Незалежність науки і релігії пов’язана із самостійністю світу у</w:t>
      </w:r>
      <w:r w:rsidRPr="00E045E1">
        <w:rPr>
          <w:rFonts w:ascii="Times New Roman" w:eastAsia="Calibri" w:hAnsi="Times New Roman" w:cs="Times New Roman"/>
          <w:i/>
          <w:sz w:val="28"/>
          <w:szCs w:val="28"/>
          <w:lang w:val="uk-UA"/>
        </w:rPr>
        <w:t xml:space="preserve"> </w:t>
      </w:r>
      <w:r w:rsidRPr="00E045E1">
        <w:rPr>
          <w:rFonts w:ascii="Times New Roman" w:eastAsia="Calibri" w:hAnsi="Times New Roman" w:cs="Times New Roman"/>
          <w:sz w:val="28"/>
          <w:szCs w:val="28"/>
          <w:lang w:val="uk-UA"/>
        </w:rPr>
        <w:t>ставленні до Бога. Але ця самостійність відносна. З релігійної точки</w:t>
      </w:r>
      <w:r w:rsidRPr="00E045E1">
        <w:rPr>
          <w:rFonts w:ascii="Times New Roman" w:eastAsia="Calibri" w:hAnsi="Times New Roman" w:cs="Times New Roman"/>
          <w:i/>
          <w:sz w:val="28"/>
          <w:szCs w:val="28"/>
          <w:lang w:val="uk-UA"/>
        </w:rPr>
        <w:t xml:space="preserve"> </w:t>
      </w:r>
      <w:r w:rsidRPr="00E045E1">
        <w:rPr>
          <w:rFonts w:ascii="Times New Roman" w:eastAsia="Calibri" w:hAnsi="Times New Roman" w:cs="Times New Roman"/>
          <w:sz w:val="28"/>
          <w:szCs w:val="28"/>
          <w:lang w:val="uk-UA"/>
        </w:rPr>
        <w:t>зору, Бог є присутнім у світі через людину, а також у світовій гармонії,</w:t>
      </w:r>
      <w:r w:rsidRPr="00E045E1">
        <w:rPr>
          <w:rFonts w:ascii="Times New Roman" w:eastAsia="Calibri" w:hAnsi="Times New Roman" w:cs="Times New Roman"/>
          <w:i/>
          <w:sz w:val="28"/>
          <w:szCs w:val="28"/>
          <w:lang w:val="uk-UA"/>
        </w:rPr>
        <w:t xml:space="preserve"> </w:t>
      </w:r>
      <w:r w:rsidRPr="00E045E1">
        <w:rPr>
          <w:rFonts w:ascii="Times New Roman" w:eastAsia="Calibri" w:hAnsi="Times New Roman" w:cs="Times New Roman"/>
          <w:sz w:val="28"/>
          <w:szCs w:val="28"/>
          <w:lang w:val="uk-UA"/>
        </w:rPr>
        <w:t>яка лише певною мірою порушується стихією природи. Тому й між наукою та релігією насправді існує глибинний зв’язок. Наука як часткове знання спирається на світогляд, який має релігійний (або антирелігійний) характер, тобто вона залежить від духовних інтересів, від</w:t>
      </w:r>
      <w:r w:rsidRPr="00E045E1">
        <w:rPr>
          <w:rFonts w:ascii="Times New Roman" w:eastAsia="Calibri" w:hAnsi="Times New Roman" w:cs="Times New Roman"/>
          <w:i/>
          <w:sz w:val="28"/>
          <w:szCs w:val="28"/>
          <w:lang w:val="uk-UA"/>
        </w:rPr>
        <w:t xml:space="preserve"> </w:t>
      </w:r>
      <w:r w:rsidRPr="00E045E1">
        <w:rPr>
          <w:rFonts w:ascii="Times New Roman" w:eastAsia="Calibri" w:hAnsi="Times New Roman" w:cs="Times New Roman"/>
          <w:sz w:val="28"/>
          <w:szCs w:val="28"/>
          <w:lang w:val="uk-UA"/>
        </w:rPr>
        <w:t>віри як окремих людей, так і цілих епох. Тому наука не може зруйнувати релігію – вона може бути безрелігійною лише тоді, коли релігія</w:t>
      </w:r>
      <w:r w:rsidRPr="00E045E1">
        <w:rPr>
          <w:rFonts w:ascii="Times New Roman" w:eastAsia="Calibri" w:hAnsi="Times New Roman" w:cs="Times New Roman"/>
          <w:i/>
          <w:sz w:val="28"/>
          <w:szCs w:val="28"/>
          <w:lang w:val="uk-UA"/>
        </w:rPr>
        <w:t xml:space="preserve"> </w:t>
      </w:r>
      <w:r w:rsidRPr="00E045E1">
        <w:rPr>
          <w:rFonts w:ascii="Times New Roman" w:eastAsia="Calibri" w:hAnsi="Times New Roman" w:cs="Times New Roman"/>
          <w:sz w:val="28"/>
          <w:szCs w:val="28"/>
          <w:lang w:val="uk-UA"/>
        </w:rPr>
        <w:t>сама у занедбаному стані.</w:t>
      </w:r>
    </w:p>
    <w:p w:rsidR="003A5300" w:rsidRPr="00E045E1" w:rsidRDefault="003A5300" w:rsidP="00FA4A09">
      <w:pPr>
        <w:spacing w:line="380" w:lineRule="exact"/>
        <w:jc w:val="center"/>
        <w:rPr>
          <w:rFonts w:ascii="Times New Roman" w:hAnsi="Times New Roman" w:cs="Times New Roman"/>
          <w:b/>
          <w:sz w:val="28"/>
          <w:szCs w:val="28"/>
          <w:lang w:val="uk-UA"/>
        </w:rPr>
      </w:pPr>
      <w:r w:rsidRPr="00E045E1">
        <w:rPr>
          <w:rFonts w:ascii="Times New Roman" w:hAnsi="Times New Roman" w:cs="Times New Roman"/>
          <w:b/>
          <w:sz w:val="28"/>
          <w:szCs w:val="28"/>
          <w:lang w:val="uk-UA"/>
        </w:rPr>
        <w:t>13.4 Освіта як атрибут культури людини і суспільства</w:t>
      </w:r>
    </w:p>
    <w:p w:rsidR="003A5300" w:rsidRPr="00E045E1" w:rsidRDefault="003A5300" w:rsidP="00FA4A09">
      <w:pPr>
        <w:pStyle w:val="aa"/>
        <w:spacing w:line="380" w:lineRule="exact"/>
        <w:ind w:firstLine="708"/>
        <w:jc w:val="both"/>
        <w:rPr>
          <w:rStyle w:val="fontstyle01"/>
          <w:rFonts w:ascii="Times New Roman" w:hAnsi="Times New Roman" w:cs="Times New Roman"/>
          <w:lang w:val="uk-UA"/>
        </w:rPr>
      </w:pPr>
      <w:r w:rsidRPr="00E045E1">
        <w:rPr>
          <w:rStyle w:val="fontstyle01"/>
          <w:rFonts w:ascii="Times New Roman" w:hAnsi="Times New Roman" w:cs="Times New Roman"/>
          <w:lang w:val="uk-UA"/>
        </w:rPr>
        <w:t xml:space="preserve">Освіта завжди була особливою функцією суспільства й держави, спрямованою на формування й розвиток соціально-значущих якостей кожної людини як члена суспільства й громадянина держави. Через освіту, як найбільш масовий соціальний інститут, здійснюється вплив на формування свідомості суспільства, регулюються процеси свідомого саморозвитку громадян. Як соціальне й культурне явище, освіта є атрибутом людства, невід’ємним його супутником поступальному русі еволюційного розвитку. Освіта спрямовує життя суспільства, перетворюючи його із “суспільство сьогодні” на “суспільство завтра”; формує нове мислення, нове бачення сенсу життя. На думку К. Ясперса, історична концепція людського існування  його цілісності повинна включати у себе й майбутнє . </w:t>
      </w:r>
    </w:p>
    <w:p w:rsidR="003A5300" w:rsidRPr="00E045E1" w:rsidRDefault="003A5300" w:rsidP="00FA4A09">
      <w:pPr>
        <w:pStyle w:val="aa"/>
        <w:spacing w:line="380" w:lineRule="exact"/>
        <w:ind w:firstLine="708"/>
        <w:jc w:val="both"/>
        <w:rPr>
          <w:rStyle w:val="fontstyle01"/>
          <w:rFonts w:ascii="Times New Roman" w:hAnsi="Times New Roman" w:cs="Times New Roman"/>
          <w:lang w:val="uk-UA"/>
        </w:rPr>
      </w:pPr>
      <w:r w:rsidRPr="00E045E1">
        <w:rPr>
          <w:rStyle w:val="fontstyle01"/>
          <w:rFonts w:ascii="Times New Roman" w:hAnsi="Times New Roman" w:cs="Times New Roman"/>
          <w:lang w:val="uk-UA"/>
        </w:rPr>
        <w:t>Сучасна освіта передбачає відкритість майбутньому, а її подальший розвиток повинен спрямовуватися на подолання замкненості й надання освітньому процесу творчого характеру, що потребує нової освітньої моделі, яка б відповідала реаліям постіндустріального суспільства, тим глобальним змінам в усіх сферах життя, які викликані сучасними інформаційно</w:t>
      </w:r>
      <w:r w:rsidRPr="00E045E1">
        <w:rPr>
          <w:rFonts w:ascii="Times New Roman" w:hAnsi="Times New Roman" w:cs="Times New Roman"/>
          <w:sz w:val="28"/>
          <w:szCs w:val="28"/>
          <w:lang w:val="uk-UA"/>
        </w:rPr>
        <w:t xml:space="preserve"> -ко</w:t>
      </w:r>
      <w:r w:rsidRPr="00E045E1">
        <w:rPr>
          <w:rStyle w:val="fontstyle01"/>
          <w:rFonts w:ascii="Times New Roman" w:hAnsi="Times New Roman" w:cs="Times New Roman"/>
          <w:lang w:val="uk-UA"/>
        </w:rPr>
        <w:t>мунікаційними технологіями, стрімкими інтеграційними процесами в світі. Як вирішити цю проблему? За законами синергетики здатність соціальної матерії до самоорганізації проявляється в тому, що виникнення будь-якої проблеми породжує й засоби її вирішення, які тільки треба вміти побачити й використати. Саме тому важливого значення для розвитку суспільства набуває осмислення якісно нових ознак і смислів сучасної освіти в умовах цивілізаційних змін нашої історичної доби, розуміння тенденцій її розвитку, внутрішніх протиріч й механізмів прогресу</w:t>
      </w:r>
    </w:p>
    <w:p w:rsidR="003A5300" w:rsidRPr="00E045E1" w:rsidRDefault="003A5300" w:rsidP="00FA4A09">
      <w:pPr>
        <w:pStyle w:val="aa"/>
        <w:spacing w:line="380" w:lineRule="exact"/>
        <w:ind w:firstLine="708"/>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 xml:space="preserve">Активізація пошуку вітчизняною вищою освітою перспективних шляхів розвитку , форм і методів педагогічного процесу - це спроба повернути собі </w:t>
      </w:r>
      <w:r w:rsidRPr="00E045E1">
        <w:rPr>
          <w:rFonts w:ascii="Times New Roman" w:eastAsia="Calibri" w:hAnsi="Times New Roman" w:cs="Times New Roman"/>
          <w:sz w:val="28"/>
          <w:szCs w:val="28"/>
          <w:lang w:val="uk-UA"/>
        </w:rPr>
        <w:lastRenderedPageBreak/>
        <w:t>гідні позиції в освітянському просторі Європи з різних причин втрачені на тривалий час. Залишатися осторонь глобалізаційних процесів в освітній сфері  - означає приректи Україну на ризик опинитися на периферії соціального – економічного розвитку.</w:t>
      </w:r>
    </w:p>
    <w:p w:rsidR="003A5300" w:rsidRPr="00E045E1" w:rsidRDefault="003A5300" w:rsidP="00FA4A09">
      <w:pPr>
        <w:pStyle w:val="aa"/>
        <w:spacing w:line="380" w:lineRule="exact"/>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ab/>
        <w:t>Тому при реформуванні вищої освіти, з одного боку, мають враховуватися пріоритети збереження культурної різноманітності національних систем освіти, а з іншого – пріоритети і вимоги до навчання і виховання, зумовлені включенням країн до спільного руху світового співтовариства у майбутньому.</w:t>
      </w:r>
    </w:p>
    <w:p w:rsidR="003A5300" w:rsidRPr="00E045E1" w:rsidRDefault="003A5300" w:rsidP="00FA4A09">
      <w:pPr>
        <w:pStyle w:val="aa"/>
        <w:spacing w:line="380" w:lineRule="exact"/>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ab/>
        <w:t>Наша освітня система досі орієнтована на підготовку ерудованих спеціалістів, а не на формування в них здатності до розвитку ресурсів, потрібних на ринку праці. Нині ж необхідна цілковита самовіддача фахівця. Він повинен бути готовим не лише взяти на себе виконання певних професійних функцій, а й до організації справи, управління процесами у своїй сфері.</w:t>
      </w:r>
    </w:p>
    <w:p w:rsidR="003A5300" w:rsidRPr="00E045E1" w:rsidRDefault="003A5300" w:rsidP="00FA4A09">
      <w:pPr>
        <w:pStyle w:val="aa"/>
        <w:spacing w:line="380" w:lineRule="exact"/>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ab/>
        <w:t>Важливою рисою змін у європейській освіті є відхід від формалізму та академізму у доборі змісту базових знань, наголос на надання практичних навичок та вмінь, необхідних у сучасному суспільстві.</w:t>
      </w:r>
    </w:p>
    <w:p w:rsidR="003A5300" w:rsidRPr="00E045E1" w:rsidRDefault="003A5300" w:rsidP="00FA4A09">
      <w:pPr>
        <w:pStyle w:val="aa"/>
        <w:spacing w:line="380" w:lineRule="exact"/>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ab/>
        <w:t xml:space="preserve">Останнім часом набуває поширення компетентнісний підхід до підготовки особистості у вищій школі, під яким найчастіше розуміють оцінку підготовленості фахівців певного освітньо-кваліфікаційного рівня до професійної діяльності на основі наявності в них визначених стандартами компетенцій. Зараз все частіше у різних контекстах говорять про рівень спрямованості компетенції – загальної, професійної і особливих – залежно від спрямованості підготовки. Компетенція – це загальна здатність, яка базується на знаннях, досвіді, цінностях, схильності, які набувають завдяки навчанню. Компетенцію не можна звести ні до знань, ні до навичок. Бути компетентним – не означає бути освіченим або навченим. Компетентність можна розглядати як можливість становити зв'язок між знаннями і ситуацією, вмінням використати знання у певній ситуації. Компетенцію можна забезпечити завдяки вмілому поєднанню можливостей комплексу навчальних дисциплін. Тобто, нині актуальним є інноваційний підхід до навчального процесу, коли метою стає розвиток можливостей засвоювати новий досвід на основі цілеспрямованого формування творчого й критичного мислення, досвіду й інструментарію навчально-дослідницької діяльності, рольового й імітаційного моделювання. </w:t>
      </w:r>
    </w:p>
    <w:p w:rsidR="003A5300" w:rsidRPr="00E045E1" w:rsidRDefault="003A5300" w:rsidP="00FA4A09">
      <w:pPr>
        <w:pStyle w:val="aa"/>
        <w:spacing w:line="380" w:lineRule="exact"/>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ab/>
        <w:t xml:space="preserve">Оскільки останніми роками спостерігається невідповідність здобутків матеріальної і загострення кризових явищ у сфері духовної культури, то </w:t>
      </w:r>
      <w:r w:rsidRPr="00E045E1">
        <w:rPr>
          <w:rFonts w:ascii="Times New Roman" w:eastAsia="Calibri" w:hAnsi="Times New Roman" w:cs="Times New Roman"/>
          <w:sz w:val="28"/>
          <w:szCs w:val="28"/>
          <w:lang w:val="uk-UA"/>
        </w:rPr>
        <w:lastRenderedPageBreak/>
        <w:t xml:space="preserve">важлива роль у системі професійної освіти має відводитися предметами гуманітарного циклу. Адже саме вони покликанні забезпечити загальнокультурний розвиток фахівця, формувати духовність спеціаліста, орієнтованого на загальнолюдські цінності, здатного мислити творчо, розвивати можливості аналізу явищ і процесів суспільного життя, поєднувати в єдину систему компоненти екології, політики, економіки, менеджменту, соціології, філософії, психології, комунікативні навички. </w:t>
      </w:r>
    </w:p>
    <w:p w:rsidR="003A5300" w:rsidRPr="00E045E1" w:rsidRDefault="003A5300" w:rsidP="00FA4A09">
      <w:pPr>
        <w:pStyle w:val="aa"/>
        <w:spacing w:line="380" w:lineRule="exact"/>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ab/>
        <w:t>Вирішення проблеми можливе тоді, коли зміст усіх предметів буде просякнутий гуманним змістом. Важливе завдання кожного ЗВО – забезпечити загальнообов’язкове оволодіння певним обсягом гуманітарних знань в різних його галузях, а деякі з них можуть вивчатися поглиблено відповідно до індивідуальних інтересів і схильностей. Реалізація принципу гуманізму має усунути прірву між освітою та культурою. Тому в край важливо забезпечити вивчення гуманітарних предметів на всіх курсах, в усі роки навчання студентів.</w:t>
      </w:r>
    </w:p>
    <w:p w:rsidR="003A5300" w:rsidRPr="00E045E1" w:rsidRDefault="003A5300" w:rsidP="00FA4A09">
      <w:pPr>
        <w:pStyle w:val="aa"/>
        <w:spacing w:line="380" w:lineRule="exact"/>
        <w:jc w:val="both"/>
        <w:rPr>
          <w:rFonts w:ascii="Times New Roman" w:eastAsia="Calibri" w:hAnsi="Times New Roman" w:cs="Times New Roman"/>
          <w:sz w:val="28"/>
          <w:szCs w:val="28"/>
          <w:lang w:val="uk-UA"/>
        </w:rPr>
      </w:pPr>
      <w:r w:rsidRPr="00E045E1">
        <w:rPr>
          <w:rFonts w:ascii="Times New Roman" w:eastAsia="Calibri" w:hAnsi="Times New Roman" w:cs="Times New Roman"/>
          <w:sz w:val="28"/>
          <w:szCs w:val="28"/>
          <w:lang w:val="uk-UA"/>
        </w:rPr>
        <w:tab/>
        <w:t>Формування сучасного фахівця, що буде конкурентоспроможним в контексті інтеграційних освітніх процесів можливе за умови системної цілеспрямованості роботи, насамперед, з використанням інноваційних методів навчання у процесі викладання інтегральних курсів з урахуванням міждисциплінарних зв’язків.</w:t>
      </w:r>
    </w:p>
    <w:p w:rsidR="003A5300" w:rsidRPr="00E045E1" w:rsidRDefault="003A5300" w:rsidP="00FA4A09">
      <w:pPr>
        <w:pStyle w:val="aa"/>
        <w:spacing w:line="380" w:lineRule="exact"/>
        <w:ind w:firstLine="708"/>
        <w:jc w:val="both"/>
        <w:rPr>
          <w:rStyle w:val="fontstyle01"/>
          <w:rFonts w:ascii="Times New Roman" w:hAnsi="Times New Roman" w:cs="Times New Roman"/>
          <w:lang w:val="uk-UA"/>
        </w:rPr>
      </w:pPr>
      <w:r w:rsidRPr="00E045E1">
        <w:rPr>
          <w:rStyle w:val="fontstyle01"/>
          <w:rFonts w:ascii="Times New Roman" w:hAnsi="Times New Roman" w:cs="Times New Roman"/>
          <w:lang w:val="uk-UA"/>
        </w:rPr>
        <w:t>Вища цінність освіти і її вища мета - формування менталітету особистості і соціуму. Менталітет - квінтесенція культури, в ньому поєднуються глибинні основи сприймання світу, світогляд і поведінка людини. Він визначає конкретні вчинки людей, їх ставлення до різних аспектів функціонування суспільства.</w:t>
      </w:r>
    </w:p>
    <w:p w:rsidR="003A5300" w:rsidRDefault="003A5300" w:rsidP="00FA4A09">
      <w:pPr>
        <w:pStyle w:val="aa"/>
        <w:spacing w:line="380" w:lineRule="exact"/>
        <w:ind w:firstLine="708"/>
        <w:jc w:val="both"/>
        <w:rPr>
          <w:rStyle w:val="fontstyle01"/>
          <w:rFonts w:ascii="Times New Roman" w:hAnsi="Times New Roman" w:cs="Times New Roman"/>
          <w:lang w:val="uk-UA"/>
        </w:rPr>
      </w:pPr>
      <w:r w:rsidRPr="00E045E1">
        <w:rPr>
          <w:rStyle w:val="fontstyle01"/>
          <w:rFonts w:ascii="Times New Roman" w:hAnsi="Times New Roman" w:cs="Times New Roman"/>
          <w:lang w:val="uk-UA"/>
        </w:rPr>
        <w:t>Таким чином, результат освіти слід оцінювати не тільки за окремими параметрами ефективності педагогічної діяльності. Це важлива оцінка і за результатами цієї діяльності нарівні ментальних пріоритетів конкретного соціуму з урахуванням динаміки зальнолюдських цінностей та ідеалів, критеріїв реального матеріально-духовного прогресу, людини і суспільства, що динамічно змінюються. У структурному ланцюжку результативності освіти: грамотність - освіченість - професійна компетентність - культура -менталітет останній займає ієрархічно найвищий щабель, визначаючи зміст усіх інших ланок цього ланцюга.</w:t>
      </w:r>
    </w:p>
    <w:p w:rsidR="003A5300" w:rsidRPr="00E045E1" w:rsidRDefault="003A5300" w:rsidP="00FA4A09">
      <w:pPr>
        <w:pStyle w:val="aa"/>
        <w:spacing w:line="380" w:lineRule="exact"/>
        <w:ind w:firstLine="708"/>
        <w:jc w:val="both"/>
        <w:rPr>
          <w:rFonts w:ascii="Times New Roman" w:eastAsia="Calibri" w:hAnsi="Times New Roman" w:cs="Times New Roman"/>
          <w:sz w:val="28"/>
          <w:szCs w:val="28"/>
          <w:lang w:val="uk-UA"/>
        </w:rPr>
      </w:pPr>
    </w:p>
    <w:p w:rsidR="003A5300" w:rsidRDefault="003A5300" w:rsidP="00FA4A09">
      <w:pPr>
        <w:spacing w:after="0" w:line="380" w:lineRule="exact"/>
        <w:ind w:left="-900" w:firstLine="1260"/>
        <w:jc w:val="center"/>
        <w:rPr>
          <w:rFonts w:ascii="Times New Roman" w:eastAsia="Times New Roman" w:hAnsi="Times New Roman" w:cs="Times New Roman"/>
          <w:b/>
          <w:sz w:val="28"/>
          <w:szCs w:val="24"/>
          <w:lang w:val="uk-UA"/>
        </w:rPr>
      </w:pPr>
      <w:r w:rsidRPr="000A71DB">
        <w:rPr>
          <w:rFonts w:ascii="Times New Roman" w:eastAsia="Times New Roman" w:hAnsi="Times New Roman" w:cs="Times New Roman"/>
          <w:b/>
          <w:sz w:val="28"/>
          <w:szCs w:val="24"/>
          <w:lang w:val="uk-UA"/>
        </w:rPr>
        <w:t>Питання для самоконтролю та самостійного опрацювання</w:t>
      </w:r>
    </w:p>
    <w:p w:rsidR="003A5300" w:rsidRDefault="003A5300" w:rsidP="00FA4A09">
      <w:pPr>
        <w:pStyle w:val="a3"/>
        <w:numPr>
          <w:ilvl w:val="0"/>
          <w:numId w:val="26"/>
        </w:numPr>
        <w:spacing w:after="0" w:line="380" w:lineRule="exact"/>
        <w:jc w:val="both"/>
        <w:rPr>
          <w:rFonts w:ascii="Times New Roman" w:eastAsia="Times New Roman" w:hAnsi="Times New Roman" w:cs="Times New Roman"/>
          <w:sz w:val="28"/>
          <w:szCs w:val="24"/>
          <w:lang w:val="uk-UA"/>
        </w:rPr>
      </w:pPr>
      <w:r w:rsidRPr="00E045E1">
        <w:rPr>
          <w:rFonts w:ascii="Times New Roman" w:eastAsia="Times New Roman" w:hAnsi="Times New Roman" w:cs="Times New Roman"/>
          <w:sz w:val="28"/>
          <w:szCs w:val="24"/>
          <w:lang w:val="uk-UA"/>
        </w:rPr>
        <w:t>Політика і влада як предмет соціальної філософії.</w:t>
      </w:r>
    </w:p>
    <w:p w:rsidR="003A5300" w:rsidRDefault="003A5300" w:rsidP="00FA4A09">
      <w:pPr>
        <w:pStyle w:val="a3"/>
        <w:numPr>
          <w:ilvl w:val="0"/>
          <w:numId w:val="26"/>
        </w:numPr>
        <w:spacing w:after="0" w:line="380" w:lineRule="exact"/>
        <w:jc w:val="both"/>
        <w:rPr>
          <w:rFonts w:ascii="Times New Roman" w:eastAsia="Times New Roman" w:hAnsi="Times New Roman" w:cs="Times New Roman"/>
          <w:sz w:val="28"/>
          <w:szCs w:val="24"/>
          <w:lang w:val="uk-UA"/>
        </w:rPr>
      </w:pPr>
      <w:r w:rsidRPr="00D26EBD">
        <w:rPr>
          <w:rFonts w:ascii="Times New Roman" w:eastAsia="Times New Roman" w:hAnsi="Times New Roman" w:cs="Times New Roman"/>
          <w:sz w:val="28"/>
          <w:szCs w:val="24"/>
          <w:lang w:val="uk-UA"/>
        </w:rPr>
        <w:t>Різновиди влади та їх характеристика.</w:t>
      </w:r>
    </w:p>
    <w:p w:rsidR="003A5300" w:rsidRPr="00D26EBD" w:rsidRDefault="003A5300" w:rsidP="00FA4A09">
      <w:pPr>
        <w:pStyle w:val="a3"/>
        <w:numPr>
          <w:ilvl w:val="0"/>
          <w:numId w:val="26"/>
        </w:numPr>
        <w:spacing w:after="0" w:line="380" w:lineRule="exact"/>
        <w:jc w:val="both"/>
        <w:rPr>
          <w:rFonts w:ascii="Times New Roman" w:eastAsia="Times New Roman" w:hAnsi="Times New Roman" w:cs="Times New Roman"/>
          <w:sz w:val="28"/>
          <w:szCs w:val="24"/>
          <w:lang w:val="uk-UA"/>
        </w:rPr>
      </w:pPr>
      <w:r w:rsidRPr="00D26EBD">
        <w:rPr>
          <w:rFonts w:ascii="Times New Roman" w:hAnsi="Times New Roman" w:cs="Times New Roman"/>
          <w:sz w:val="28"/>
          <w:szCs w:val="28"/>
          <w:lang w:val="uk-UA"/>
        </w:rPr>
        <w:lastRenderedPageBreak/>
        <w:t>Державу як інституційне “уособлення” політичної влади .</w:t>
      </w:r>
    </w:p>
    <w:p w:rsidR="003A5300" w:rsidRPr="00D26EBD" w:rsidRDefault="003A5300" w:rsidP="00FA4A09">
      <w:pPr>
        <w:pStyle w:val="a3"/>
        <w:numPr>
          <w:ilvl w:val="0"/>
          <w:numId w:val="26"/>
        </w:numPr>
        <w:tabs>
          <w:tab w:val="left" w:pos="851"/>
        </w:tabs>
        <w:spacing w:after="0" w:line="380" w:lineRule="exact"/>
        <w:rPr>
          <w:rFonts w:ascii="Times New Roman" w:eastAsia="Times New Roman" w:hAnsi="Times New Roman" w:cs="Times New Roman"/>
          <w:sz w:val="28"/>
          <w:szCs w:val="24"/>
          <w:lang w:val="uk-UA"/>
        </w:rPr>
      </w:pPr>
      <w:r w:rsidRPr="00D26EBD">
        <w:rPr>
          <w:rFonts w:ascii="Times New Roman" w:hAnsi="Times New Roman" w:cs="Times New Roman"/>
          <w:sz w:val="28"/>
          <w:szCs w:val="28"/>
          <w:lang w:val="uk-UA"/>
        </w:rPr>
        <w:t>Поняття «панування»</w:t>
      </w:r>
      <w:r>
        <w:rPr>
          <w:rFonts w:ascii="Times New Roman" w:hAnsi="Times New Roman" w:cs="Times New Roman"/>
          <w:sz w:val="28"/>
          <w:szCs w:val="28"/>
          <w:lang w:val="uk-UA"/>
        </w:rPr>
        <w:t xml:space="preserve"> та його види</w:t>
      </w:r>
      <w:r w:rsidRPr="00D26EBD">
        <w:rPr>
          <w:rFonts w:ascii="Times New Roman" w:hAnsi="Times New Roman" w:cs="Times New Roman"/>
          <w:sz w:val="28"/>
          <w:szCs w:val="28"/>
          <w:lang w:val="uk-UA"/>
        </w:rPr>
        <w:t xml:space="preserve"> за М.Вебером</w:t>
      </w:r>
      <w:r>
        <w:rPr>
          <w:rFonts w:ascii="Times New Roman" w:hAnsi="Times New Roman" w:cs="Times New Roman"/>
          <w:sz w:val="28"/>
          <w:szCs w:val="28"/>
          <w:lang w:val="uk-UA"/>
        </w:rPr>
        <w:t>.</w:t>
      </w:r>
    </w:p>
    <w:p w:rsidR="003A5300" w:rsidRDefault="003A5300" w:rsidP="00FA4A09">
      <w:pPr>
        <w:pStyle w:val="a3"/>
        <w:numPr>
          <w:ilvl w:val="0"/>
          <w:numId w:val="26"/>
        </w:numPr>
        <w:tabs>
          <w:tab w:val="left" w:pos="851"/>
        </w:tabs>
        <w:spacing w:after="0" w:line="380" w:lineRule="exact"/>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«Соціальна норма» як інструмент регуляції діяльності індивідів у суспільстві.</w:t>
      </w:r>
    </w:p>
    <w:p w:rsidR="003A5300" w:rsidRDefault="003A5300" w:rsidP="00FA4A09">
      <w:pPr>
        <w:pStyle w:val="a3"/>
        <w:numPr>
          <w:ilvl w:val="0"/>
          <w:numId w:val="26"/>
        </w:numPr>
        <w:tabs>
          <w:tab w:val="left" w:pos="851"/>
        </w:tabs>
        <w:spacing w:after="0" w:line="380" w:lineRule="exact"/>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Трансформація норм і цінностей у глобалізованому суспільстві.</w:t>
      </w:r>
    </w:p>
    <w:p w:rsidR="003A5300" w:rsidRDefault="003A5300" w:rsidP="00FA4A09">
      <w:pPr>
        <w:pStyle w:val="a3"/>
        <w:numPr>
          <w:ilvl w:val="0"/>
          <w:numId w:val="26"/>
        </w:numPr>
        <w:tabs>
          <w:tab w:val="left" w:pos="851"/>
        </w:tabs>
        <w:spacing w:after="0" w:line="380" w:lineRule="exact"/>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Роль і місце релігії в сучасному суспільстві.</w:t>
      </w:r>
    </w:p>
    <w:p w:rsidR="003A5300" w:rsidRDefault="003A5300" w:rsidP="00FA4A09">
      <w:pPr>
        <w:pStyle w:val="a3"/>
        <w:numPr>
          <w:ilvl w:val="0"/>
          <w:numId w:val="26"/>
        </w:numPr>
        <w:tabs>
          <w:tab w:val="left" w:pos="851"/>
        </w:tabs>
        <w:spacing w:after="0" w:line="380" w:lineRule="exact"/>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Вища цінність і мета освіти.</w:t>
      </w:r>
    </w:p>
    <w:p w:rsidR="003A5300" w:rsidRDefault="003A5300" w:rsidP="00FA4A09">
      <w:pPr>
        <w:pStyle w:val="a3"/>
        <w:numPr>
          <w:ilvl w:val="0"/>
          <w:numId w:val="26"/>
        </w:numPr>
        <w:tabs>
          <w:tab w:val="left" w:pos="851"/>
        </w:tabs>
        <w:spacing w:after="0" w:line="380" w:lineRule="exact"/>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Особливості компетентнісного підходу до підготовки фахівців у ЗВО</w:t>
      </w:r>
    </w:p>
    <w:p w:rsidR="003A5300" w:rsidRPr="00D26EBD" w:rsidRDefault="003A5300" w:rsidP="00FA4A09">
      <w:pPr>
        <w:pStyle w:val="a3"/>
        <w:numPr>
          <w:ilvl w:val="0"/>
          <w:numId w:val="26"/>
        </w:numPr>
        <w:tabs>
          <w:tab w:val="left" w:pos="851"/>
        </w:tabs>
        <w:spacing w:after="0" w:line="380" w:lineRule="exact"/>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Гуманітарна складова освіти і її роль у формування сучасної людини і фахівця.</w:t>
      </w:r>
    </w:p>
    <w:p w:rsidR="003A5300" w:rsidRPr="00DD6EF0" w:rsidRDefault="003A5300" w:rsidP="00FA4A09">
      <w:pPr>
        <w:spacing w:line="380" w:lineRule="exact"/>
        <w:ind w:firstLine="708"/>
        <w:jc w:val="both"/>
        <w:rPr>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Pr="00544967" w:rsidRDefault="003A5300" w:rsidP="00FA4A09">
      <w:pPr>
        <w:spacing w:line="380"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w:t>
      </w:r>
      <w:r w:rsidRPr="00544967">
        <w:rPr>
          <w:rFonts w:ascii="Times New Roman" w:hAnsi="Times New Roman" w:cs="Times New Roman"/>
          <w:sz w:val="28"/>
          <w:szCs w:val="28"/>
          <w:lang w:val="uk-UA"/>
        </w:rPr>
        <w:t>. ФІЛОСОФІЯ НАУКИ І ТЕХНІКИ</w:t>
      </w:r>
    </w:p>
    <w:p w:rsidR="003A5300" w:rsidRPr="00D67705" w:rsidRDefault="003A5300" w:rsidP="00FA4A09">
      <w:pPr>
        <w:spacing w:line="380" w:lineRule="exact"/>
        <w:jc w:val="center"/>
        <w:rPr>
          <w:rFonts w:ascii="Times New Roman" w:hAnsi="Times New Roman" w:cs="Times New Roman"/>
          <w:b/>
          <w:sz w:val="28"/>
          <w:szCs w:val="28"/>
          <w:lang w:val="uk-UA"/>
        </w:rPr>
      </w:pPr>
      <w:r w:rsidRPr="00D67705">
        <w:rPr>
          <w:rFonts w:ascii="Times New Roman" w:hAnsi="Times New Roman" w:cs="Times New Roman"/>
          <w:b/>
          <w:sz w:val="28"/>
          <w:szCs w:val="28"/>
          <w:lang w:val="uk-UA"/>
        </w:rPr>
        <w:t xml:space="preserve">14.1.Наука як сукупність знань, процес пізнання, соціальний інститут та власність </w:t>
      </w:r>
    </w:p>
    <w:p w:rsidR="003A5300" w:rsidRPr="00544967" w:rsidRDefault="003A5300" w:rsidP="00FA4A09">
      <w:pPr>
        <w:shd w:val="clear" w:color="auto" w:fill="FFFFFF"/>
        <w:spacing w:after="0" w:line="380" w:lineRule="exact"/>
        <w:ind w:left="10"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 xml:space="preserve">Принцип </w:t>
      </w:r>
      <w:r w:rsidRPr="00D67705">
        <w:rPr>
          <w:rFonts w:ascii="Times New Roman" w:eastAsia="Times New Roman" w:hAnsi="Times New Roman" w:cs="Times New Roman"/>
          <w:color w:val="000000"/>
          <w:sz w:val="28"/>
          <w:szCs w:val="28"/>
          <w:lang w:val="uk-UA" w:eastAsia="ru-RU"/>
        </w:rPr>
        <w:t>монізму,</w:t>
      </w:r>
      <w:r w:rsidRPr="00544967">
        <w:rPr>
          <w:rFonts w:ascii="Times New Roman" w:eastAsia="Times New Roman" w:hAnsi="Times New Roman" w:cs="Times New Roman"/>
          <w:color w:val="000000"/>
          <w:sz w:val="28"/>
          <w:szCs w:val="28"/>
          <w:lang w:val="uk-UA" w:eastAsia="ru-RU"/>
        </w:rPr>
        <w:t xml:space="preserve"> що став пануючим у культурі і філософії епохи Модерну, виявляв себе у тому числі у намаганні редукувати до єдиної основи багатоманітні явища і процеси. Усе, що не вписувалося у задану раціоналістичну схему, розглядалося як таке, що не заслуговує на увагу і може бути відкинуте без ризику спотворення уявлення про об'єкт, що розглядається</w:t>
      </w:r>
      <w:r w:rsidRPr="00544967">
        <w:rPr>
          <w:rFonts w:ascii="Times New Roman" w:eastAsia="Times New Roman" w:hAnsi="Times New Roman" w:cs="Times New Roman"/>
          <w:color w:val="000000"/>
          <w:sz w:val="28"/>
          <w:szCs w:val="28"/>
          <w:vertAlign w:val="subscript"/>
          <w:lang w:val="uk-UA" w:eastAsia="ru-RU"/>
        </w:rPr>
        <w:t>.</w:t>
      </w:r>
      <w:r w:rsidRPr="00544967">
        <w:rPr>
          <w:rFonts w:ascii="Times New Roman" w:eastAsia="Times New Roman" w:hAnsi="Times New Roman" w:cs="Times New Roman"/>
          <w:color w:val="000000"/>
          <w:sz w:val="28"/>
          <w:szCs w:val="28"/>
          <w:lang w:val="uk-UA" w:eastAsia="ru-RU"/>
        </w:rPr>
        <w:t xml:space="preserve"> Застосування вказаного принципу у теорії пізнання призвело до заміщення поняття „людський дух” терміном „суспільна свідомість”, сам процес пізнання – лише до відображення дійсності у формі ідеальних образів, до абсолютизації розуму, що нібито презентував людський дух в цілому. У цьому ж ряду слід розглядати обожнення науки, як єдиної форми теоретичного освоєння світу, здатної продукувати достовірні, істинні знання.</w:t>
      </w:r>
      <w:r w:rsidRPr="00544967">
        <w:rPr>
          <w:rFonts w:ascii="Times New Roman" w:eastAsia="Times New Roman" w:hAnsi="Times New Roman" w:cs="Times New Roman"/>
          <w:i/>
          <w:color w:val="000000"/>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Відкидалося усе, що не було притаманне науці, не наукове і позанаукове знання ототожнювалося з неістинним, помилковим.</w:t>
      </w:r>
    </w:p>
    <w:p w:rsidR="003A5300" w:rsidRPr="00544967" w:rsidRDefault="003A5300" w:rsidP="00FA4A09">
      <w:pPr>
        <w:shd w:val="clear" w:color="auto" w:fill="FFFFFF"/>
        <w:spacing w:before="10" w:after="0" w:line="380" w:lineRule="exact"/>
        <w:ind w:left="48"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У той же час ігнорувалися факти наявності неістинного знання у самій науковій теорії, що спричинялося ненавмисними помилками, похибками у дослідницькому процесі, або ж свідомим перекрученням фактів. Заперечувалася пізнавальна</w:t>
      </w:r>
      <w:r w:rsidRPr="00544967">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значущість таких форм духовного освоєння світу, як релігія, мистецтво тощо.</w:t>
      </w:r>
    </w:p>
    <w:p w:rsidR="003A5300" w:rsidRPr="00544967"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ru-RU"/>
        </w:rPr>
      </w:pPr>
      <w:r w:rsidRPr="00544967">
        <w:rPr>
          <w:rFonts w:ascii="Times New Roman" w:eastAsia="Times New Roman" w:hAnsi="Times New Roman" w:cs="Times New Roman"/>
          <w:color w:val="000000"/>
          <w:sz w:val="28"/>
          <w:szCs w:val="28"/>
          <w:lang w:val="uk-UA" w:eastAsia="ru-RU"/>
        </w:rPr>
        <w:t xml:space="preserve">Принцип монізму виправдовував і виправдовує себе у випадках необхідності виявлення сутнісних, закономірних змістів і тенденцій, і виявляється безсилим, коли постає потреба вироблення цілісного, системного погляду на об'єкт, врахування багатоманітності тенденцій і впливів. В такому випадку більш продуктивним виглядає принцип </w:t>
      </w:r>
      <w:r w:rsidRPr="00D67705">
        <w:rPr>
          <w:rFonts w:ascii="Times New Roman" w:eastAsia="Times New Roman" w:hAnsi="Times New Roman" w:cs="Times New Roman"/>
          <w:color w:val="000000"/>
          <w:sz w:val="28"/>
          <w:szCs w:val="28"/>
          <w:lang w:val="uk-UA" w:eastAsia="ru-RU"/>
        </w:rPr>
        <w:t>плюралізму,</w:t>
      </w:r>
      <w:r w:rsidRPr="00544967">
        <w:rPr>
          <w:rFonts w:ascii="Times New Roman" w:eastAsia="Times New Roman" w:hAnsi="Times New Roman" w:cs="Times New Roman"/>
          <w:color w:val="000000"/>
          <w:sz w:val="28"/>
          <w:szCs w:val="28"/>
          <w:lang w:val="uk-UA" w:eastAsia="ru-RU"/>
        </w:rPr>
        <w:t xml:space="preserve"> що передбачає співіснування різних за змістом, специфічних, але рівнозначних форм пізнавальної діяльності: „Якщо відмовитися від примату науки, то теорія пізнання повинна займатися різними видами знання, кожному з яких</w:t>
      </w:r>
      <w:r w:rsidRPr="00544967">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можуть бути притаманні власні критерії точності, адекватності та обґрунтованості”</w:t>
      </w:r>
      <w:r>
        <w:rPr>
          <w:rFonts w:ascii="Times New Roman" w:eastAsia="Times New Roman" w:hAnsi="Times New Roman" w:cs="Times New Roman"/>
          <w:color w:val="000000"/>
          <w:sz w:val="28"/>
          <w:szCs w:val="28"/>
          <w:lang w:val="uk-UA" w:eastAsia="ru-RU"/>
        </w:rPr>
        <w:t>.</w:t>
      </w:r>
      <w:r w:rsidRPr="00544967">
        <w:rPr>
          <w:rFonts w:ascii="Times New Roman" w:eastAsia="Times New Roman" w:hAnsi="Times New Roman" w:cs="Times New Roman"/>
          <w:color w:val="000000"/>
          <w:sz w:val="28"/>
          <w:szCs w:val="28"/>
          <w:lang w:val="uk-UA" w:eastAsia="ru-RU"/>
        </w:rPr>
        <w:t xml:space="preserve"> А це означає, що визнається пізнавальна плідність будь-якої діяльності, узятої у когнітивному вимірі. І тоді „помилка і істина являють собою не узбіччя і наїжджену колію, але цілий пучок шляхів єдиного</w:t>
      </w:r>
      <w:r w:rsidRPr="00544967">
        <w:rPr>
          <w:rFonts w:ascii="Times New Roman" w:eastAsia="Times New Roman" w:hAnsi="Times New Roman" w:cs="Times New Roman"/>
          <w:sz w:val="28"/>
          <w:szCs w:val="28"/>
          <w:lang w:val="uk-UA" w:eastAsia="ru-RU"/>
        </w:rPr>
        <w:t xml:space="preserve"> л</w:t>
      </w:r>
      <w:r w:rsidRPr="00544967">
        <w:rPr>
          <w:rFonts w:ascii="Times New Roman" w:eastAsia="Times New Roman" w:hAnsi="Times New Roman" w:cs="Times New Roman"/>
          <w:color w:val="000000"/>
          <w:sz w:val="28"/>
          <w:szCs w:val="28"/>
          <w:lang w:val="uk-UA" w:eastAsia="ru-RU"/>
        </w:rPr>
        <w:t>юдського пізнання, що розходяться і переплітаються. І не один з цих шляхі</w:t>
      </w:r>
      <w:r w:rsidR="00E038FA">
        <w:rPr>
          <w:rFonts w:ascii="Times New Roman" w:eastAsia="Times New Roman" w:hAnsi="Times New Roman" w:cs="Times New Roman"/>
          <w:color w:val="000000"/>
          <w:sz w:val="28"/>
          <w:szCs w:val="28"/>
          <w:lang w:val="uk-UA" w:eastAsia="ru-RU"/>
        </w:rPr>
        <w:t>в не є єдино вірним і головним”</w:t>
      </w:r>
      <w:r w:rsidRPr="00544967">
        <w:rPr>
          <w:rFonts w:ascii="Times New Roman" w:eastAsia="Times New Roman" w:hAnsi="Times New Roman" w:cs="Times New Roman"/>
          <w:color w:val="000000"/>
          <w:sz w:val="28"/>
          <w:szCs w:val="28"/>
          <w:lang w:val="uk-UA" w:eastAsia="ru-RU"/>
        </w:rPr>
        <w:t>.</w:t>
      </w:r>
      <w:r w:rsidRPr="00544967">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Визнання багатоманітності форм пізнання світу породжує необхідність вироблення критеріїв їх типологізації.</w:t>
      </w:r>
    </w:p>
    <w:p w:rsidR="003A5300" w:rsidRPr="00544967" w:rsidRDefault="003A5300" w:rsidP="00FA4A09">
      <w:pPr>
        <w:shd w:val="clear" w:color="auto" w:fill="FFFFFF"/>
        <w:spacing w:before="10" w:after="0" w:line="380" w:lineRule="exact"/>
        <w:ind w:firstLine="720"/>
        <w:jc w:val="both"/>
        <w:rPr>
          <w:rFonts w:ascii="Times New Roman" w:eastAsia="Times New Roman" w:hAnsi="Times New Roman" w:cs="Times New Roman"/>
          <w:color w:val="000000"/>
          <w:sz w:val="28"/>
          <w:szCs w:val="28"/>
          <w:lang w:val="uk-UA" w:eastAsia="ru-RU"/>
        </w:rPr>
      </w:pPr>
      <w:r w:rsidRPr="00544967">
        <w:rPr>
          <w:rFonts w:ascii="Times New Roman" w:eastAsia="Times New Roman" w:hAnsi="Times New Roman" w:cs="Times New Roman"/>
          <w:color w:val="000000"/>
          <w:sz w:val="28"/>
          <w:szCs w:val="28"/>
          <w:lang w:val="uk-UA" w:eastAsia="ru-RU"/>
        </w:rPr>
        <w:lastRenderedPageBreak/>
        <w:t>Якщо відійти від ієрархічного бачення пізнавального процесу, розглядаючи науку як найвищу форму пізнання, то очевидно, що в основу типології мають бути покладені показники, що враховували б специфіку і функції форм духовного освоєння світу, особливості суб'єкта і об’єкта пізнання, традиції використання загальних і специфічних методів і інструментів пізнання, а також очікувані результати.</w:t>
      </w:r>
    </w:p>
    <w:p w:rsidR="003A5300" w:rsidRPr="00544967" w:rsidRDefault="003A5300" w:rsidP="00FA4A09">
      <w:pPr>
        <w:shd w:val="clear" w:color="auto" w:fill="FFFFFF"/>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Серед чисельних варіантів диференціації пізнання – розподіл</w:t>
      </w:r>
      <w:r w:rsidRPr="00544967">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його на особистісне, групове і суспільне (в залежності від суб'єкта пізнання), раціональне і позараціональне (за переважанням у пізнанні тих чи інших складових людського духу), на практичне, духовно-практичне, теоретичне (за ступенем узагальнення матеріалу), на раціонально-понятійне, художньо-образне і морально-повчальне (за очікуваними результатами). Найбільш важливими з числа критеріїв виглядають ті, що характеризують специфіку форм, видів діяльності суб'єктів пізнання.</w:t>
      </w:r>
    </w:p>
    <w:p w:rsidR="003A5300" w:rsidRPr="00544967" w:rsidRDefault="003A5300" w:rsidP="00FA4A09">
      <w:pPr>
        <w:shd w:val="clear" w:color="auto" w:fill="FFFFFF"/>
        <w:spacing w:before="10" w:after="0" w:line="380" w:lineRule="exact"/>
        <w:ind w:firstLine="720"/>
        <w:jc w:val="both"/>
        <w:rPr>
          <w:rFonts w:ascii="Times New Roman" w:eastAsia="Times New Roman" w:hAnsi="Times New Roman" w:cs="Times New Roman"/>
          <w:color w:val="000000"/>
          <w:sz w:val="28"/>
          <w:szCs w:val="28"/>
          <w:lang w:val="uk-UA" w:eastAsia="ru-RU"/>
        </w:rPr>
      </w:pPr>
      <w:r w:rsidRPr="00544967">
        <w:rPr>
          <w:rFonts w:ascii="Times New Roman" w:eastAsia="Times New Roman" w:hAnsi="Times New Roman" w:cs="Times New Roman"/>
          <w:color w:val="000000"/>
          <w:sz w:val="28"/>
          <w:szCs w:val="28"/>
          <w:lang w:val="uk-UA" w:eastAsia="ru-RU"/>
        </w:rPr>
        <w:t xml:space="preserve">Зокрема, В.Н.Кохановський серед таких форм пізнання виділяє буденно-практичне, ігрове, художньо-образне, </w:t>
      </w:r>
      <w:r>
        <w:rPr>
          <w:rFonts w:ascii="Times New Roman" w:eastAsia="Times New Roman" w:hAnsi="Times New Roman" w:cs="Times New Roman"/>
          <w:color w:val="000000"/>
          <w:sz w:val="28"/>
          <w:szCs w:val="28"/>
          <w:lang w:val="uk-UA" w:eastAsia="ru-RU"/>
        </w:rPr>
        <w:t>філософське, релігійне, наукове</w:t>
      </w:r>
      <w:r w:rsidRPr="00544967">
        <w:rPr>
          <w:rFonts w:ascii="Times New Roman" w:eastAsia="Times New Roman" w:hAnsi="Times New Roman" w:cs="Times New Roman"/>
          <w:color w:val="000000"/>
          <w:sz w:val="28"/>
          <w:szCs w:val="28"/>
          <w:lang w:val="uk-UA" w:eastAsia="ru-RU"/>
        </w:rPr>
        <w:t>. Розгорнуті системи форм пізнання представлені у працях І.Т.Касавіна, Ю.О. Урманцева. Разом з тим, наука дійсно виділяється серед інших форм духовного освоєння світу, і перш за все характером наукового знання.</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D67705">
        <w:rPr>
          <w:rFonts w:ascii="Times New Roman" w:eastAsia="Times New Roman" w:hAnsi="Times New Roman" w:cs="Times New Roman"/>
          <w:b/>
          <w:sz w:val="28"/>
          <w:szCs w:val="28"/>
          <w:lang w:val="uk-UA" w:eastAsia="ru-RU"/>
        </w:rPr>
        <w:t>Наука як система знань.</w:t>
      </w:r>
      <w:r>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sz w:val="28"/>
          <w:szCs w:val="28"/>
          <w:lang w:val="uk-UA" w:eastAsia="ru-RU"/>
        </w:rPr>
        <w:t>Результатом наукового пізнання є знання. Ця банальна констатація потребує уточнення: який характер має це знання, чим воно відрізняється від інших видів знань і т</w:t>
      </w:r>
      <w:r>
        <w:rPr>
          <w:rFonts w:ascii="Times New Roman" w:eastAsia="Times New Roman" w:hAnsi="Times New Roman" w:cs="Times New Roman"/>
          <w:sz w:val="28"/>
          <w:szCs w:val="28"/>
          <w:lang w:val="uk-UA" w:eastAsia="ru-RU"/>
        </w:rPr>
        <w:t>ощо</w:t>
      </w:r>
      <w:r w:rsidRPr="00544967">
        <w:rPr>
          <w:rFonts w:ascii="Times New Roman" w:eastAsia="Times New Roman" w:hAnsi="Times New Roman" w:cs="Times New Roman"/>
          <w:sz w:val="28"/>
          <w:szCs w:val="28"/>
          <w:lang w:val="uk-UA" w:eastAsia="ru-RU"/>
        </w:rPr>
        <w:t xml:space="preserve">. Перш за все </w:t>
      </w:r>
      <w:r w:rsidRPr="00544967">
        <w:rPr>
          <w:rFonts w:ascii="Times New Roman" w:eastAsia="Times New Roman" w:hAnsi="Times New Roman" w:cs="Times New Roman"/>
          <w:b/>
          <w:sz w:val="28"/>
          <w:szCs w:val="28"/>
          <w:lang w:val="uk-UA" w:eastAsia="ru-RU"/>
        </w:rPr>
        <w:t>наукові знання</w:t>
      </w:r>
      <w:r w:rsidRPr="00544967">
        <w:rPr>
          <w:rFonts w:ascii="Times New Roman" w:eastAsia="Times New Roman" w:hAnsi="Times New Roman" w:cs="Times New Roman"/>
          <w:sz w:val="28"/>
          <w:szCs w:val="28"/>
          <w:lang w:val="uk-UA" w:eastAsia="ru-RU"/>
        </w:rPr>
        <w:t xml:space="preserve"> слід відрізняти від </w:t>
      </w:r>
      <w:r w:rsidRPr="00D67705">
        <w:rPr>
          <w:rFonts w:ascii="Times New Roman" w:eastAsia="Times New Roman" w:hAnsi="Times New Roman" w:cs="Times New Roman"/>
          <w:sz w:val="28"/>
          <w:szCs w:val="28"/>
          <w:lang w:val="uk-UA" w:eastAsia="ru-RU"/>
        </w:rPr>
        <w:t>буденних знань, і специфіка перших полягає у тому, що вони несуть у собі об’єктивну істинність</w:t>
      </w:r>
      <w:r w:rsidRPr="00544967">
        <w:rPr>
          <w:rFonts w:ascii="Times New Roman" w:eastAsia="Times New Roman" w:hAnsi="Times New Roman" w:cs="Times New Roman"/>
          <w:sz w:val="28"/>
          <w:szCs w:val="28"/>
          <w:lang w:val="uk-UA" w:eastAsia="ru-RU"/>
        </w:rPr>
        <w:t xml:space="preserve">, тобто, відображують явища і закономірності у досліджуваній сфері такими, якими вони є поза і незалежно від волі, думок суб’єкта пізнання. Ці знання відрізняються також </w:t>
      </w:r>
      <w:r w:rsidRPr="00D67705">
        <w:rPr>
          <w:rFonts w:ascii="Times New Roman" w:eastAsia="Times New Roman" w:hAnsi="Times New Roman" w:cs="Times New Roman"/>
          <w:sz w:val="28"/>
          <w:szCs w:val="28"/>
          <w:lang w:val="uk-UA" w:eastAsia="ru-RU"/>
        </w:rPr>
        <w:t>логічною обґрунтованістю</w:t>
      </w:r>
      <w:r w:rsidRPr="00544967">
        <w:rPr>
          <w:rFonts w:ascii="Times New Roman" w:eastAsia="Times New Roman" w:hAnsi="Times New Roman" w:cs="Times New Roman"/>
          <w:sz w:val="28"/>
          <w:szCs w:val="28"/>
          <w:lang w:val="uk-UA" w:eastAsia="ru-RU"/>
        </w:rPr>
        <w:t>, тобто, продукуються вони за допомогою спеціальних методів пізнання, що відповідають законам логіки, а також у подальшому додаються до системи вже існуючих знань у досліджуваній сфері.</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Наукові знання розкривають не поверхові, а глибинні,  сутнісні зв’язки у досліджуваному об’єкті, відрізняються загальнозначущістю, викладені специфічною мовою, як правило, їх продукують спеціально підготовлені спеціалісти (вчені, інженери).</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 xml:space="preserve">Властивість </w:t>
      </w:r>
      <w:r w:rsidRPr="00D67705">
        <w:rPr>
          <w:rFonts w:ascii="Times New Roman" w:eastAsia="Times New Roman" w:hAnsi="Times New Roman" w:cs="Times New Roman"/>
          <w:sz w:val="28"/>
          <w:szCs w:val="28"/>
          <w:lang w:val="uk-UA" w:eastAsia="ru-RU"/>
        </w:rPr>
        <w:t xml:space="preserve">системності </w:t>
      </w:r>
      <w:r w:rsidRPr="00544967">
        <w:rPr>
          <w:rFonts w:ascii="Times New Roman" w:eastAsia="Times New Roman" w:hAnsi="Times New Roman" w:cs="Times New Roman"/>
          <w:sz w:val="28"/>
          <w:szCs w:val="28"/>
          <w:lang w:val="uk-UA" w:eastAsia="ru-RU"/>
        </w:rPr>
        <w:t xml:space="preserve">– одна з найважливіших ознак наукового знання. Вона виявляє себе як у шляхах вироблення нових знань, так і у організації структури отриманих знань. Системність у продукуванні знань </w:t>
      </w:r>
      <w:r w:rsidRPr="00544967">
        <w:rPr>
          <w:rFonts w:ascii="Times New Roman" w:eastAsia="Times New Roman" w:hAnsi="Times New Roman" w:cs="Times New Roman"/>
          <w:sz w:val="28"/>
          <w:szCs w:val="28"/>
          <w:lang w:val="uk-UA" w:eastAsia="ru-RU"/>
        </w:rPr>
        <w:lastRenderedPageBreak/>
        <w:t xml:space="preserve">виявляє себе у таких формах доведення, як класифікація та аксіоматизація. Для кожної з них характерні наявність підстави і обґрунтування, зв’язок між якими здійснюється за формулою „якщо </w:t>
      </w:r>
      <w:r w:rsidRPr="00544967">
        <w:rPr>
          <w:rFonts w:ascii="Times New Roman" w:eastAsia="Times New Roman" w:hAnsi="Times New Roman" w:cs="Times New Roman"/>
          <w:b/>
          <w:sz w:val="28"/>
          <w:szCs w:val="28"/>
          <w:lang w:val="uk-UA" w:eastAsia="ru-RU"/>
        </w:rPr>
        <w:t>х,</w:t>
      </w:r>
      <w:r w:rsidRPr="00544967">
        <w:rPr>
          <w:rFonts w:ascii="Times New Roman" w:eastAsia="Times New Roman" w:hAnsi="Times New Roman" w:cs="Times New Roman"/>
          <w:sz w:val="28"/>
          <w:szCs w:val="28"/>
          <w:lang w:val="uk-UA" w:eastAsia="ru-RU"/>
        </w:rPr>
        <w:t xml:space="preserve"> то </w:t>
      </w:r>
      <w:r w:rsidRPr="00544967">
        <w:rPr>
          <w:rFonts w:ascii="Times New Roman" w:eastAsia="Times New Roman" w:hAnsi="Times New Roman" w:cs="Times New Roman"/>
          <w:b/>
          <w:sz w:val="28"/>
          <w:szCs w:val="28"/>
          <w:lang w:val="uk-UA" w:eastAsia="ru-RU"/>
        </w:rPr>
        <w:t>у</w:t>
      </w:r>
      <w:r w:rsidRPr="00D67705">
        <w:rPr>
          <w:rFonts w:ascii="Times New Roman" w:eastAsia="Times New Roman" w:hAnsi="Times New Roman" w:cs="Times New Roman"/>
          <w:sz w:val="28"/>
          <w:szCs w:val="28"/>
          <w:lang w:val="uk-UA" w:eastAsia="ru-RU"/>
        </w:rPr>
        <w:t>”. Класифікація виявляє зв’язки між властивостями предметів різних класів за визначеною ознакою (наприклад, між властивостями видовими і родовими). Аксіоматизація</w:t>
      </w:r>
      <w:r w:rsidRPr="00544967">
        <w:rPr>
          <w:rFonts w:ascii="Times New Roman" w:eastAsia="Times New Roman" w:hAnsi="Times New Roman" w:cs="Times New Roman"/>
          <w:sz w:val="28"/>
          <w:szCs w:val="28"/>
          <w:lang w:val="uk-UA" w:eastAsia="ru-RU"/>
        </w:rPr>
        <w:t xml:space="preserve"> виявляє зв’язки між аксіомами і теоремами. Навіть виявлення одного зв'язку за вказаною вище схемою свідчить про виникнення елементарної концептуальної системи, що складається з двох елементів. Система наукових знань складається з множини такого роду зв’язків і залежностей. В цілому його можна розглядати як систему знань, пов’язаних між собою по „вертикалі” (знання різних рівнів) і по „горизонталі” (знання з різних галузей). Наукове знання має </w:t>
      </w:r>
      <w:r w:rsidRPr="00D67705">
        <w:rPr>
          <w:rFonts w:ascii="Times New Roman" w:eastAsia="Times New Roman" w:hAnsi="Times New Roman" w:cs="Times New Roman"/>
          <w:b/>
          <w:i/>
          <w:sz w:val="28"/>
          <w:szCs w:val="28"/>
          <w:lang w:val="uk-UA" w:eastAsia="ru-RU"/>
        </w:rPr>
        <w:t>есенціальний</w:t>
      </w:r>
      <w:r w:rsidRPr="00D67705">
        <w:rPr>
          <w:rFonts w:ascii="Times New Roman" w:eastAsia="Times New Roman" w:hAnsi="Times New Roman" w:cs="Times New Roman"/>
          <w:i/>
          <w:sz w:val="28"/>
          <w:szCs w:val="28"/>
          <w:lang w:val="uk-UA" w:eastAsia="ru-RU"/>
        </w:rPr>
        <w:t xml:space="preserve"> </w:t>
      </w:r>
      <w:r w:rsidRPr="00544967">
        <w:rPr>
          <w:rFonts w:ascii="Times New Roman" w:eastAsia="Times New Roman" w:hAnsi="Times New Roman" w:cs="Times New Roman"/>
          <w:sz w:val="28"/>
          <w:szCs w:val="28"/>
          <w:lang w:val="uk-UA" w:eastAsia="ru-RU"/>
        </w:rPr>
        <w:t xml:space="preserve">(від лат. </w:t>
      </w:r>
      <w:r w:rsidRPr="00544967">
        <w:rPr>
          <w:rFonts w:ascii="Times New Roman" w:eastAsia="Times New Roman" w:hAnsi="Times New Roman" w:cs="Times New Roman"/>
          <w:i/>
          <w:sz w:val="28"/>
          <w:szCs w:val="28"/>
          <w:lang w:val="uk-UA" w:eastAsia="ru-RU"/>
        </w:rPr>
        <w:t>еssentia</w:t>
      </w:r>
      <w:r w:rsidRPr="00544967">
        <w:rPr>
          <w:rFonts w:ascii="Times New Roman" w:eastAsia="Times New Roman" w:hAnsi="Times New Roman" w:cs="Times New Roman"/>
          <w:sz w:val="28"/>
          <w:szCs w:val="28"/>
          <w:lang w:val="uk-UA" w:eastAsia="ru-RU"/>
        </w:rPr>
        <w:t xml:space="preserve"> – сутність) характер, тобто, воно спрямоване на пізнання сутностей. Рух від явища до сутності полягає не тільки у виявленні прихованих внутрішніх зв’язків і основ, але й передбачає співставлення можливих підстав для прийняття рішень, вибір серед них найбільш значущих для руху від сутностей першого порядку до сутностей другого порядку і т</w:t>
      </w:r>
      <w:r>
        <w:rPr>
          <w:rFonts w:ascii="Times New Roman" w:eastAsia="Times New Roman" w:hAnsi="Times New Roman" w:cs="Times New Roman"/>
          <w:sz w:val="28"/>
          <w:szCs w:val="28"/>
          <w:lang w:val="uk-UA" w:eastAsia="ru-RU"/>
        </w:rPr>
        <w:t>ощо</w:t>
      </w:r>
      <w:r w:rsidRPr="00544967">
        <w:rPr>
          <w:rFonts w:ascii="Times New Roman" w:eastAsia="Times New Roman" w:hAnsi="Times New Roman" w:cs="Times New Roman"/>
          <w:sz w:val="28"/>
          <w:szCs w:val="28"/>
          <w:lang w:val="uk-UA" w:eastAsia="ru-RU"/>
        </w:rPr>
        <w:t>. Чим більш глибоко обґрунтовано певне рішення, дія, тим глибше пізнається та ситуація, яка досліджується. Тому одним з найважливіших завдань для наукового дослідження є осягнення глибинних, сутнісних зв’язків в об’єктивному світі, формулювання залежностей отриманих знань у вигляді законів, ідей, концепцій, теорій.</w:t>
      </w:r>
    </w:p>
    <w:p w:rsidR="003A5300" w:rsidRPr="00D67705"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D67705">
        <w:rPr>
          <w:rFonts w:ascii="Times New Roman" w:eastAsia="Times New Roman" w:hAnsi="Times New Roman" w:cs="Times New Roman"/>
          <w:sz w:val="28"/>
          <w:szCs w:val="28"/>
          <w:lang w:val="uk-UA" w:eastAsia="ru-RU"/>
        </w:rPr>
        <w:t>Загальна схема продукування наукових знань про конкретний об’єкт полягає в використанні наступних ступенів: аналіз об’єкта, тобто, вивчення його у всій сукупності змістовних складових і їх взаємозв’язках, у виявленні зовнішніх і внутрішніх факторів, що впливають на досліджуваний процес; синтез – вироблення моделі об’єкта з урахуванням його теоретичного вивчення і узагальнень, що дають прирощення знань, а також виявлення майбутнього стану об’єкта, тобто, прогнозування. Таким чином, об’єктивність, прагнення до теоретичного, логічного обґрунтування знань ведуть до випереджаючого відображення дійсності і до прогнозування можливої практичної діяльності на основі отриманих в процесі наукового дослідження знань.</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Німецький природознавець і філософ В. Оствальд (1853-1932) писав: „Наука – це мистецтво передбачення. Уся її цінність у тому, якою мірою і наскільки достовірно вона може передбачати майбутні події. Мертвим є будь-яке знання, котре нічого не говорить про майбутнє, і такому знанню має бути відмовлено у почесному званні – наука” .</w:t>
      </w:r>
    </w:p>
    <w:p w:rsidR="003A5300" w:rsidRPr="00D67705" w:rsidRDefault="003A5300" w:rsidP="00FA4A09">
      <w:pPr>
        <w:shd w:val="clear" w:color="auto" w:fill="FFFFFF"/>
        <w:spacing w:after="0" w:line="380" w:lineRule="exact"/>
        <w:ind w:left="5" w:firstLine="720"/>
        <w:jc w:val="both"/>
        <w:rPr>
          <w:rFonts w:ascii="Times New Roman" w:eastAsia="Times New Roman" w:hAnsi="Times New Roman" w:cs="Times New Roman"/>
          <w:sz w:val="28"/>
          <w:szCs w:val="28"/>
          <w:lang w:val="uk-UA" w:eastAsia="ru-RU"/>
        </w:rPr>
      </w:pPr>
      <w:r w:rsidRPr="00D67705">
        <w:rPr>
          <w:rFonts w:ascii="Times New Roman" w:eastAsia="Times New Roman" w:hAnsi="Times New Roman" w:cs="Times New Roman"/>
          <w:color w:val="000000"/>
          <w:sz w:val="28"/>
          <w:szCs w:val="28"/>
          <w:lang w:val="uk-UA" w:eastAsia="ru-RU"/>
        </w:rPr>
        <w:lastRenderedPageBreak/>
        <w:t>Загально-значущість також відноситься до родових рис наукового знання. Це досягається за рахунок „сумніву у всьому”, як одного з найважливіших принципів науки як форми суспільної діяльності. Вчений сумнівається не тільки у положеннях, що їх висувають інші, але й у власних судженнях і не перешкоджає сумніватися іншим. В результаті наукове знання багаторазово перевіряється на істинність. Але це йому тільки на користь – бо знання імплантується в існуючу систему наукових знань тільки після ретельної перевірки.</w:t>
      </w:r>
    </w:p>
    <w:p w:rsidR="003A5300" w:rsidRPr="00D67705" w:rsidRDefault="003A5300" w:rsidP="00FA4A09">
      <w:pPr>
        <w:shd w:val="clear" w:color="auto" w:fill="FFFFFF"/>
        <w:spacing w:before="5" w:after="0" w:line="380" w:lineRule="exact"/>
        <w:ind w:left="10" w:firstLine="720"/>
        <w:jc w:val="both"/>
        <w:rPr>
          <w:rFonts w:ascii="Times New Roman" w:eastAsia="Times New Roman" w:hAnsi="Times New Roman" w:cs="Times New Roman"/>
          <w:color w:val="000000"/>
          <w:sz w:val="28"/>
          <w:szCs w:val="28"/>
          <w:lang w:val="uk-UA" w:eastAsia="ru-RU"/>
        </w:rPr>
      </w:pPr>
      <w:r w:rsidRPr="00D67705">
        <w:rPr>
          <w:rFonts w:ascii="Times New Roman" w:eastAsia="Times New Roman" w:hAnsi="Times New Roman" w:cs="Times New Roman"/>
          <w:color w:val="000000"/>
          <w:sz w:val="28"/>
          <w:szCs w:val="28"/>
          <w:lang w:val="uk-UA" w:eastAsia="ru-RU"/>
        </w:rPr>
        <w:t>Необхідність обґрунтування і захисту істинних наукових положень породжує потребу у спеціальній науковій мові, що відрізняється від мови повсякденного спілкування. Наукова мова формується шляхом виведення понять і категорій, уточнення їх змісту, формулювання законів, конструювання теорій. Це веде до виникнення наукової термінології – сукупності слів або словосполучень з точним, однозначним змістом у межах певної наукової дисципліни. Наукові поняття і терміни вносяться у тексти, що написані розмовною мовою, замінюючи багатозначні чи не точні вирази. Хоча повністю відмовитися від розмовної мови у наукових дослідженнях неможливо, тим не менш в сучасних умовах не рідкою є ситуація, коли насиченість мови спеціальними термінами і знаками перешкоджає розумінню один одного представниками різних наукових дисциплін. Тому якраз буденна мова часто виконує роль універсального засобу популяризації наукового знання та спілкування між самими вченими.</w:t>
      </w:r>
    </w:p>
    <w:p w:rsidR="003A5300" w:rsidRPr="00544967" w:rsidRDefault="003A5300" w:rsidP="00FA4A09">
      <w:pPr>
        <w:shd w:val="clear" w:color="auto" w:fill="FFFFFF"/>
        <w:spacing w:after="0" w:line="380" w:lineRule="exact"/>
        <w:ind w:firstLine="720"/>
        <w:jc w:val="both"/>
        <w:rPr>
          <w:rFonts w:ascii="Times New Roman" w:eastAsia="Times New Roman" w:hAnsi="Times New Roman" w:cs="Times New Roman"/>
          <w:color w:val="000000"/>
          <w:sz w:val="28"/>
          <w:szCs w:val="28"/>
          <w:lang w:val="uk-UA" w:eastAsia="ru-RU"/>
        </w:rPr>
      </w:pPr>
      <w:r w:rsidRPr="00544967">
        <w:rPr>
          <w:rFonts w:ascii="Times New Roman" w:eastAsia="Times New Roman" w:hAnsi="Times New Roman" w:cs="Times New Roman"/>
          <w:color w:val="000000"/>
          <w:sz w:val="28"/>
          <w:szCs w:val="28"/>
          <w:lang w:val="uk-UA" w:eastAsia="ru-RU"/>
        </w:rPr>
        <w:t xml:space="preserve">Протилежні науковим </w:t>
      </w:r>
      <w:r w:rsidRPr="00544967">
        <w:rPr>
          <w:rFonts w:ascii="Times New Roman" w:eastAsia="Times New Roman" w:hAnsi="Times New Roman" w:cs="Times New Roman"/>
          <w:b/>
          <w:color w:val="000000"/>
          <w:sz w:val="28"/>
          <w:szCs w:val="28"/>
          <w:lang w:val="uk-UA" w:eastAsia="ru-RU"/>
        </w:rPr>
        <w:t>буденні</w:t>
      </w:r>
      <w:r w:rsidRPr="00544967">
        <w:rPr>
          <w:rFonts w:ascii="Times New Roman" w:eastAsia="Times New Roman" w:hAnsi="Times New Roman" w:cs="Times New Roman"/>
          <w:color w:val="000000"/>
          <w:sz w:val="28"/>
          <w:szCs w:val="28"/>
          <w:lang w:val="uk-UA" w:eastAsia="ru-RU"/>
        </w:rPr>
        <w:t xml:space="preserve"> (життєві) знання формуються</w:t>
      </w:r>
      <w:r w:rsidRPr="00544967">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стихійно, під впливом повсякденного життя людей, їх основою є досвід, сталі традиції, стереотипи мислення і поведінки, а також відомості з різних сфер духовного життя (релігії, мистецтва, моралі, популярні наукові відомості тощо). При цьому життєві знання охоплюють як реалістичні знання, так і неперевірені, неточні, фантастичні уявлення. Зазвичай, буденні знання на відміну від наукових несистематизовані, можуть нести в собі суперечливі відомості.</w:t>
      </w:r>
    </w:p>
    <w:p w:rsidR="003A5300" w:rsidRPr="00D67705" w:rsidRDefault="003A5300" w:rsidP="00FA4A09">
      <w:pPr>
        <w:shd w:val="clear" w:color="auto" w:fill="FFFFFF"/>
        <w:tabs>
          <w:tab w:val="left" w:pos="3119"/>
        </w:tabs>
        <w:spacing w:after="0" w:line="380" w:lineRule="exact"/>
        <w:ind w:firstLine="720"/>
        <w:jc w:val="both"/>
        <w:rPr>
          <w:rFonts w:ascii="Times New Roman" w:eastAsia="Times New Roman" w:hAnsi="Times New Roman" w:cs="Times New Roman"/>
          <w:sz w:val="28"/>
          <w:szCs w:val="28"/>
          <w:lang w:val="uk-UA" w:eastAsia="ru-RU"/>
        </w:rPr>
      </w:pPr>
      <w:r w:rsidRPr="00D67705">
        <w:rPr>
          <w:rFonts w:ascii="Times New Roman" w:eastAsia="Times New Roman" w:hAnsi="Times New Roman" w:cs="Times New Roman"/>
          <w:color w:val="000000"/>
          <w:sz w:val="28"/>
          <w:szCs w:val="28"/>
          <w:lang w:val="uk-UA" w:eastAsia="ru-RU"/>
        </w:rPr>
        <w:t xml:space="preserve">Але незважаючи на певну поверховість, фрагментарність, суперечливість, буденні знання слугують добрим фундаментом у повсякденному житті людей. Це відбувається тому, що вони спрямовані на упорядкування практики, на вироблення рецептів, технологій поведінки. Ядром буденних знань виступає здоровий глузд – система знань, вмінь, технологій, що пройшли відбір і перевірку в процесі застосування при вирішенні проблем, які виникали в людському співтоваристві в минулому. </w:t>
      </w:r>
      <w:r w:rsidRPr="00D67705">
        <w:rPr>
          <w:rFonts w:ascii="Times New Roman" w:eastAsia="Times New Roman" w:hAnsi="Times New Roman" w:cs="Times New Roman"/>
          <w:color w:val="000000"/>
          <w:sz w:val="28"/>
          <w:szCs w:val="28"/>
          <w:lang w:val="uk-UA" w:eastAsia="ru-RU"/>
        </w:rPr>
        <w:lastRenderedPageBreak/>
        <w:t>Здоровий глузд знаменує собою початок будь-якої цілеспрямованої, осмисленої діяльності, орієнтованої на виживання і спілкування у найближчому для людини середовищі. Здоровий глузд відіграє значну роль в організації життя на раціональних засадах, у подоланні ірраціональних чи ілюзорних уявлень, які перекручують розуміння реальності. Тому теза про те, що буденне знання і його ядро – здоровий глузд – є знанням більш низького рівня, аніж наукове знання, не завжди виправдана. Не даючи тієї глибини розуміння процесів, що характерне для наукового знання, здоровий глузд допомагає у випадках, коли наука або філософія через свою абстрактність занадто відриваються від життя, або коли сприяють втіленню у практику утопічних абстрактних схем.</w:t>
      </w:r>
    </w:p>
    <w:p w:rsidR="003A5300" w:rsidRPr="00544967" w:rsidRDefault="003A5300" w:rsidP="00FA4A09">
      <w:pPr>
        <w:shd w:val="clear" w:color="auto" w:fill="FFFFFF"/>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 xml:space="preserve">Крім </w:t>
      </w:r>
      <w:r w:rsidRPr="00544967">
        <w:rPr>
          <w:rFonts w:ascii="Times New Roman" w:eastAsia="Times New Roman" w:hAnsi="Times New Roman" w:cs="Times New Roman"/>
          <w:color w:val="000000"/>
          <w:sz w:val="28"/>
          <w:szCs w:val="28"/>
          <w:lang w:val="uk-UA" w:eastAsia="ru-RU"/>
        </w:rPr>
        <w:t>буденного знання, наука взаємодіє з формами діяльності, у яких велике значення відіграють теоретичні знання – з матеріальним виробництвом, мистецтвом, філософією, релігією тощо.</w:t>
      </w:r>
      <w:r w:rsidRPr="00544967">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Але якщо у виробництві знання беруться у готовому вигляді і використовуються як засіб підвищення ефективності праці, то для науки головним є прирощення знання.</w:t>
      </w:r>
    </w:p>
    <w:p w:rsidR="003A5300" w:rsidRPr="00544967" w:rsidRDefault="003A5300" w:rsidP="00FA4A09">
      <w:pPr>
        <w:shd w:val="clear" w:color="auto" w:fill="FFFFFF"/>
        <w:spacing w:after="0" w:line="380" w:lineRule="exact"/>
        <w:ind w:left="5"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Мистецтво – це відтворення діяльності у художньо-образній формі, і знання тут не тільки інформаційно збагачують споживача мистецької продукції, але головним чином змушують переживати події, вживатися у образи героїв творів. Наука подає свій матеріал у логічно-систематизованій формі, намагаючись описувати досліджувані процеси такими, якими вони є „насправді”, об’єктивно.</w:t>
      </w:r>
    </w:p>
    <w:p w:rsidR="003A5300" w:rsidRPr="00544967" w:rsidRDefault="003A5300" w:rsidP="00FA4A09">
      <w:pPr>
        <w:shd w:val="clear" w:color="auto" w:fill="FFFFFF"/>
        <w:spacing w:after="0" w:line="380" w:lineRule="exact"/>
        <w:ind w:left="10"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Філософія у тій чи іншій мірі виконує стосовно науки методологічну і світоглядну функції. Але різні філософські течії і школи виконують вказані функції по-різному. Якщо, наприклад, екзистенціалізм, філософська антропологія чи релігійні філософські вчення скептично ставляться до науки, то, наприклад, позитивізм намагається розчинити філософію у науці, а різновиди так званої наукової філософії (механіцизм XVII-XVIII ст., марксизм-ленінізм) нівелюють різницю між наукою та філософією.</w:t>
      </w:r>
    </w:p>
    <w:p w:rsidR="003A5300" w:rsidRPr="00544967" w:rsidRDefault="003A5300" w:rsidP="00FA4A09">
      <w:pPr>
        <w:shd w:val="clear" w:color="auto" w:fill="FFFFFF"/>
        <w:spacing w:after="0" w:line="380" w:lineRule="exact"/>
        <w:ind w:left="24"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Особливо складними є відносини між наукою і релігією, що зумовлено як їх змістовним наповненням, так і історичними обставинами співіснування. Діапазон цих відносин пролягає від жорсткого протистояння і заперечення права на існування одне одного (у XVI-XX ст.) до налагодження діалогу і демаркацій меж і можливостей вказаних форм духовного освоєння світу.</w:t>
      </w:r>
    </w:p>
    <w:p w:rsidR="003A5300" w:rsidRPr="00D67705"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b/>
          <w:sz w:val="28"/>
          <w:szCs w:val="28"/>
          <w:lang w:val="uk-UA" w:eastAsia="ru-RU"/>
        </w:rPr>
        <w:t>Наука як процес пізнання.</w:t>
      </w:r>
      <w:r w:rsidRPr="00544967">
        <w:rPr>
          <w:rFonts w:ascii="Times New Roman" w:eastAsia="Times New Roman" w:hAnsi="Times New Roman" w:cs="Times New Roman"/>
          <w:i/>
          <w:sz w:val="28"/>
          <w:szCs w:val="28"/>
          <w:lang w:val="uk-UA" w:eastAsia="ru-RU"/>
        </w:rPr>
        <w:t xml:space="preserve"> </w:t>
      </w:r>
      <w:r w:rsidRPr="00D67705">
        <w:rPr>
          <w:rFonts w:ascii="Times New Roman" w:eastAsia="Times New Roman" w:hAnsi="Times New Roman" w:cs="Times New Roman"/>
          <w:sz w:val="28"/>
          <w:szCs w:val="28"/>
          <w:lang w:val="uk-UA" w:eastAsia="ru-RU"/>
        </w:rPr>
        <w:t xml:space="preserve">Маючи  певні специфічні особливості, наукове пізнання разом з тим підкоряється усталеним канонам пізнавального процесу як такого. Філософська теорія пізнання (гносеологія) досліджує умови, </w:t>
      </w:r>
      <w:r w:rsidRPr="00D67705">
        <w:rPr>
          <w:rFonts w:ascii="Times New Roman" w:eastAsia="Times New Roman" w:hAnsi="Times New Roman" w:cs="Times New Roman"/>
          <w:sz w:val="28"/>
          <w:szCs w:val="28"/>
          <w:lang w:val="uk-UA" w:eastAsia="ru-RU"/>
        </w:rPr>
        <w:lastRenderedPageBreak/>
        <w:t>механізми, принципи, методи і форми пізнавальної, у тому числі і науково-пізнавальної діяльності людей. На запитання, що таке наукове пізнання, коротко можна відповісти, що це – сукупність процесів отримання, переробки і використання наукової інформації про світ, його окремі прояви, форми, фрагменти, а також про людину і суспільство. З точки зору взаємовідносин між об’єктом (тим фрагментом дійсності, на який спрямоване пізнання) і суб’єктом (тим, хто пізнає) наукове пізнання може розглядатися як специфічна взаємодія суб’єкта і об’єкта, кінцевою метою якої є досягнення можливо більш істинних знань, розробка рецептів, алгоритмів, моделей і програм, спрямованих на освоєння об’єкта відповідно до потреб суб’єкта.</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 xml:space="preserve">В сучасній </w:t>
      </w:r>
      <w:r w:rsidRPr="00544967">
        <w:rPr>
          <w:rFonts w:ascii="Times New Roman" w:eastAsia="Times New Roman" w:hAnsi="Times New Roman" w:cs="Times New Roman"/>
          <w:b/>
          <w:sz w:val="28"/>
          <w:szCs w:val="28"/>
          <w:lang w:val="uk-UA" w:eastAsia="ru-RU"/>
        </w:rPr>
        <w:t>епістемології</w:t>
      </w:r>
      <w:r w:rsidRPr="00544967">
        <w:rPr>
          <w:rFonts w:ascii="Times New Roman" w:eastAsia="Times New Roman" w:hAnsi="Times New Roman" w:cs="Times New Roman"/>
          <w:sz w:val="28"/>
          <w:szCs w:val="28"/>
          <w:lang w:val="uk-UA" w:eastAsia="ru-RU"/>
        </w:rPr>
        <w:t xml:space="preserve"> (підрозділі гносеології, що концентрується на аналізі філософських проблем науки) суб’єкт – це не тільки система, що отримує, зберігає і переробляє наукову інформацію. Це – передусім суспільно-історична істота, наділена свідомістю, здатна до цілепокладаючої, предметної, творчої діяльності. Суб’єкт наукового пізнання, узятий у всій повноті визначень і духовно-практичних характеристик, не тільки окрема людина, група чи суспільство у цілому, але й соціально-історичні і культурні процеси, що втягуються у процес наукового пізнання. </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Щодо об’єкту, то його розуміння також еволюціонує у бік урахування більш широкого змістовного контексту. Ступінь предметного освоєння реальності в практиці людей зумовлює ту сукупність вимірів об’єкта, яка в кожну епоху є основою відображення його в головах людей. Суб’єкти науки сьогодні рідко вступають у контакт з об’єктами природного і суспільного життя безпосередньо, а спонукаються матеріальними і духовними потребами, наявним інструментарієм досліджень. У результаті пізнання має справу з частковим об’єктом. Багатоякісний, багатомірний і багаторівневий характер будь-якого об’єкта обумовлює те, що виявлення одних аспектів реальності дає змогу перейти до нових її проявів. Розмаїття  форм буття спонукає вченого до дедалі більшого розкриття сутності процесів, що вивчаються, і все більшого розуміння історичного характеру самого пізнавального процесу. Останнє може розумітися у кількох смислах: 1) як безперервне у історичному часі накопичення знань про об’єкти, поглиблення уявлень про них; 2) як безпосереднє здійснення наукового пізнання, завдяки використанню психофізіологічних, психологічних та інтелектуальних механізмів духовно-пізнавальної діяльності.</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D67705">
        <w:rPr>
          <w:rFonts w:ascii="Times New Roman" w:eastAsia="Times New Roman" w:hAnsi="Times New Roman" w:cs="Times New Roman"/>
          <w:sz w:val="28"/>
          <w:szCs w:val="28"/>
          <w:lang w:val="uk-UA" w:eastAsia="ru-RU"/>
        </w:rPr>
        <w:t xml:space="preserve">У класичній філософії наголос робився на чуттєвій та раціональній складових пізнавального процесу. Проте, дослідження, проведені в останні </w:t>
      </w:r>
      <w:r w:rsidRPr="00D67705">
        <w:rPr>
          <w:rFonts w:ascii="Times New Roman" w:eastAsia="Times New Roman" w:hAnsi="Times New Roman" w:cs="Times New Roman"/>
          <w:sz w:val="28"/>
          <w:szCs w:val="28"/>
          <w:lang w:val="uk-UA" w:eastAsia="ru-RU"/>
        </w:rPr>
        <w:lastRenderedPageBreak/>
        <w:t>десятиріччя, свідчать про велике значення у науковому пізнанні інтуїції, яка часто відіграє вирішальну роль, об’єднуючи чуттєве і раціональне, теорію і практику в єдину систему. У той же час дослідження проблем творчості, у</w:t>
      </w:r>
      <w:r w:rsidRPr="00544967">
        <w:rPr>
          <w:rFonts w:ascii="Times New Roman" w:eastAsia="Times New Roman" w:hAnsi="Times New Roman" w:cs="Times New Roman"/>
          <w:sz w:val="28"/>
          <w:szCs w:val="28"/>
          <w:lang w:val="uk-UA" w:eastAsia="ru-RU"/>
        </w:rPr>
        <w:t xml:space="preserve"> тому числі наукової, доводять, що людина мобілізує для пізнавальної діяльності не тільки інтелект, розум, але й усі в</w:t>
      </w:r>
      <w:r>
        <w:rPr>
          <w:rFonts w:ascii="Times New Roman" w:eastAsia="Times New Roman" w:hAnsi="Times New Roman" w:cs="Times New Roman"/>
          <w:sz w:val="28"/>
          <w:szCs w:val="28"/>
          <w:lang w:val="uk-UA" w:eastAsia="ru-RU"/>
        </w:rPr>
        <w:t>нутрішні духовні сили і ресурси.</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Разом з тим, перехід від старої наукової теорії до нової, це – перехід до нових знань, несумірних вихідним принципам старої теорії. Такий перехід не може не здійснюватися логічним шляхом, оскільки суперечність між вихідними посиланнями нової і старої теорії є насамперед логічною суперечністю. Вироблення нових вихідних принципів теорії є вибором, що виводить думку за межі старої теорії.</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Досвідний рівень пізнання виростає безпосередньо з практики, зберігаючи з нею найтісніший зв’язок, який виявляється в тому, що отримане таким шляхом знання є безпосередньо діяльною моделлю об’єкта. Тут практична природа знання безпосередньо явна. Саме досвід і виявляє себе передусім як знання тих дій, які необхідно здійснити на шляху подолання опору нового, ще не пізнаного об’єкта. У досвіді, як формі початкового пізнавального проникнення у новий об’єкт, відбувається своєрідна інтеграція об’єкта з суб’єктом, яка і створює передумови перетворення об’єкта з чужого для людини в олюднений. У своїй елементарній формі інтеграція суб’єкта з об’єктом добре знайома кожному, хто оволодіває тими чи іншими навичками, скажімо, водінням автомобіля чи їздою на велосипеді. При перших спробах оволодіти навичками водія автомобіля новачок переживає реальне відчуття опору. Проте через деякий час, коли стає досвідченим водієм, так само реально відчуває своє злиття з автомобілем.</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Отримане в такий спосіб досвідне знання, на перший погляд, може здатися тотожним вихідним принципам теорії. Проте між досвідним знанням і теорією існує якісна відмінність Досвідне знання виявляє об’єкт у відношенні до активного діяння на нього суб’єкта. Вихідні ж принципи теорії вже не містять у собі слідів суб’єктивно-практичного походження. Пізнавальне проникнення у структуру нового об’єкта хоча і здійснюється майже цілком у сфері досвідного знання, своє завершення знаходить вже за його межами, у сфері теоретичній. При вивченні нового необхідним є певний період „зживання” дослідника з новим предметом чи проблемою.</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b/>
          <w:sz w:val="28"/>
          <w:szCs w:val="28"/>
          <w:lang w:val="uk-UA" w:eastAsia="ru-RU"/>
        </w:rPr>
        <w:t>Визначеність</w:t>
      </w:r>
      <w:r w:rsidRPr="00544967">
        <w:rPr>
          <w:rFonts w:ascii="Times New Roman" w:eastAsia="Times New Roman" w:hAnsi="Times New Roman" w:cs="Times New Roman"/>
          <w:sz w:val="28"/>
          <w:szCs w:val="28"/>
          <w:lang w:val="uk-UA" w:eastAsia="ru-RU"/>
        </w:rPr>
        <w:t xml:space="preserve"> (відповідність пізнавального об’єкта об’єктивному змісту) – характерна риса як теоретичного, так і досвідного знання. Проте, якщо на рівні теоретичного пізнання необхідну визначеність знанню надає логіка, то на </w:t>
      </w:r>
      <w:r w:rsidRPr="00544967">
        <w:rPr>
          <w:rFonts w:ascii="Times New Roman" w:eastAsia="Times New Roman" w:hAnsi="Times New Roman" w:cs="Times New Roman"/>
          <w:sz w:val="28"/>
          <w:szCs w:val="28"/>
          <w:lang w:val="uk-UA" w:eastAsia="ru-RU"/>
        </w:rPr>
        <w:lastRenderedPageBreak/>
        <w:t>рівні досвідного пізнання це досягається через інтуїцію, яка виконує тут функції основного пізнавального засобу.</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Як логіко-дискурсивний, так і інтуїтивний способи пізнавального осягнення реальності спрямований на розкриття чогось прихованого від безпосереднього погляду, але здійснюється це по-різному. Інтуїція є свого роду відчуванням справжньої сутності об’єкта, вона ніби проникає всередину об’єкта і безпосередньо схоплює його єство. Знання, отримане інтуїтивно, внаслідок такої його безпосередності, набуває характеру очевидної істини, тобто такої, що не вимагає логічного обґрунтування. Інтуїція становить ядро усякого справді творчого мислення, стимульованого завданням. Його розв’язання не може бути отримане безпосередньо шляхом логічного висновку з існуючих засновків, а передбачає утворення нових способів діяння або своєрідне використання вже існуючих способів. І хоча інтуїція не тотожна творчості (вона є лише її моментом, хоча й важливим), її не можна звести до діяльності, що здійснюється алгоритмічно.</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Говорячи про логіко-дискурсивне та інтуїтивне осягнення реального світу, вказуючи при цьому на їх глибоку відмінність, багато авторів виявляють тенденцію до їх протиставлення. Останнє є справедливим лише як протиставлення двох різних способів отримання знання про внутрішню структуру досліджуваних об’єктів. За допомогою логіки доводять, за допомогою інтуїції винаходять Інтуїція дає початкове знання про об’єкт, логіка ж розгортає з нього низки висновків, роблячи явним те, що приховано вже містилося у цьому початковому знанні.</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Логіка та інтуїція являють собою різні моменти духовного освоєння світу. Логіка без інтуїції прирікає мислення на беззмістовність, приводить до обезсмислювання пізнання. Інтуїція ж без логіки перетворює мислення на відображення безпосередньо даного. Тому неправильно було б розмежувати досвідне пізнання як сферу панування інтуїції і теоретичне – як сферу панування логіки. Доцільно говорити лише про переважання інтуїції чи логіки у вказаних сферах. Логіка та інтуїція органічно пов’язані, взаємно проникають у реальному процесі пізнання, і будь-яка спроба розірвати їх унеможливлює саме пізнання.</w:t>
      </w:r>
    </w:p>
    <w:p w:rsidR="003A5300" w:rsidRPr="00544967" w:rsidRDefault="003A5300" w:rsidP="00FA4A09">
      <w:pPr>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b/>
          <w:color w:val="000000"/>
          <w:sz w:val="28"/>
          <w:szCs w:val="28"/>
          <w:lang w:val="uk-UA" w:eastAsia="ru-RU"/>
        </w:rPr>
        <w:t>Наука як соціальний інститут</w:t>
      </w:r>
      <w:r w:rsidRPr="00544967">
        <w:rPr>
          <w:rFonts w:ascii="Times New Roman" w:eastAsia="Times New Roman" w:hAnsi="Times New Roman" w:cs="Times New Roman"/>
          <w:color w:val="000000"/>
          <w:sz w:val="28"/>
          <w:szCs w:val="28"/>
          <w:lang w:val="uk-UA" w:eastAsia="ru-RU"/>
        </w:rPr>
        <w:t xml:space="preserve">. Але пізнавальний аспект науки – це лише один з боків вказаної форми духовного життя суспільства. Сучасну науку можна визначити як складне, багатогранне соціально-історичне явище. Являючи собою систему (а не сукупність) знань, наука є разом з тим своєрідною формою духовного виробництва і специфічним соціальним </w:t>
      </w:r>
      <w:r w:rsidRPr="00544967">
        <w:rPr>
          <w:rFonts w:ascii="Times New Roman" w:eastAsia="Times New Roman" w:hAnsi="Times New Roman" w:cs="Times New Roman"/>
          <w:color w:val="000000"/>
          <w:sz w:val="28"/>
          <w:szCs w:val="28"/>
          <w:lang w:val="uk-UA" w:eastAsia="ru-RU"/>
        </w:rPr>
        <w:lastRenderedPageBreak/>
        <w:t>інститутом, що має власну структуру, організаційне оформлення і відіграє важливу роль у житті сучасного суспільства.</w:t>
      </w:r>
    </w:p>
    <w:p w:rsidR="003A5300" w:rsidRPr="00544967" w:rsidRDefault="003A5300" w:rsidP="00FA4A09">
      <w:pPr>
        <w:shd w:val="clear" w:color="auto" w:fill="FFFFFF"/>
        <w:tabs>
          <w:tab w:val="left" w:pos="4111"/>
        </w:tabs>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 xml:space="preserve">Історично розвиваючись, наука поступово перетворилася з форми суспільної свідомості в окрему сферу людської діяльності та в </w:t>
      </w:r>
      <w:r w:rsidRPr="00544967">
        <w:rPr>
          <w:rFonts w:ascii="Times New Roman" w:eastAsia="Times New Roman" w:hAnsi="Times New Roman" w:cs="Times New Roman"/>
          <w:b/>
          <w:color w:val="000000"/>
          <w:sz w:val="28"/>
          <w:szCs w:val="28"/>
          <w:lang w:val="uk-UA" w:eastAsia="ru-RU"/>
        </w:rPr>
        <w:t>суспільний інститут</w:t>
      </w:r>
      <w:r w:rsidRPr="00544967">
        <w:rPr>
          <w:rFonts w:ascii="Times New Roman" w:eastAsia="Times New Roman" w:hAnsi="Times New Roman" w:cs="Times New Roman"/>
          <w:color w:val="000000"/>
          <w:sz w:val="28"/>
          <w:szCs w:val="28"/>
          <w:lang w:val="uk-UA" w:eastAsia="ru-RU"/>
        </w:rPr>
        <w:t>, без якого не можна уявити життя в сучасному світі. Наука виробила власні форми взаємодії людей, розподіл праці, сукупність організацій і установ, що виробляють, розповсюджують, зберігають і використовують наукові знання.</w:t>
      </w:r>
    </w:p>
    <w:p w:rsidR="003A5300" w:rsidRPr="00544967" w:rsidRDefault="003A5300" w:rsidP="00FA4A09">
      <w:pPr>
        <w:shd w:val="clear" w:color="auto" w:fill="FFFFFF"/>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Виробництво та відтворення нового знання і його практичне використання стають найважливішими соціальними функціями науки, форми застосування яких модернізуються в залежності від історичних умов і характеру суспільної системи. В сучасному світі перед наукою стоїть соціально значуще завдання – забезпечити відповідними організаційними формами взаємозв'язок між різними науковими установами, взаємодоповнювальність між науковими дисциплінами, зокрема, між природничими, математичними, технічними, з одного боку, і соціально-гуманітарними, з іншого.</w:t>
      </w:r>
    </w:p>
    <w:p w:rsidR="003A5300" w:rsidRPr="00544967" w:rsidRDefault="003A5300" w:rsidP="00FA4A09">
      <w:pPr>
        <w:shd w:val="clear" w:color="auto" w:fill="FFFFFF"/>
        <w:tabs>
          <w:tab w:val="left" w:pos="9072"/>
        </w:tabs>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Наука як соціаль</w:t>
      </w:r>
      <w:r>
        <w:rPr>
          <w:rFonts w:ascii="Times New Roman" w:eastAsia="Times New Roman" w:hAnsi="Times New Roman" w:cs="Times New Roman"/>
          <w:color w:val="000000"/>
          <w:sz w:val="28"/>
          <w:szCs w:val="28"/>
          <w:lang w:val="uk-UA" w:eastAsia="ru-RU"/>
        </w:rPr>
        <w:t>ний інститут являє собою складне</w:t>
      </w:r>
      <w:r w:rsidRPr="00544967">
        <w:rPr>
          <w:rFonts w:ascii="Times New Roman" w:eastAsia="Times New Roman" w:hAnsi="Times New Roman" w:cs="Times New Roman"/>
          <w:color w:val="000000"/>
          <w:sz w:val="28"/>
          <w:szCs w:val="28"/>
          <w:lang w:val="uk-UA" w:eastAsia="ru-RU"/>
        </w:rPr>
        <w:t xml:space="preserve"> утворення, системність якого забезпечується наявністю кваліфікованих кадрів науковців-вчених, інженерів, техніків, особистостей з розвиненим творчим потенціалом, зорієнтованими на прирощення знань і здатними реалізовувати це у своїй діяльності. Змістовними складовими науки також є певні типи розподілу і кооперації праці, розгалужена система розповсюдження та зберігання наукової інформації, наявність наукових установ і організацій, що забезпечували б виконання повного циклу наукового дослідження, експериментальне і лабораторне обладнання, інструменти, фінансове забезпечення досліджень. У сучасних умовах першочергового значення набуває процес оптимальної організації управління наукою і її розвитком.</w:t>
      </w:r>
    </w:p>
    <w:p w:rsidR="003A5300" w:rsidRPr="00544967" w:rsidRDefault="003A5300" w:rsidP="00FA4A09">
      <w:pPr>
        <w:shd w:val="clear" w:color="auto" w:fill="FFFFFF"/>
        <w:spacing w:before="5"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Наука – це узагальнена суспільна форма розвитку знань, продукт загального історичного розвитку у його абстрактному підсумку. Однак посилення колективного характеру сучасних досліджень у фундаментальних і прикладних науках не знижує значущість індивідуальних зусиль окремих науковців. Рушійною силою розвитку науки, як і раніше, залишаються перш за все геніальні, талановиті вчені – генератори нових ідей, організатори науки, котрі стоять у витоків революційних зрушень у науці в цілому та в її окремих напрямках. Суттєві наукові результати забезпечуються взаємодією індивідуальних і колективних (особистісних і всезагальних) зусиль.</w:t>
      </w:r>
    </w:p>
    <w:p w:rsidR="003A5300" w:rsidRPr="00544967" w:rsidRDefault="003A5300" w:rsidP="00FA4A09">
      <w:pPr>
        <w:shd w:val="clear" w:color="auto" w:fill="FFFFFF"/>
        <w:spacing w:before="101" w:after="0" w:line="380" w:lineRule="exact"/>
        <w:ind w:firstLine="720"/>
        <w:jc w:val="both"/>
        <w:rPr>
          <w:rFonts w:ascii="Times New Roman" w:eastAsia="Times New Roman" w:hAnsi="Times New Roman" w:cs="Times New Roman"/>
          <w:color w:val="000000"/>
          <w:sz w:val="28"/>
          <w:szCs w:val="28"/>
          <w:lang w:val="uk-UA" w:eastAsia="ru-RU"/>
        </w:rPr>
      </w:pPr>
      <w:r w:rsidRPr="00544967">
        <w:rPr>
          <w:rFonts w:ascii="Times New Roman" w:eastAsia="Times New Roman" w:hAnsi="Times New Roman" w:cs="Times New Roman"/>
          <w:color w:val="000000"/>
          <w:sz w:val="28"/>
          <w:szCs w:val="28"/>
          <w:lang w:val="uk-UA" w:eastAsia="ru-RU"/>
        </w:rPr>
        <w:lastRenderedPageBreak/>
        <w:t>Наука – одна з форм духовного освоєння світу, яка, виконуючи специфічні функції, пов’язана з іншими формами, перш за все з філософією. Різниця полягає у специфіці об'єкту пізнання, принципах його відображення, використання отриманих результатів.</w:t>
      </w:r>
    </w:p>
    <w:p w:rsidR="003A5300" w:rsidRPr="00544967" w:rsidRDefault="003A5300" w:rsidP="00FA4A09">
      <w:pPr>
        <w:shd w:val="clear" w:color="auto" w:fill="FFFFFF"/>
        <w:tabs>
          <w:tab w:val="left" w:leader="underscore" w:pos="1498"/>
          <w:tab w:val="left" w:pos="2977"/>
        </w:tabs>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b/>
          <w:color w:val="000000"/>
          <w:sz w:val="28"/>
          <w:szCs w:val="28"/>
          <w:lang w:val="uk-UA" w:eastAsia="ru-RU"/>
        </w:rPr>
        <w:t>Наукове знання як власність.</w:t>
      </w:r>
      <w:r w:rsidRPr="00544967">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i/>
          <w:smallCaps/>
          <w:color w:val="000000"/>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Зміни, започатковані у 60-70 роках XX сторіччя в економіці,</w:t>
      </w:r>
      <w:r w:rsidRPr="00544967">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науково-технічній базі та у інформаційному забезпеченні,</w:t>
      </w:r>
      <w:r w:rsidRPr="00544967">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 xml:space="preserve">отримали назву </w:t>
      </w:r>
      <w:r w:rsidRPr="00544967">
        <w:rPr>
          <w:rFonts w:ascii="Times New Roman" w:eastAsia="Times New Roman" w:hAnsi="Times New Roman" w:cs="Times New Roman"/>
          <w:i/>
          <w:color w:val="000000"/>
          <w:sz w:val="28"/>
          <w:szCs w:val="28"/>
          <w:lang w:val="uk-UA" w:eastAsia="ru-RU"/>
        </w:rPr>
        <w:t>інформаційної чи комп’ютерної революції</w:t>
      </w:r>
      <w:r w:rsidRPr="00544967">
        <w:rPr>
          <w:rFonts w:ascii="Times New Roman" w:eastAsia="Times New Roman" w:hAnsi="Times New Roman" w:cs="Times New Roman"/>
          <w:color w:val="000000"/>
          <w:sz w:val="28"/>
          <w:szCs w:val="28"/>
          <w:lang w:val="uk-UA" w:eastAsia="ru-RU"/>
        </w:rPr>
        <w:t>. На перший план в розвитку індустрії на зміну важкій промисловості приходять нові, науковоємкі галузі. Швидкими темпами розвивається „індустрія знань”, здійснюється комп’ютеризація різноманітних сфер людської діяльності, зростає обсяг інформації і вдосконалюються міжнародні інформаційні системи, у тому числі Internet. Інформація, знання, культура досягають рівня провідних факторів виробничої діяльності.</w:t>
      </w:r>
    </w:p>
    <w:p w:rsidR="003A5300" w:rsidRPr="00544967" w:rsidRDefault="003A5300" w:rsidP="00FA4A09">
      <w:pPr>
        <w:shd w:val="clear" w:color="auto" w:fill="FFFFFF"/>
        <w:tabs>
          <w:tab w:val="left" w:pos="2977"/>
          <w:tab w:val="left" w:pos="3261"/>
        </w:tabs>
        <w:spacing w:before="24" w:after="0" w:line="380" w:lineRule="exact"/>
        <w:ind w:firstLine="720"/>
        <w:jc w:val="both"/>
        <w:rPr>
          <w:rFonts w:ascii="Times New Roman" w:eastAsia="Times New Roman" w:hAnsi="Times New Roman" w:cs="Times New Roman"/>
          <w:sz w:val="28"/>
          <w:szCs w:val="28"/>
          <w:lang w:val="uk-UA" w:eastAsia="ru-RU"/>
        </w:rPr>
      </w:pPr>
      <w:r w:rsidRPr="00D67705">
        <w:rPr>
          <w:rFonts w:ascii="Times New Roman" w:eastAsia="Times New Roman" w:hAnsi="Times New Roman" w:cs="Times New Roman"/>
          <w:color w:val="000000"/>
          <w:sz w:val="28"/>
          <w:szCs w:val="28"/>
          <w:lang w:val="uk-UA" w:eastAsia="ru-RU"/>
        </w:rPr>
        <w:t xml:space="preserve">Разом з тим, відбуваються корінні зміни у відносинах власності. Приватна власність, що виявляла себе як абсолютне, захищене законом право громадянина або юридичного суб’єкта на конкретну власність, поступово витісняється інтелектуальною власністю, в основі якої – знання та інформація. Принциповими її особливостями є невідчужуваність, збереження і навіть зростання у ході споживання. Зміст інтелектуальної власності залишається у першого володаря чи виробника, навіть якщо вона втілена у вироблений предмет продажу. Разом з тим, інтелектуальна власність сама по собі чинить опір приватному привласненню, бо за своїм походженням вона є результатом духовного виробництва, яке створюється „всезагальною працею”. По друге, будь-які намагання приватизувати знання </w:t>
      </w:r>
      <w:r w:rsidRPr="00D67705">
        <w:rPr>
          <w:rFonts w:ascii="Times New Roman" w:eastAsia="Times New Roman" w:hAnsi="Times New Roman" w:cs="Times New Roman"/>
          <w:b/>
          <w:sz w:val="28"/>
          <w:szCs w:val="28"/>
          <w:lang w:val="uk-UA" w:eastAsia="ru-RU"/>
        </w:rPr>
        <w:t>–</w:t>
      </w:r>
      <w:r w:rsidRPr="00D67705">
        <w:rPr>
          <w:rFonts w:ascii="Times New Roman" w:eastAsia="Times New Roman" w:hAnsi="Times New Roman" w:cs="Times New Roman"/>
          <w:color w:val="000000"/>
          <w:sz w:val="28"/>
          <w:szCs w:val="28"/>
          <w:lang w:val="uk-UA" w:eastAsia="ru-RU"/>
        </w:rPr>
        <w:t xml:space="preserve"> інформацію ведуть до </w:t>
      </w:r>
      <w:r w:rsidRPr="00544967">
        <w:rPr>
          <w:rFonts w:ascii="Times New Roman" w:eastAsia="Times New Roman" w:hAnsi="Times New Roman" w:cs="Times New Roman"/>
          <w:color w:val="000000"/>
          <w:sz w:val="28"/>
          <w:szCs w:val="28"/>
          <w:lang w:val="uk-UA" w:eastAsia="ru-RU"/>
        </w:rPr>
        <w:t>зниження ефективності її використання. Переходячи у власність</w:t>
      </w:r>
      <w:r w:rsidRPr="00544967">
        <w:rPr>
          <w:rFonts w:ascii="Times New Roman" w:eastAsia="Times New Roman" w:hAnsi="Times New Roman" w:cs="Times New Roman"/>
          <w:i/>
          <w:color w:val="000000"/>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будь-кого і залишаючись у силу цього ізольованими від інших, наукові</w:t>
      </w:r>
      <w:r w:rsidRPr="00544967">
        <w:rPr>
          <w:rFonts w:ascii="Times New Roman" w:eastAsia="Times New Roman" w:hAnsi="Times New Roman" w:cs="Times New Roman"/>
          <w:sz w:val="28"/>
          <w:szCs w:val="28"/>
          <w:lang w:val="uk-UA" w:eastAsia="ru-RU"/>
        </w:rPr>
        <w:t xml:space="preserve"> </w:t>
      </w:r>
      <w:r w:rsidRPr="00544967">
        <w:rPr>
          <w:rFonts w:ascii="Times New Roman" w:eastAsia="Times New Roman" w:hAnsi="Times New Roman" w:cs="Times New Roman"/>
          <w:color w:val="000000"/>
          <w:sz w:val="28"/>
          <w:szCs w:val="28"/>
          <w:lang w:val="uk-UA" w:eastAsia="ru-RU"/>
        </w:rPr>
        <w:t>знання і інформація стають обмеженими у своєму творчому потенціалі, функціонують у культурі менш плідно, аніж у невідчужуваній формі.</w:t>
      </w:r>
    </w:p>
    <w:p w:rsidR="003A5300" w:rsidRPr="00544967" w:rsidRDefault="003A5300" w:rsidP="00FA4A09">
      <w:pPr>
        <w:shd w:val="clear" w:color="auto" w:fill="FFFFFF"/>
        <w:spacing w:after="0" w:line="380" w:lineRule="exact"/>
        <w:ind w:firstLine="720"/>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color w:val="000000"/>
          <w:sz w:val="28"/>
          <w:szCs w:val="28"/>
          <w:lang w:val="uk-UA" w:eastAsia="ru-RU"/>
        </w:rPr>
        <w:t xml:space="preserve">Така ситуація неоднозначно впливає на суспільні відносини в цілому. Наявна монополія на знання, намагання використовувати його як традиційну приватну власність ведуть до диференціації в світі і в окремих державах за критеріями доступу, володіння і використання новітньої інформації, до відновлення цивілізаційних і класових конфліктів на якісно новій основі. Разом з тим, ми є свідками подальшого усуспільнення власності: наукове знання, втілюючись у виробництво, призводить до стихійного, часто неусвідомлюваного народження елементів суспільної власності. Отже, перехід </w:t>
      </w:r>
      <w:r w:rsidRPr="00544967">
        <w:rPr>
          <w:rFonts w:ascii="Times New Roman" w:eastAsia="Times New Roman" w:hAnsi="Times New Roman" w:cs="Times New Roman"/>
          <w:color w:val="000000"/>
          <w:sz w:val="28"/>
          <w:szCs w:val="28"/>
          <w:lang w:val="uk-UA" w:eastAsia="ru-RU"/>
        </w:rPr>
        <w:lastRenderedPageBreak/>
        <w:t>до нових форм власності може здійснюватися не шляхом насильницької відміни приватної власності, а розвитком виробництва на основі всезагальної наукової праці. У такому разі має сенс досить поширена характеристика науки як безпосередньої виробничої сили, що у недалекому минулому виглядала певною утопічною ідеєю.</w:t>
      </w:r>
    </w:p>
    <w:p w:rsidR="003A5300" w:rsidRPr="00544967" w:rsidRDefault="003A5300" w:rsidP="00FA4A09">
      <w:pPr>
        <w:spacing w:line="380" w:lineRule="exact"/>
        <w:rPr>
          <w:rFonts w:ascii="Times New Roman" w:hAnsi="Times New Roman" w:cs="Times New Roman"/>
          <w:sz w:val="28"/>
          <w:szCs w:val="28"/>
          <w:lang w:val="uk-UA"/>
        </w:rPr>
      </w:pPr>
    </w:p>
    <w:p w:rsidR="003A5300" w:rsidRPr="00E038FA" w:rsidRDefault="003A5300" w:rsidP="00E038FA">
      <w:pPr>
        <w:spacing w:line="380" w:lineRule="exact"/>
        <w:jc w:val="both"/>
        <w:rPr>
          <w:rFonts w:ascii="Times New Roman" w:hAnsi="Times New Roman" w:cs="Times New Roman"/>
          <w:b/>
          <w:sz w:val="28"/>
          <w:szCs w:val="28"/>
          <w:lang w:val="uk-UA"/>
        </w:rPr>
      </w:pPr>
      <w:r w:rsidRPr="00E038FA">
        <w:rPr>
          <w:rFonts w:ascii="Times New Roman" w:hAnsi="Times New Roman" w:cs="Times New Roman"/>
          <w:b/>
          <w:sz w:val="28"/>
          <w:szCs w:val="28"/>
          <w:lang w:val="uk-UA"/>
        </w:rPr>
        <w:t>14.2 Філософія науки: особливості  становлення та розвитку</w:t>
      </w:r>
    </w:p>
    <w:p w:rsidR="003A5300" w:rsidRPr="00E038FA" w:rsidRDefault="003A5300" w:rsidP="00E038FA">
      <w:pPr>
        <w:pStyle w:val="2"/>
        <w:spacing w:line="380" w:lineRule="exact"/>
        <w:ind w:left="0" w:firstLine="720"/>
        <w:jc w:val="both"/>
        <w:rPr>
          <w:rFonts w:ascii="Times New Roman" w:hAnsi="Times New Roman" w:cs="Times New Roman"/>
          <w:sz w:val="28"/>
          <w:szCs w:val="28"/>
          <w:lang w:val="uk-UA"/>
        </w:rPr>
      </w:pPr>
      <w:r w:rsidRPr="00E038FA">
        <w:rPr>
          <w:rFonts w:ascii="Times New Roman" w:hAnsi="Times New Roman" w:cs="Times New Roman"/>
          <w:sz w:val="28"/>
          <w:szCs w:val="28"/>
          <w:lang w:val="uk-UA"/>
        </w:rPr>
        <w:t xml:space="preserve">Термін </w:t>
      </w:r>
      <w:r w:rsidRPr="00E038FA">
        <w:rPr>
          <w:rFonts w:ascii="Times New Roman" w:hAnsi="Times New Roman" w:cs="Times New Roman"/>
          <w:b/>
          <w:sz w:val="28"/>
          <w:szCs w:val="28"/>
          <w:lang w:val="uk-UA"/>
        </w:rPr>
        <w:t>„філософія науки”</w:t>
      </w:r>
      <w:r w:rsidRPr="00E038FA">
        <w:rPr>
          <w:rFonts w:ascii="Times New Roman" w:hAnsi="Times New Roman" w:cs="Times New Roman"/>
          <w:i/>
          <w:sz w:val="28"/>
          <w:szCs w:val="28"/>
          <w:lang w:val="uk-UA"/>
        </w:rPr>
        <w:t xml:space="preserve"> </w:t>
      </w:r>
      <w:r w:rsidRPr="00E038FA">
        <w:rPr>
          <w:rFonts w:ascii="Times New Roman" w:hAnsi="Times New Roman" w:cs="Times New Roman"/>
          <w:sz w:val="28"/>
          <w:szCs w:val="28"/>
          <w:lang w:val="uk-UA"/>
        </w:rPr>
        <w:t>трактується зазвичай досить широко,– як уся сукупність вчень, концепцій, доктрин, які мають самостійне значення або є частиною конкретних філософських шкіл, напрямків, що досліджують особливості науки як певної форми знання, відповідної форми діяльності чи соціального інституту. У більш вузькому значенні мова йде про особливий напрямок у межах західноєвропейської аналітичної філософії, що сформувався у ХХ ст. на стику трьох галузей знань – науки, її історії та філософії. В центрі уваги філософії науки є з’ясування того, що є наукою, чим наукове знання відрізняється від інших видів знань (релігійного, міфологічного, буденного), у чому цінність науки, як вона розвивається, які методи пізнання використовують науковці.</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 xml:space="preserve">Не можливо точно визначити часовий інтервал виникнення філософії науки як особливої сфери філософської рефлексії. Майже кожен філософ епохи Модерну, розглядаючи проблеми теорії пізнання, так чи інакше звертався до науки, її методів, закономірностей, класифікаційних критеріїв. При цьому довгий час наука розглядалася у загальному контексті гносеологічного аналізу. Лише представники </w:t>
      </w:r>
      <w:r w:rsidRPr="00E038FA">
        <w:rPr>
          <w:rFonts w:ascii="Times New Roman" w:hAnsi="Times New Roman" w:cs="Times New Roman"/>
          <w:i/>
          <w:sz w:val="28"/>
          <w:szCs w:val="28"/>
        </w:rPr>
        <w:t>логічного позитивізму</w:t>
      </w:r>
      <w:r w:rsidRPr="00E038FA">
        <w:rPr>
          <w:rFonts w:ascii="Times New Roman" w:hAnsi="Times New Roman" w:cs="Times New Roman"/>
          <w:sz w:val="28"/>
          <w:szCs w:val="28"/>
        </w:rPr>
        <w:t xml:space="preserve"> у першій половині ХХ ст. </w:t>
      </w:r>
      <w:r w:rsidRPr="00E038FA">
        <w:rPr>
          <w:rFonts w:ascii="Times New Roman" w:hAnsi="Times New Roman" w:cs="Times New Roman"/>
          <w:i/>
          <w:sz w:val="28"/>
          <w:szCs w:val="28"/>
        </w:rPr>
        <w:t>чітко розділили наукове</w:t>
      </w:r>
      <w:r w:rsidRPr="00E038FA">
        <w:rPr>
          <w:rFonts w:ascii="Times New Roman" w:hAnsi="Times New Roman" w:cs="Times New Roman"/>
          <w:sz w:val="28"/>
          <w:szCs w:val="28"/>
        </w:rPr>
        <w:t xml:space="preserve"> і </w:t>
      </w:r>
      <w:r w:rsidRPr="00E038FA">
        <w:rPr>
          <w:rFonts w:ascii="Times New Roman" w:hAnsi="Times New Roman" w:cs="Times New Roman"/>
          <w:i/>
          <w:sz w:val="28"/>
          <w:szCs w:val="28"/>
        </w:rPr>
        <w:t>буденне пізнання</w:t>
      </w:r>
      <w:r w:rsidRPr="00E038FA">
        <w:rPr>
          <w:rFonts w:ascii="Times New Roman" w:hAnsi="Times New Roman" w:cs="Times New Roman"/>
          <w:sz w:val="28"/>
          <w:szCs w:val="28"/>
        </w:rPr>
        <w:t xml:space="preserve"> і проголосили науку єдиною сферою пізнання, що здатна виробляти істинні знання, тим самим філософське осмислення науки було відокремлене з комплексу проблем гносеологічного характеру.</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 xml:space="preserve">З самого початку філософія науки, якщо її розглядати за межами виключно аналітичної філософії, мала плюралістичний характер. Перш, ніж досліджувати науку, необхідно мати певне уявлення відносно характеру людського пізнання, його природу і соціальні функції, зв’язок з практикою тощо. Відповіді на ці питання дають різні напрямки філософії. Тому кожний філософ науки вимушений спиратися на певні філософські уявлення. Але сучасні наука і філософія є занадто обширні за змістом і обсягом знань. Тому </w:t>
      </w:r>
      <w:r w:rsidRPr="00E038FA">
        <w:rPr>
          <w:rFonts w:ascii="Times New Roman" w:hAnsi="Times New Roman" w:cs="Times New Roman"/>
          <w:sz w:val="28"/>
          <w:szCs w:val="28"/>
        </w:rPr>
        <w:lastRenderedPageBreak/>
        <w:t xml:space="preserve">будь-який суб’єкт не здатен охопити усі їх галузі, кожний філософ науки обирає для аналізу окремі теорії, наукові дисципліни, напрямки, що визначається його фаховим рівнем, філософськими перевагами тощо. Завдяки цьому в філософії науки існує множина різних методологічних концепцій, що дають систематизовані і логічно обґрунтовані відповіді на питання, що цікавлять їх авторів. Але усі ці концепції об’єднує об’єкт дослідження – сама наука, її історія, методи, теорія, факти. І це стає базисом для того, щоб багатоманіття позицій і думок складалися у систему загально прийнятних і все більш істинних знань про об’єкт. </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Зусиллями О. Конта, Дж.С. Мілля, Г. Спенсера був покладений початок позитивізму (від лат. positivus – позитивний), що розглядає конкретні (емпіричні) науки як єдине джерело істинних знань і одночасно заперечує пізнавальну цінність традиційного теоретико-спекулятивного філософування. І хоча термін „філософія науки” був запропонований у ХХ ст. представниками так званого логічного позитивізму,</w:t>
      </w:r>
      <w:r w:rsidRPr="00E038FA">
        <w:rPr>
          <w:rFonts w:ascii="Times New Roman" w:hAnsi="Times New Roman" w:cs="Times New Roman"/>
          <w:b/>
          <w:sz w:val="28"/>
          <w:szCs w:val="28"/>
        </w:rPr>
        <w:t xml:space="preserve"> </w:t>
      </w:r>
      <w:r w:rsidRPr="00E038FA">
        <w:rPr>
          <w:rFonts w:ascii="Times New Roman" w:hAnsi="Times New Roman" w:cs="Times New Roman"/>
          <w:sz w:val="28"/>
          <w:szCs w:val="28"/>
        </w:rPr>
        <w:t>фактично її початок пов’язаний якраз з теоретичною діяльністю позитивістів першої хвилі, зокрема, з ідеями О. Конта. У центрі уваги „першого” позитивізму – проблема співвідношення науки і філософії у зв’язку з кризою натурфілософії, а також індуктивно-логічні і психологічні аспекти досвідного знання. О. Конт виступив з критикою гегелевської метафізики і сформулював нове завдання соціального пізнання, яке повинне бути очищене від містицизму і релігійних догм і зробити вчення про суспільство (соціологію – термін, який першим використав сам Конт), також „позитивною” наукою, як і природознавчі науки (математика, фізика) з використанням точних математико-експериментальних методів.</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 xml:space="preserve">На середину ХІХ ст. були закладені головні ідеї позитивізму як напрямку європейської класичної, раціонально орієнтованої філософії. Вихідними ідеями тут є: елімінація традиційних філософських проблем, які не можуть бути вирішені через обмеженість людського розуму; пошук універсального методу отримання достовірного знання і універсальної мови науки; гносеологічний </w:t>
      </w:r>
      <w:r w:rsidRPr="00E038FA">
        <w:rPr>
          <w:rFonts w:ascii="Times New Roman" w:hAnsi="Times New Roman" w:cs="Times New Roman"/>
          <w:i/>
          <w:sz w:val="28"/>
          <w:szCs w:val="28"/>
        </w:rPr>
        <w:t>феноменалізм</w:t>
      </w:r>
      <w:r w:rsidRPr="00E038FA">
        <w:rPr>
          <w:rFonts w:ascii="Times New Roman" w:hAnsi="Times New Roman" w:cs="Times New Roman"/>
          <w:sz w:val="28"/>
          <w:szCs w:val="28"/>
        </w:rPr>
        <w:t xml:space="preserve"> – зведення наукових знань до сукупності чуттєвих даних і усунення того, що не може спостерігатися, за межі науки; методологічний </w:t>
      </w:r>
      <w:r w:rsidRPr="00E038FA">
        <w:rPr>
          <w:rFonts w:ascii="Times New Roman" w:hAnsi="Times New Roman" w:cs="Times New Roman"/>
          <w:i/>
          <w:sz w:val="28"/>
          <w:szCs w:val="28"/>
        </w:rPr>
        <w:t>емпіризм</w:t>
      </w:r>
      <w:r w:rsidRPr="00E038FA">
        <w:rPr>
          <w:rFonts w:ascii="Times New Roman" w:hAnsi="Times New Roman" w:cs="Times New Roman"/>
          <w:sz w:val="28"/>
          <w:szCs w:val="28"/>
        </w:rPr>
        <w:t xml:space="preserve"> – оцінка теоретичних знань з точки зору можливості перевірки їх досвідом; </w:t>
      </w:r>
      <w:r w:rsidRPr="00E038FA">
        <w:rPr>
          <w:rFonts w:ascii="Times New Roman" w:hAnsi="Times New Roman" w:cs="Times New Roman"/>
          <w:i/>
          <w:sz w:val="28"/>
          <w:szCs w:val="28"/>
        </w:rPr>
        <w:t xml:space="preserve">дискритивізм </w:t>
      </w:r>
      <w:r w:rsidRPr="00E038FA">
        <w:rPr>
          <w:rFonts w:ascii="Times New Roman" w:hAnsi="Times New Roman" w:cs="Times New Roman"/>
          <w:sz w:val="28"/>
          <w:szCs w:val="28"/>
        </w:rPr>
        <w:t>– зведення усіх можливостей наукового дослідження до описування об’єкту.</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 xml:space="preserve">Таким чином, позитивізм дійсно можна розглядати як різновид „наукової філософії”, що стояв на позиціях крайнього емпіризму і заперечення </w:t>
      </w:r>
      <w:r w:rsidRPr="00E038FA">
        <w:rPr>
          <w:rFonts w:ascii="Times New Roman" w:hAnsi="Times New Roman" w:cs="Times New Roman"/>
          <w:sz w:val="28"/>
          <w:szCs w:val="28"/>
        </w:rPr>
        <w:lastRenderedPageBreak/>
        <w:t>значущості будь-якого теоретичного, “спекулятивного” знання. Якщо натурфілософія протиставляла філософію як “науку наук” конкретним наукам, та позитивізм протиставив науку філософії. Більш того, оскільки “позитивне” знання повинне бути звільнене від будь якої світоглядної і ціннісної інтерпретації, а метафізика усунута, то філософія може бути замінена спеціальними науками, або ж, у крайньому разі, потрібно звузити її предмет – до узагальнення емпіричних знань, аналізу мови науки тощо. Таким чином, на заміну тези епохи панування релігійною світогляду – „філософія – служниця богослів’я” висувається вимога, щоб філософія обслуговувала науку.</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 xml:space="preserve">У кінці ХІХ ст. „перший” позитивізм поступається новій його формі – емпіріокритицизму чи махізму, засновники якого Е. Мах (звідси </w:t>
      </w:r>
      <w:r w:rsidRPr="00E038FA">
        <w:rPr>
          <w:rFonts w:ascii="Times New Roman" w:hAnsi="Times New Roman" w:cs="Times New Roman"/>
          <w:b/>
          <w:sz w:val="28"/>
          <w:szCs w:val="28"/>
        </w:rPr>
        <w:t>–</w:t>
      </w:r>
      <w:r w:rsidRPr="00E038FA">
        <w:rPr>
          <w:rFonts w:ascii="Times New Roman" w:hAnsi="Times New Roman" w:cs="Times New Roman"/>
          <w:sz w:val="28"/>
          <w:szCs w:val="28"/>
        </w:rPr>
        <w:t xml:space="preserve"> махізм), Р. Авенаріус, А. Пуанкаре намагалися осмислити революційні зсуви, що відбувалися у фундаментальних основах науки. Нові відкриття йшли врозріз з механістичною картиною світу та з механіцизмом як стилем мислення і філософування, що склався у ХVІІ-ХVІІІ ст. зокрема, важливе значення у розвитку науки набула ідея еволюціонізму, на основі якої значні досягнення спостерігалися в біології, історії, геології тощо. Була дискредитована також механістична теорія пізнання, що спиралася на принцип відображення, згідно з яким пізнавальний процес є дзеркальним відображенням дійсності. У цьому ж ряду – визнання можливостей існування множини теоретичних моделей, що відносяться до одних і тих же явищ. Якраз махісти ставлять перед філософією завдання обмежитися аналізом особливостей наукового пізнання. З позицій об’єктивізму вони переходять на рейки психологізму, претендуючи на „третій шлях” між матеріалізмом та ідеалізмом, боротьба між якими загострилася у ХVІІ-ХХ ст</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У 20-30-ті роки ХІХ ст. виникає нова форма позитивізму, або неопозитивізм, який представляли так званий „Віденський гурток” у Австрії, Львівсько-Варшавська школа у Польщі. Історично першим різновидом неопозитивізму був логічний</w:t>
      </w:r>
      <w:r w:rsidRPr="00E038FA">
        <w:rPr>
          <w:rFonts w:ascii="Times New Roman" w:hAnsi="Times New Roman" w:cs="Times New Roman"/>
          <w:i/>
          <w:sz w:val="28"/>
          <w:szCs w:val="28"/>
        </w:rPr>
        <w:t xml:space="preserve"> позитивізм</w:t>
      </w:r>
      <w:r w:rsidRPr="00E038FA">
        <w:rPr>
          <w:rFonts w:ascii="Times New Roman" w:hAnsi="Times New Roman" w:cs="Times New Roman"/>
          <w:sz w:val="28"/>
          <w:szCs w:val="28"/>
        </w:rPr>
        <w:t xml:space="preserve">, що виник у Віденському гуртку, який об’єднував логіків, математиків, філософів, соціологів, і був очолюваний М. Шліком (1882-1976). Значний вплив на погляди членів гуртка здійснили Л. Вітгенштейн (1889-1951), Б. Рассел (1879-1970), А. Айєр (1910-1989), Д. Мур (1873-1958). Логічний позитивізм значною мірою продовжив традиції емпіризму та феноменалізму попередніх теоретичних форм позитивізму. Предмет філософії логічним позитивізмом зводиться до аналізу мови науки, як засобу виявлення знання, тобто, філософія можлива лише як логічний аналіз </w:t>
      </w:r>
      <w:r w:rsidRPr="00E038FA">
        <w:rPr>
          <w:rFonts w:ascii="Times New Roman" w:hAnsi="Times New Roman" w:cs="Times New Roman"/>
          <w:sz w:val="28"/>
          <w:szCs w:val="28"/>
        </w:rPr>
        <w:lastRenderedPageBreak/>
        <w:t>мови. З цієї точки зору традиційна метафізика не має змісту і сенсу. Мета філософії полягає у логічному проясненні думок, а її результатом є не деяка кількість „філософських речень”, але „прояснення речень”. Філософія – це не теорія, а діяльність (Л. Вітгенштейн).</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Твердження науки можуть бути теоретичними або емпіричними. Тож, логічний аналіз мови передбачає редукцію (зведення) теоретичного знання до емпіричного, а також чуттєву, емпіричну перевірку, верифікацію</w:t>
      </w:r>
      <w:r w:rsidRPr="00E038FA">
        <w:rPr>
          <w:rFonts w:ascii="Times New Roman" w:hAnsi="Times New Roman" w:cs="Times New Roman"/>
          <w:b/>
          <w:sz w:val="28"/>
          <w:szCs w:val="28"/>
        </w:rPr>
        <w:t xml:space="preserve"> </w:t>
      </w:r>
      <w:r w:rsidRPr="00E038FA">
        <w:rPr>
          <w:rFonts w:ascii="Times New Roman" w:hAnsi="Times New Roman" w:cs="Times New Roman"/>
          <w:sz w:val="28"/>
          <w:szCs w:val="28"/>
        </w:rPr>
        <w:t xml:space="preserve">– (від англ. verificare – перевірка, підтвердження) емпіричних висловлювань. Тобто, будь-яке наявне знання повинне бути критично проаналізоване з позицій принципу верифікації, згідно якому, будь-яке науково осмислене твердження має бути зведене до сукупності протокольних речень (речень, що складають емпіричний базис науки). </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 xml:space="preserve">У 50-ті роки ХХ ст., виникає новий різновид позитивізму – </w:t>
      </w:r>
      <w:r w:rsidRPr="00E038FA">
        <w:rPr>
          <w:rFonts w:ascii="Times New Roman" w:hAnsi="Times New Roman" w:cs="Times New Roman"/>
          <w:i/>
          <w:sz w:val="28"/>
          <w:szCs w:val="28"/>
        </w:rPr>
        <w:t>лінгвістична (аналітична) філософія</w:t>
      </w:r>
      <w:r w:rsidRPr="00E038FA">
        <w:rPr>
          <w:rFonts w:ascii="Times New Roman" w:hAnsi="Times New Roman" w:cs="Times New Roman"/>
          <w:sz w:val="28"/>
          <w:szCs w:val="28"/>
        </w:rPr>
        <w:t>, що відмовляється від жорстких логічних вимог до мови і переходить до аналізу природньої мови, або до семіотичного аналізу: „Проблеми філософії стосуються не кінцевої природи, а семантичної структури мови науки, охоплюючи теоретичну частину повсякденної мови” (Р. Карнап). Реальний світ, на думку представників цього напрямку, це – „мовна проекція” (Айєр), „фрагменти наших переживань” (Чейз). Тобто, досвідна реальність тут постає як сукупність значень, що породжуються свідомістю, яка володіє мисленням та мовою. Питання про існування об’єктивної реальності не тільки не можна вирішити, воно взагалі позбавлене сенсу.</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 xml:space="preserve">У подальшому потреби логічного моделювання природних мов, що було необхідно з точки зору вдосконаленої комп’ютерної мови, стимулювали розробки формальних основ природної мови, а також призвели до часткової реабілітації раціональної філософії і метафізики як позитивного знання. </w:t>
      </w:r>
    </w:p>
    <w:p w:rsidR="003A5300" w:rsidRPr="00E038FA" w:rsidRDefault="003A5300" w:rsidP="00E038FA">
      <w:pPr>
        <w:pStyle w:val="2"/>
        <w:spacing w:line="380" w:lineRule="exact"/>
        <w:ind w:left="0" w:firstLine="720"/>
        <w:jc w:val="both"/>
        <w:rPr>
          <w:rFonts w:ascii="Times New Roman" w:hAnsi="Times New Roman" w:cs="Times New Roman"/>
          <w:sz w:val="28"/>
          <w:szCs w:val="28"/>
        </w:rPr>
      </w:pPr>
      <w:r w:rsidRPr="00E038FA">
        <w:rPr>
          <w:rFonts w:ascii="Times New Roman" w:hAnsi="Times New Roman" w:cs="Times New Roman"/>
          <w:sz w:val="28"/>
          <w:szCs w:val="28"/>
        </w:rPr>
        <w:t xml:space="preserve">У 50-60 роки ХХ сторіччя виникли нові стимули розвитку філософії науки не тільки у межах неопозитивізму, який формально-логічними засобами досліджував переважно специфіку вже наявного знання, мови, але й за рахунок розширення проблематики досліджень шляхом звертання до питань історії науки, закономірностей та динаміки її розвитку. Особливістю вказаних </w:t>
      </w:r>
      <w:r w:rsidRPr="00E038FA">
        <w:rPr>
          <w:rFonts w:ascii="Times New Roman" w:hAnsi="Times New Roman" w:cs="Times New Roman"/>
          <w:i/>
          <w:sz w:val="28"/>
          <w:szCs w:val="28"/>
        </w:rPr>
        <w:t>постпозитивістських</w:t>
      </w:r>
      <w:r w:rsidRPr="00E038FA">
        <w:rPr>
          <w:rFonts w:ascii="Times New Roman" w:hAnsi="Times New Roman" w:cs="Times New Roman"/>
          <w:b/>
          <w:sz w:val="28"/>
          <w:szCs w:val="28"/>
        </w:rPr>
        <w:t xml:space="preserve"> </w:t>
      </w:r>
      <w:r w:rsidRPr="00E038FA">
        <w:rPr>
          <w:rFonts w:ascii="Times New Roman" w:hAnsi="Times New Roman" w:cs="Times New Roman"/>
          <w:sz w:val="28"/>
          <w:szCs w:val="28"/>
        </w:rPr>
        <w:t>теоретичних побудов є певна реабілітація метафізичних основ науки, визнання зв'язку між філософією і наукою аж до неможливості усунення філософських положень з наукового знання.</w:t>
      </w:r>
    </w:p>
    <w:p w:rsidR="00E038FA" w:rsidRDefault="00E038FA" w:rsidP="00FA4A09">
      <w:pPr>
        <w:spacing w:line="380" w:lineRule="exact"/>
        <w:jc w:val="center"/>
        <w:rPr>
          <w:rFonts w:ascii="Times New Roman" w:hAnsi="Times New Roman" w:cs="Times New Roman"/>
          <w:b/>
          <w:sz w:val="28"/>
          <w:szCs w:val="28"/>
          <w:lang w:val="uk-UA"/>
        </w:rPr>
      </w:pPr>
    </w:p>
    <w:p w:rsidR="003A5300" w:rsidRPr="00D67705" w:rsidRDefault="003A5300" w:rsidP="00FA4A09">
      <w:pPr>
        <w:spacing w:line="380" w:lineRule="exact"/>
        <w:jc w:val="center"/>
        <w:rPr>
          <w:rFonts w:ascii="Times New Roman" w:hAnsi="Times New Roman" w:cs="Times New Roman"/>
          <w:b/>
          <w:sz w:val="28"/>
          <w:szCs w:val="28"/>
          <w:lang w:val="uk-UA"/>
        </w:rPr>
      </w:pPr>
      <w:r w:rsidRPr="00D67705">
        <w:rPr>
          <w:rFonts w:ascii="Times New Roman" w:hAnsi="Times New Roman" w:cs="Times New Roman"/>
          <w:b/>
          <w:sz w:val="28"/>
          <w:szCs w:val="28"/>
          <w:lang w:val="uk-UA"/>
        </w:rPr>
        <w:lastRenderedPageBreak/>
        <w:t xml:space="preserve">14.3.Техніка і технологія, їх змістовне наповнення </w:t>
      </w:r>
    </w:p>
    <w:p w:rsidR="003A5300" w:rsidRPr="00544967" w:rsidRDefault="003A5300" w:rsidP="00FA4A09">
      <w:pPr>
        <w:spacing w:after="0" w:line="380" w:lineRule="exact"/>
        <w:ind w:right="-28"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Історія людства бере відлік з того часу, коли воно почало використовувати найпростіші знаряддя праці, штучно ним вироблені. І весь подальший процес еволюції суспільства значною мірою визначався рівнем розвитку техніки та сукупністю існуючих технологій. Природно, що розширення можливостей сукупності техніко-технологічних знарядь, засобів та процесів зумовили і відповідну еволюцію понять «техніка» та «технологія», які в такому контексті є історичними поняттями.</w:t>
      </w:r>
    </w:p>
    <w:p w:rsidR="003A5300" w:rsidRPr="00544967" w:rsidRDefault="003A5300" w:rsidP="00FA4A09">
      <w:pPr>
        <w:spacing w:after="0" w:line="380" w:lineRule="exact"/>
        <w:ind w:right="-28"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b/>
          <w:sz w:val="28"/>
          <w:szCs w:val="28"/>
          <w:lang w:val="uk-UA" w:eastAsia="ru-RU"/>
        </w:rPr>
        <w:t xml:space="preserve">Техніка </w:t>
      </w:r>
      <w:r w:rsidRPr="00544967">
        <w:rPr>
          <w:rFonts w:ascii="Times New Roman" w:eastAsia="Times New Roman" w:hAnsi="Times New Roman" w:cs="Times New Roman"/>
          <w:sz w:val="28"/>
          <w:szCs w:val="28"/>
          <w:lang w:val="uk-UA" w:eastAsia="ru-RU"/>
        </w:rPr>
        <w:t xml:space="preserve">(від грец. τεχυη або </w:t>
      </w:r>
      <w:r w:rsidRPr="00544967">
        <w:rPr>
          <w:rFonts w:ascii="Times New Roman" w:eastAsia="Times New Roman" w:hAnsi="Times New Roman" w:cs="Times New Roman"/>
          <w:sz w:val="28"/>
          <w:szCs w:val="28"/>
          <w:lang w:val="en-US" w:eastAsia="ru-RU"/>
        </w:rPr>
        <w:t>te</w:t>
      </w:r>
      <w:r w:rsidRPr="00544967">
        <w:rPr>
          <w:rFonts w:ascii="Times New Roman" w:eastAsia="Times New Roman" w:hAnsi="Times New Roman" w:cs="Times New Roman"/>
          <w:sz w:val="28"/>
          <w:szCs w:val="28"/>
          <w:lang w:val="uk-UA" w:eastAsia="ru-RU"/>
        </w:rPr>
        <w:t>´</w:t>
      </w:r>
      <w:r w:rsidRPr="00544967">
        <w:rPr>
          <w:rFonts w:ascii="Times New Roman" w:eastAsia="Times New Roman" w:hAnsi="Times New Roman" w:cs="Times New Roman"/>
          <w:sz w:val="28"/>
          <w:szCs w:val="28"/>
          <w:lang w:val="en-US" w:eastAsia="ru-RU"/>
        </w:rPr>
        <w:t>chne</w:t>
      </w:r>
      <w:r w:rsidRPr="00544967">
        <w:rPr>
          <w:rFonts w:ascii="Times New Roman" w:eastAsia="Times New Roman" w:hAnsi="Times New Roman" w:cs="Times New Roman"/>
          <w:sz w:val="28"/>
          <w:szCs w:val="28"/>
          <w:lang w:val="uk-UA" w:eastAsia="ru-RU"/>
        </w:rPr>
        <w:t xml:space="preserve"> – мистецтво, умілість, майстерність, вправність, витонченість) являє собою здатність створювати штучні зразки, речі, перетворювати природне на людське. У латинській мові термін «техніка» більш наближений до терміну «культура» як усього того, що створене людством.</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Таким чином, по-перше, техніка є сукупністю артефактів, які використовуються задля створення інших артефактів і спрямовані на задоволення різних матеріальних та духовних потреб людини. У цьому випадку мова йде про відносно різні опредметнені технічні зразки: інструменти, механізми, машини, споруди тощо.</w:t>
      </w:r>
    </w:p>
    <w:p w:rsidR="003A5300" w:rsidRPr="006064F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6064F7">
        <w:rPr>
          <w:rFonts w:ascii="Times New Roman" w:eastAsia="Times New Roman" w:hAnsi="Times New Roman" w:cs="Times New Roman"/>
          <w:sz w:val="28"/>
          <w:szCs w:val="28"/>
          <w:lang w:val="uk-UA" w:eastAsia="ru-RU"/>
        </w:rPr>
        <w:t>По-друге, техніка – це визначена сукупність операцій (навичок, умінь), які реалізуються у фіксованій послідовності, у чітко визначених просторово-часових інтервалах і на основі відповідних технічних пристроїв задля досягнення окреслених цілей. У цьому випадку мова йде про технологію, яка, як випливає з визначення, не існує без техніки і може бути як локальною, так і узагальненою.</w:t>
      </w:r>
    </w:p>
    <w:p w:rsidR="003A5300" w:rsidRPr="006064F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6064F7">
        <w:rPr>
          <w:rFonts w:ascii="Times New Roman" w:eastAsia="Times New Roman" w:hAnsi="Times New Roman" w:cs="Times New Roman"/>
          <w:sz w:val="28"/>
          <w:szCs w:val="28"/>
          <w:lang w:val="uk-UA" w:eastAsia="ru-RU"/>
        </w:rPr>
        <w:t>По-третє, техніка розглядається «як сукупність технічних знань – від спеціалізованих, рецептурно-технічних до теоретичних, науково-технічних та системотехнічних знань».</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 xml:space="preserve">Але й наведені визначення техніки мають бути відповідно уточненими на основі подальшого філософсько-методологічного осмислення, спрямованого на відображення характерних саме для сучасної техніки тенденцій: суттєвого посилення її взаємозв’язку з наукою, завдяки чому техніка стає опредметненою силою знання (кібернетизація, хімізація, біологізація виробництва); динамічності та гнучкості сучасної техніки, тобто здатності до мобільної перебудови виробництва на випуск виробів та матеріалів згідно із зростаючими вимогами. </w:t>
      </w:r>
    </w:p>
    <w:p w:rsidR="003A5300"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lastRenderedPageBreak/>
        <w:t xml:space="preserve">Як самостійне поняття </w:t>
      </w:r>
      <w:r w:rsidRPr="00D67705">
        <w:rPr>
          <w:rFonts w:ascii="Times New Roman" w:eastAsia="Times New Roman" w:hAnsi="Times New Roman" w:cs="Times New Roman"/>
          <w:b/>
          <w:sz w:val="28"/>
          <w:szCs w:val="28"/>
          <w:lang w:val="uk-UA" w:eastAsia="ru-RU"/>
        </w:rPr>
        <w:t>«технологія»</w:t>
      </w:r>
      <w:r w:rsidRPr="00544967">
        <w:rPr>
          <w:rFonts w:ascii="Times New Roman" w:eastAsia="Times New Roman" w:hAnsi="Times New Roman" w:cs="Times New Roman"/>
          <w:i/>
          <w:sz w:val="28"/>
          <w:szCs w:val="28"/>
          <w:lang w:val="uk-UA" w:eastAsia="ru-RU"/>
        </w:rPr>
        <w:t xml:space="preserve"> </w:t>
      </w:r>
      <w:r w:rsidRPr="00544967">
        <w:rPr>
          <w:rFonts w:ascii="Times New Roman" w:eastAsia="Times New Roman" w:hAnsi="Times New Roman" w:cs="Times New Roman"/>
          <w:sz w:val="28"/>
          <w:szCs w:val="28"/>
          <w:lang w:val="uk-UA" w:eastAsia="ru-RU"/>
        </w:rPr>
        <w:t xml:space="preserve">сформувалося значно пізніше, ніж поняття «техніка» чи «наука», хоча вони тісно пов’язані між собою, бо всі є результатом діяльності людей на різних етапах розвитку. Не дивно, що досить часто технологію ототожнюють з технікою на основі того, що остання є найважливішим компонентом діяльності, впливаючи не тільки на поведінку людей у процесі праці, але й на сприйняття світу в цілому. Разом із тим, техніка складає лише якусь частину діяльності, не вичерпує всього змісту поняття «технологія». </w:t>
      </w:r>
    </w:p>
    <w:p w:rsidR="003A5300" w:rsidRPr="00D814EF" w:rsidRDefault="003A5300" w:rsidP="00FA4A09">
      <w:pPr>
        <w:spacing w:after="0" w:line="380" w:lineRule="exact"/>
        <w:ind w:right="424" w:firstLine="709"/>
        <w:jc w:val="both"/>
        <w:rPr>
          <w:rFonts w:ascii="Times New Roman" w:eastAsia="Times New Roman" w:hAnsi="Times New Roman" w:cs="Times New Roman"/>
          <w:sz w:val="28"/>
          <w:szCs w:val="28"/>
          <w:lang w:val="uk-UA" w:eastAsia="ru-RU"/>
        </w:rPr>
      </w:pPr>
      <w:r w:rsidRPr="00D814EF">
        <w:rPr>
          <w:rFonts w:ascii="Times New Roman" w:eastAsia="Times New Roman" w:hAnsi="Times New Roman" w:cs="Times New Roman"/>
          <w:b/>
          <w:sz w:val="28"/>
          <w:szCs w:val="28"/>
          <w:lang w:val="uk-UA" w:eastAsia="ru-RU"/>
        </w:rPr>
        <w:t>Технологія</w:t>
      </w:r>
      <w:r w:rsidRPr="00D814EF">
        <w:rPr>
          <w:rFonts w:ascii="Times New Roman" w:eastAsia="Times New Roman" w:hAnsi="Times New Roman" w:cs="Times New Roman"/>
          <w:sz w:val="28"/>
          <w:szCs w:val="28"/>
          <w:lang w:val="uk-UA" w:eastAsia="ru-RU"/>
        </w:rPr>
        <w:t xml:space="preserve"> – сукупність заходів і способів отримання обробки або переробки сировини матеріалів, напівфабрикатів або виробів, що здійснюється у різних галузях; сукупність знань (наукових дисциплін), у яких розробляється і вдосконалюються такі заоди і спроби; операції добування, обробки, переробки, транспортування, складування, зберігання, що є головною складовою частиною виробничого процесу; сума знань, вмінь, навичок, що використовуються в певній сфері людської діяльності.</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Реально технологія запроваджувалася ще в первісному суспільстві: вона виявила себе у навичках та послідовності процедур під час виготовлення кам’яних, бронзових, залізних знарядь праці; під час підйому та пересування важких брил у будівництві споруд, палаців, пірамід тощо. Тому цілком правомірним є твердження про те, що «однією з основ технології (і технологічного знання) є діяльність із знаряддями, особливо на початкових етапах її історії» .</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Цілеспрямований розвиток технології розпочався з кінця XVIII ст., коли був досягнутий необхідний рівень машинного виробництва. З цього часу беруть початок технології, у яких наголошення робиться на описуванні сукупності і послідовності виробничих операцій, необхідних для отримання бажаного кінцевого продукту. Здійснення виробничих операцій передбачає наявність «технологічної карти», яка вимагає точного виконання всіх параметрів і умов технологічного процесу в плані вимог до обладнання, кваліфікації працівників, функціонального розподілу у виробничому процесі, показників вихідного матеріалу й кінцевого продукту.</w:t>
      </w:r>
    </w:p>
    <w:p w:rsidR="003A5300" w:rsidRPr="00544967" w:rsidRDefault="003A5300" w:rsidP="00FA4A09">
      <w:pPr>
        <w:spacing w:after="0" w:line="380" w:lineRule="exact"/>
        <w:ind w:right="-57"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 xml:space="preserve">Саме в епоху Модерну технологія почала безпосередньо спиратися на здобутки науки, бо вже на початку індустріальної епохи необхідно було створювати та експлуатувати машини й технічні системи. Їх розробка й використання в промисловості вимагали розвитку інженерно-конструкторської, а потім проектувальної діяльності спеціалістів, що було неможливо без </w:t>
      </w:r>
      <w:r w:rsidRPr="00544967">
        <w:rPr>
          <w:rFonts w:ascii="Times New Roman" w:eastAsia="Calibri" w:hAnsi="Times New Roman" w:cs="Times New Roman"/>
          <w:sz w:val="28"/>
          <w:szCs w:val="28"/>
          <w:lang w:val="uk-UA"/>
        </w:rPr>
        <w:lastRenderedPageBreak/>
        <w:t>розвитку експериментальної та фундаментальної науки, яка надавала виробничникам істинні знання про закони природи.</w:t>
      </w:r>
    </w:p>
    <w:p w:rsidR="003A5300" w:rsidRPr="00544967" w:rsidRDefault="003A5300" w:rsidP="00FA4A09">
      <w:pPr>
        <w:spacing w:after="0" w:line="380" w:lineRule="exact"/>
        <w:ind w:right="-57"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Разом із тим, між науковим і технологічним знанням існує певна різниця. Якщо перше орієнтоване на пізнання природних процесів, що кладуться в основу функціонування техніки (відповідаючи на питання «що є цей об’єкт чи явище?»), то технологія орієнтує переважно на знання, що допомагають досягти конкретного практичного результату («Як отримати конкретний результат?»).</w:t>
      </w:r>
    </w:p>
    <w:p w:rsidR="003A5300" w:rsidRPr="00544967" w:rsidRDefault="003A5300" w:rsidP="00FA4A09">
      <w:pPr>
        <w:spacing w:after="0" w:line="380" w:lineRule="exact"/>
        <w:ind w:right="-57"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Тривалий час техніка й технологія спиралися на повсякденний досвід, навички та майстерність працівника, на рецептурні, а не наукові знання. Технології минулого створювалися, спираючись на емпіричний досвід, рішення знаходилися шляхом проб і помилок, і досягнення мали локальний характер. Типове в них визначалося регіональними умовами праці, побуту, несло в собі риси способу життя людей, у тому числі особливості їх менталітету й культури в цілому.</w:t>
      </w:r>
    </w:p>
    <w:p w:rsidR="003A5300" w:rsidRPr="00544967" w:rsidRDefault="003A5300" w:rsidP="00FA4A09">
      <w:pPr>
        <w:spacing w:after="0" w:line="380" w:lineRule="exact"/>
        <w:ind w:right="-57"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 xml:space="preserve">Саме через це перші визначення технології мали звужене розуміння, з наголошенням на інструментально-технічному аспекті, розуміючи під нею </w:t>
      </w:r>
      <w:r w:rsidRPr="00544967">
        <w:rPr>
          <w:rFonts w:ascii="Times New Roman" w:eastAsia="Calibri" w:hAnsi="Times New Roman" w:cs="Times New Roman"/>
          <w:i/>
          <w:sz w:val="28"/>
          <w:szCs w:val="28"/>
          <w:lang w:val="uk-UA"/>
        </w:rPr>
        <w:t>засоби</w:t>
      </w:r>
      <w:r w:rsidRPr="00544967">
        <w:rPr>
          <w:rFonts w:ascii="Times New Roman" w:eastAsia="Calibri" w:hAnsi="Times New Roman" w:cs="Times New Roman"/>
          <w:sz w:val="28"/>
          <w:szCs w:val="28"/>
          <w:lang w:val="uk-UA"/>
        </w:rPr>
        <w:t>, які необхідно використати для досягнення певних цілей .</w:t>
      </w:r>
    </w:p>
    <w:p w:rsidR="003A5300" w:rsidRPr="00D67705"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D67705">
        <w:rPr>
          <w:rFonts w:ascii="Times New Roman" w:eastAsia="Times New Roman" w:hAnsi="Times New Roman" w:cs="Times New Roman"/>
          <w:sz w:val="28"/>
          <w:szCs w:val="28"/>
          <w:lang w:val="uk-UA" w:eastAsia="ru-RU"/>
        </w:rPr>
        <w:t>Починаючи з ХХ ст., у зв’язку з розвитком фундаментальних наукових теорій, трансформації рівня наукових знань виникають сучасні, нетрадиційні технології (ядерна, лазерна, комп’ютерна тощо), характерною ознакою яких стає «використання матеріалів та принципів їх обробки, які не зустрічалися в природі». У суперсистемі «наука–технологія–техніка» зростає питома вага науки, але структурно й функціонально найрозвиненішою складовою цієї системи залишається сучасна або новітня технологія. Така технологія повинна мати більш розширене за змістом визначення, здатне відображати її «як діяльність, спрямовану на створення та реалізацію засобів та схем (планів, проектів) зміни світу з метою досягнення бажаних для людини цілей, у тому числі з метою зміни і самої діяльності, і самих цілей. Тому в загальному випадку під технологією можна розуміти таку систему, головною властивістю якої є здатність до цілеспрямованої зміни об’єктів будь-якої природи» .</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Предметне поле будь-якої технології (традиційної чи новітньої) охоплює не лише сукупність прийомів, способів та методів обробки сировини, матеріалів та виробів (на кінцевій стадії), але й належний систематичний техніко-технологічний контроль застосовуваних процесів виробництва; дотримання відповідних інструкцій, правил та вимог як необхідної умови успішної реалізації технологічних дій та процесів.</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lastRenderedPageBreak/>
        <w:t>Новітні технології (нанотехнології, інтелектуальні технології), подібно до науки, мають когнітивні функції, бо містять у собі суттєвий обсяг неявного, прихованого знання. Предметом таких технологій, які досягають рівня науки, стає, наприклад, з’ясування фізико-хімічних, механічних, електромагнітних та інших закономірностей з метою модернізації виробництва за рахунок використання найбільш ефективних, зберігаючих енергію, матеріали, сировину, час тощо, виробничих технологій, спрямованих на поліпшення якості та розширення функціональних можливостей кінцевої продукції.</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 xml:space="preserve">Будь-яка технологія є поліфункціональною, бо </w:t>
      </w:r>
      <w:r w:rsidRPr="00A033A7">
        <w:rPr>
          <w:rFonts w:ascii="Times New Roman" w:eastAsia="Times New Roman" w:hAnsi="Times New Roman" w:cs="Times New Roman"/>
          <w:i/>
          <w:sz w:val="28"/>
          <w:szCs w:val="28"/>
          <w:lang w:val="uk-UA" w:eastAsia="ru-RU"/>
        </w:rPr>
        <w:t>охоплює цілепокладання,</w:t>
      </w:r>
      <w:r w:rsidRPr="00544967">
        <w:rPr>
          <w:rFonts w:ascii="Times New Roman" w:eastAsia="Times New Roman" w:hAnsi="Times New Roman" w:cs="Times New Roman"/>
          <w:i/>
          <w:sz w:val="28"/>
          <w:szCs w:val="28"/>
          <w:lang w:val="uk-UA" w:eastAsia="ru-RU"/>
        </w:rPr>
        <w:t xml:space="preserve"> </w:t>
      </w:r>
      <w:r w:rsidRPr="00544967">
        <w:rPr>
          <w:rFonts w:ascii="Times New Roman" w:eastAsia="Times New Roman" w:hAnsi="Times New Roman" w:cs="Times New Roman"/>
          <w:sz w:val="28"/>
          <w:szCs w:val="28"/>
          <w:lang w:val="uk-UA" w:eastAsia="ru-RU"/>
        </w:rPr>
        <w:t>проектне конструювання, планування й організацію діяльності. Послідовне виконання сукупності зазначених функцій приводить до досягнення бажаного результату.</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 xml:space="preserve">Технологічним є не тільки сфера матеріального виробництва, але й все свідоме життя людей. У такому аспекті можливо вести мову </w:t>
      </w:r>
      <w:r w:rsidRPr="00A033A7">
        <w:rPr>
          <w:rFonts w:ascii="Times New Roman" w:eastAsia="Times New Roman" w:hAnsi="Times New Roman" w:cs="Times New Roman"/>
          <w:b/>
          <w:sz w:val="28"/>
          <w:szCs w:val="28"/>
          <w:lang w:val="uk-UA" w:eastAsia="ru-RU"/>
        </w:rPr>
        <w:t>про соціальні технології</w:t>
      </w:r>
      <w:r w:rsidRPr="00544967">
        <w:rPr>
          <w:rFonts w:ascii="Times New Roman" w:eastAsia="Times New Roman" w:hAnsi="Times New Roman" w:cs="Times New Roman"/>
          <w:sz w:val="28"/>
          <w:szCs w:val="28"/>
          <w:lang w:val="uk-UA" w:eastAsia="ru-RU"/>
        </w:rPr>
        <w:t xml:space="preserve">. Недарма деякі дослідники надають цьому поняттю світоглядного характеру й тісно пов’язують технологію із соціальними умовами її розробки та використання. </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Соціальні технології спираються як на раціональні, так і на позараціональні чинники. Наприклад, тут виявляє себе принцип невизначеності, тобто неповне співпадання раціонального цілеполягання й отриманого результату.</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 xml:space="preserve">Системи таких технологій, що з’являються і зникають, й утворюють цивілізацію, яка характеризує історично інші способи життя переважаючої частини членів суспільства. Спосіб життя, таким чином, можна визначити як єдність життєвої енергії народу і системи використовуваних соціальних технологій, що напрацьовуються в процесі генези й розвитку соціуму. Методологічне значення категорії «соціальна технологія» полягає в тому, що вона дозволяє оцінити ступінь розвитку суспільства в цілому та у її окремих сферах. </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t>Бажано, щоб подальша еволюція змісту поняття «технологія» врахувала б не лише характерні особливості сучасної технології, але в першу чергу була б спрямована на відображення онтологічного статусу новітньої технології, яка досягла рівня особливої об’єктивної реальності. Саме така технологія, як взаємодія технічних засобів та обраного об’єкта перетворення, є основою науково-технологічного прогресу, подальший розвиток якого визначається досягнутим рівнем здобутків фундаментальної науки та зростаючим рівнем потреб і вимог сучасного суспільства.</w:t>
      </w:r>
    </w:p>
    <w:p w:rsidR="003A5300" w:rsidRDefault="003A5300" w:rsidP="00FA4A09">
      <w:pPr>
        <w:spacing w:after="0" w:line="380" w:lineRule="exact"/>
        <w:ind w:right="-57" w:firstLine="709"/>
        <w:jc w:val="both"/>
        <w:rPr>
          <w:rFonts w:ascii="Times New Roman" w:eastAsia="Times New Roman" w:hAnsi="Times New Roman" w:cs="Times New Roman"/>
          <w:sz w:val="28"/>
          <w:szCs w:val="28"/>
          <w:lang w:val="uk-UA" w:eastAsia="ru-RU"/>
        </w:rPr>
      </w:pPr>
      <w:r w:rsidRPr="00544967">
        <w:rPr>
          <w:rFonts w:ascii="Times New Roman" w:eastAsia="Times New Roman" w:hAnsi="Times New Roman" w:cs="Times New Roman"/>
          <w:sz w:val="28"/>
          <w:szCs w:val="28"/>
          <w:lang w:val="uk-UA" w:eastAsia="ru-RU"/>
        </w:rPr>
        <w:lastRenderedPageBreak/>
        <w:t>Усе зазначене повинно стати предметом філософії технології, яка перебуває дотепер у початковій стадії свого становлення та формування.</w:t>
      </w:r>
    </w:p>
    <w:p w:rsidR="003A5300" w:rsidRPr="00544967" w:rsidRDefault="003A5300" w:rsidP="00FA4A09">
      <w:pPr>
        <w:spacing w:after="0" w:line="380" w:lineRule="exact"/>
        <w:ind w:right="-57" w:firstLine="709"/>
        <w:jc w:val="both"/>
        <w:rPr>
          <w:rFonts w:ascii="Times New Roman" w:eastAsia="Times New Roman" w:hAnsi="Times New Roman" w:cs="Times New Roman"/>
          <w:sz w:val="28"/>
          <w:szCs w:val="28"/>
          <w:lang w:eastAsia="ru-RU"/>
        </w:rPr>
      </w:pPr>
    </w:p>
    <w:p w:rsidR="003A5300" w:rsidRPr="00544967" w:rsidRDefault="003A5300" w:rsidP="00FA4A09">
      <w:pPr>
        <w:spacing w:line="380" w:lineRule="exact"/>
        <w:jc w:val="center"/>
        <w:rPr>
          <w:rFonts w:ascii="Times New Roman" w:hAnsi="Times New Roman" w:cs="Times New Roman"/>
          <w:sz w:val="28"/>
          <w:szCs w:val="28"/>
          <w:lang w:val="uk-UA"/>
        </w:rPr>
      </w:pPr>
      <w:r w:rsidRPr="003D2450">
        <w:rPr>
          <w:rFonts w:ascii="Times New Roman" w:hAnsi="Times New Roman" w:cs="Times New Roman"/>
          <w:b/>
          <w:sz w:val="28"/>
          <w:szCs w:val="28"/>
          <w:lang w:val="uk-UA"/>
        </w:rPr>
        <w:t>14.4 Філософія техніки та технологі</w:t>
      </w:r>
      <w:r w:rsidRPr="00544967">
        <w:rPr>
          <w:rFonts w:ascii="Times New Roman" w:hAnsi="Times New Roman" w:cs="Times New Roman"/>
          <w:sz w:val="28"/>
          <w:szCs w:val="28"/>
          <w:lang w:val="uk-UA"/>
        </w:rPr>
        <w:t>ї</w:t>
      </w:r>
    </w:p>
    <w:p w:rsidR="003A5300" w:rsidRPr="00544967"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 xml:space="preserve">Загально визнаною датою зародження «філософії техніки» вважається поява у 1877 р. книги німецького філософа Ернста Каппа «Основи філософії техніки», у якій автор використав термін «філософія техніки». Е. Капп розглядав технічний розвиток як органічну складову культурної еволюції людства, а саму техніку як «органопроекцію», яка приводить до підсилення органів тіла людини. Наприкінці ХІХ сторіччя розробляється питання співвідношення моральності та технічного прогресу, підкреслюється первісна нерозділеність соціально-етичних проблем розвитку техніки від проблем етики спеціального інженерно-технічного характеру. </w:t>
      </w:r>
    </w:p>
    <w:p w:rsidR="003A5300" w:rsidRPr="00544967"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 xml:space="preserve">Однак до середини ХХ сторіччя філософія техніки продовжувала розглядатися в контексті філософії та методології науки, виключно як галузь практичної реалізації здобутків природознавчого знання. Деяке пожвавлення філософської рефлексії щодо проблематики техніки та технології спричинили Всесвітні філософські конгреси (м. Відень, 1968 р. та Дюссельдорф, 1978 р.), хоча і в цей час значна частина філософського співтовариства висловлювала сумнів у наявності проблем у галузі техніки, які можуть сягати філософського рівня. «Проблема техніки залишилася прихованою, позаяк загубилася серед множини питань значно більшою мірою, ніж тоді, коли ця проблема </w:t>
      </w:r>
      <w:r>
        <w:rPr>
          <w:rFonts w:ascii="Times New Roman" w:eastAsia="Calibri" w:hAnsi="Times New Roman" w:cs="Times New Roman"/>
          <w:sz w:val="28"/>
          <w:szCs w:val="28"/>
          <w:lang w:val="uk-UA"/>
        </w:rPr>
        <w:t>ще виникла – у грецькому світі»</w:t>
      </w:r>
      <w:r w:rsidRPr="00544967">
        <w:rPr>
          <w:rFonts w:ascii="Times New Roman" w:eastAsia="Calibri" w:hAnsi="Times New Roman" w:cs="Times New Roman"/>
          <w:sz w:val="28"/>
          <w:szCs w:val="28"/>
          <w:lang w:val="uk-UA"/>
        </w:rPr>
        <w:t>. Більше того, філософія продовжувала розглядатися як частина «царини духу», що має відстоювати таку свою субстанціальність шляхом протистояння техніці як суто практичній діяльності, що ґрунтується на інтуїтивних навичках. Проте предметне поле філософсько-техніко-технологічної проблематики продовжує розширятися і досить умовно може бути розділене на дві частини:</w:t>
      </w:r>
    </w:p>
    <w:p w:rsidR="003A5300" w:rsidRPr="003D2450" w:rsidRDefault="003A5300" w:rsidP="00FA4A09">
      <w:pPr>
        <w:pStyle w:val="a3"/>
        <w:numPr>
          <w:ilvl w:val="0"/>
          <w:numId w:val="27"/>
        </w:numPr>
        <w:spacing w:after="0" w:line="380" w:lineRule="exact"/>
        <w:ind w:right="-28"/>
        <w:jc w:val="both"/>
        <w:rPr>
          <w:rFonts w:ascii="Times New Roman" w:eastAsia="Calibri" w:hAnsi="Times New Roman" w:cs="Times New Roman"/>
          <w:sz w:val="28"/>
          <w:szCs w:val="28"/>
          <w:lang w:val="uk-UA"/>
        </w:rPr>
      </w:pPr>
      <w:r w:rsidRPr="003D2450">
        <w:rPr>
          <w:rFonts w:ascii="Times New Roman" w:eastAsia="Calibri" w:hAnsi="Times New Roman" w:cs="Times New Roman"/>
          <w:sz w:val="28"/>
          <w:szCs w:val="28"/>
          <w:lang w:val="uk-UA"/>
        </w:rPr>
        <w:t xml:space="preserve">локальну проблематику, яка охоплює філософські аспекти особливостей техніки та технології, взаємозв’язки науки та техніки; еволюцію понять техніко-технологічного знання, особливості технічної творчості; </w:t>
      </w:r>
    </w:p>
    <w:p w:rsidR="003A5300" w:rsidRPr="003D2450" w:rsidRDefault="003A5300" w:rsidP="00FA4A09">
      <w:pPr>
        <w:pStyle w:val="a3"/>
        <w:numPr>
          <w:ilvl w:val="0"/>
          <w:numId w:val="27"/>
        </w:numPr>
        <w:spacing w:after="0" w:line="380" w:lineRule="exact"/>
        <w:ind w:right="-28"/>
        <w:jc w:val="both"/>
        <w:rPr>
          <w:rFonts w:ascii="Times New Roman" w:eastAsia="Calibri" w:hAnsi="Times New Roman" w:cs="Times New Roman"/>
          <w:sz w:val="28"/>
          <w:szCs w:val="28"/>
          <w:lang w:val="uk-UA"/>
        </w:rPr>
      </w:pPr>
      <w:r w:rsidRPr="003D2450">
        <w:rPr>
          <w:rFonts w:ascii="Times New Roman" w:eastAsia="Calibri" w:hAnsi="Times New Roman" w:cs="Times New Roman"/>
          <w:sz w:val="28"/>
          <w:szCs w:val="28"/>
          <w:lang w:val="uk-UA"/>
        </w:rPr>
        <w:t>глобальну проблематику, спрямовану переважно на етико-методологічний аналіз ставлення людини до природного та соціального світу, до необхідності його глобального перетворення, співвідношення прогресу та регресу тощо.</w:t>
      </w:r>
    </w:p>
    <w:p w:rsidR="003A5300" w:rsidRPr="00544967"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lastRenderedPageBreak/>
        <w:t>Така множина проблем значною мірою свідчить про явну незавершеність процесу формування та становлення навіть філософії техніки (не говорячи вже про філософію технології). Природно, що це зумовлює і широкий спектр існуючих дотепер визначень предмету філософії техніки, її наукового статусу. Обмежимося наведенням деяких з них. В одних випадках філософія техніки «вивчає структуру та функціювання інструментально-апаратної бази» , в інших – це галузь філософської рефлексії, що досліджує найбільш загальні закономірності, тенденції розвитку техніки в суспільстві з метою розробки філософсько-методологічних основ щодо оптимального вирішення глобальних проблем людства на підставі органічної взаємодії поміж природою, людиною та технікою.</w:t>
      </w:r>
    </w:p>
    <w:p w:rsidR="003A5300" w:rsidRPr="00544967"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Разом із тим зауважується, що предмет філософії техніки «...по-перше, досліджує феномен техніки в цілому; по-друге, не лише її іманентний розвиток, але й місце в розвитку суспільства в цілому, а також, по-третє, звертає увагу на широку історичну перспективу», тобто, по суті стверджується, що «філософія техніки – це нова форма філософської рефлексії техніки та науково-технічного прогресу».</w:t>
      </w:r>
    </w:p>
    <w:p w:rsidR="003A5300" w:rsidRPr="00544967"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«Філософія техніки – галузь знання, яка утворює єдине ціле з філософським вченням про суспільство, історію, культуру та пізнання», і при цьому поняття «філософія техніки» має два основних значення»: а) звужено-локальне, пов’язане з онтологічними та епістемологічними особливостями техніко-технологічного різновиду знань; б) розширено-глобальне або етико-методологічне, спрямоване на дослідження соціальної ролі техніки та технології, пріоритетів та наслідків науково-технічного прогресу .</w:t>
      </w:r>
    </w:p>
    <w:p w:rsidR="003A5300" w:rsidRPr="00544967"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Природно, що саме глобальна проблематика стала домінуючою у філософській рефлексії в минулому сторіччі і привела до появи широкого спектру філософсько-методологічних концепцій у межах предметного поля філософії техніки – від песимістично-негативних до оптимістичних оцінок ролі техніки.</w:t>
      </w:r>
    </w:p>
    <w:p w:rsidR="003A5300" w:rsidRPr="003D2450"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3D2450">
        <w:rPr>
          <w:rFonts w:ascii="Times New Roman" w:eastAsia="Calibri" w:hAnsi="Times New Roman" w:cs="Times New Roman"/>
          <w:sz w:val="28"/>
          <w:szCs w:val="28"/>
          <w:lang w:val="uk-UA"/>
        </w:rPr>
        <w:t xml:space="preserve">Негативний вплив прогресу наукових здобутків та ремесел на мораль людини відзначав ще Ж.-Ж. Руссо. Ця тенденція підсилюється у ХХ сторіччі, набуває поширення висновок про те, що в органічній єдності двох складових культури (природно-органічної та техніко-технологічної) на сучасному етапі суттєво збільшується питома вага саме техніко-технологічної складової, організованої «людством». Більше того, як наголошує М. Бердяєв, «…панування машин, техніки у найширшому значенні терміна означає перехід від органічного до організованого самою людиною, і вона платить за це </w:t>
      </w:r>
      <w:r w:rsidRPr="003D2450">
        <w:rPr>
          <w:rFonts w:ascii="Times New Roman" w:eastAsia="Calibri" w:hAnsi="Times New Roman" w:cs="Times New Roman"/>
          <w:sz w:val="28"/>
          <w:szCs w:val="28"/>
          <w:lang w:val="uk-UA"/>
        </w:rPr>
        <w:lastRenderedPageBreak/>
        <w:t>розривом генетичних зв’язків з матінкою-природою, організм людини стає незахищеним від її власних винаходів», але при цьому він зазначає, що все залежить від того, «якого духу буде людина».</w:t>
      </w:r>
    </w:p>
    <w:p w:rsidR="003A5300" w:rsidRPr="003D2450"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3D2450">
        <w:rPr>
          <w:rFonts w:ascii="Times New Roman" w:eastAsia="Calibri" w:hAnsi="Times New Roman" w:cs="Times New Roman"/>
          <w:sz w:val="28"/>
          <w:szCs w:val="28"/>
          <w:lang w:val="uk-UA"/>
        </w:rPr>
        <w:t>Реальним підтвердженням наведених висновків є сучасний етап науково-технологічної революції, коли суто наукове набуває значною мірою ознак науково-технічного та технологічного знання, наука стає «технонаукою». Усе це «...спричиняє неперервне зростання двоякого впливу створюваної техніки на людину – не лише полегшення та збагачення новими фарбами життя, але й ускладнення його та певну дегуманізацію» . Основою оптимізму є те, що і наука, і техніка та технологія не сягають рівня самодостатніх онтологічних феноменів і детермінуються діяльністю людини, такими її якостями, як мораль, воля, свідомість. Тому морально-етичні, ціннісні та соціальні проблеми завжди були і залишаються ядром глобально-розширеної проблематики сучасної філософії науки, техніки та технології.</w:t>
      </w:r>
    </w:p>
    <w:p w:rsidR="003A5300" w:rsidRPr="003D2450"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3D2450">
        <w:rPr>
          <w:rFonts w:ascii="Times New Roman" w:eastAsia="Calibri" w:hAnsi="Times New Roman" w:cs="Times New Roman"/>
          <w:sz w:val="28"/>
          <w:szCs w:val="28"/>
          <w:lang w:val="uk-UA"/>
        </w:rPr>
        <w:t xml:space="preserve">У центрі уваги філософії техніки, започаткованої наприкінці ХІХ сторіччя в Німеччині в якості спеціальної теоретичної дисципліни, була локально-звужена методологічна проблематика, яка може бути зведена до трьох проблем: взаємозв’язок науки з технікою та технологією, співвідношення природознавчих та техніко-технологічних дисциплін, роль та специфіка теоретичних досліджень у сучасних технічних науках. Саме цю проблематику, зберігаючи історичні традиції, продовжують розвивати зокрема такі представники сучасної філософії техніки у Німеччині, як Х. Ленк, Ф. Рапп, Г. Рополь, Г. Румпф та ін. </w:t>
      </w:r>
      <w:r w:rsidRPr="003D2450">
        <w:rPr>
          <w:rFonts w:ascii="Times New Roman" w:eastAsia="Calibri" w:hAnsi="Times New Roman" w:cs="Times New Roman"/>
          <w:sz w:val="28"/>
          <w:szCs w:val="28"/>
        </w:rPr>
        <w:t>«</w:t>
      </w:r>
      <w:r w:rsidRPr="003D2450">
        <w:rPr>
          <w:rFonts w:ascii="Times New Roman" w:eastAsia="Calibri" w:hAnsi="Times New Roman" w:cs="Times New Roman"/>
          <w:sz w:val="28"/>
          <w:szCs w:val="28"/>
          <w:lang w:val="uk-UA"/>
        </w:rPr>
        <w:t>У цілому це спрямування характеризує дотепер прагнення до позитивного осмислення та вирішення проблем, породжених розвитком нової техніки (наприклад, екологічних) з раціоналістичних</w:t>
      </w:r>
      <w:r w:rsidRPr="003D2450">
        <w:rPr>
          <w:rFonts w:ascii="Times New Roman" w:eastAsia="Calibri" w:hAnsi="Times New Roman" w:cs="Times New Roman"/>
          <w:sz w:val="28"/>
          <w:szCs w:val="28"/>
        </w:rPr>
        <w:t xml:space="preserve"> </w:t>
      </w:r>
      <w:r w:rsidRPr="003D2450">
        <w:rPr>
          <w:rFonts w:ascii="Times New Roman" w:eastAsia="Calibri" w:hAnsi="Times New Roman" w:cs="Times New Roman"/>
          <w:sz w:val="28"/>
          <w:szCs w:val="28"/>
          <w:lang w:val="uk-UA"/>
        </w:rPr>
        <w:t>та гуманістичних позицій</w:t>
      </w:r>
      <w:r w:rsidRPr="003D2450">
        <w:rPr>
          <w:rFonts w:ascii="Times New Roman" w:eastAsia="Calibri" w:hAnsi="Times New Roman" w:cs="Times New Roman"/>
          <w:sz w:val="28"/>
          <w:szCs w:val="28"/>
        </w:rPr>
        <w:t>»</w:t>
      </w:r>
      <w:r w:rsidRPr="003D2450">
        <w:rPr>
          <w:rFonts w:ascii="Times New Roman" w:eastAsia="Calibri" w:hAnsi="Times New Roman" w:cs="Times New Roman"/>
          <w:sz w:val="28"/>
          <w:szCs w:val="28"/>
          <w:lang w:val="uk-UA"/>
        </w:rPr>
        <w:t xml:space="preserve">. </w:t>
      </w:r>
    </w:p>
    <w:p w:rsidR="003A5300" w:rsidRPr="00544967"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 xml:space="preserve">Реалізація такої мети можлива лише за умови кардинального переосмислення філософії науки та філософії техніки, а також і за рахунок цілеспрямованих дій з формування філософії технології, яка і досі продовжує розглядатися здебільшого на рівні другорядної складової філософії техніки. Навіть у другій половині ХХ сторіччя, у період бурхливого розвитку сучасної некласичної науки та унікальних її практичних реалізацій (ядерна енергетика, квантова електроніка, комп’ютерна техніка тощо) філософія науки та філософія техніки продовжували розвиватися автономно, практично не перетинаючись одна з одною. Головним чинником цього було те, що філософія науки зосереджувалася на епістемологічних та методологічних проблемах наукового знання, на формуванні сукупності методологічних принципів як засобів </w:t>
      </w:r>
      <w:r w:rsidRPr="00544967">
        <w:rPr>
          <w:rFonts w:ascii="Times New Roman" w:eastAsia="Calibri" w:hAnsi="Times New Roman" w:cs="Times New Roman"/>
          <w:sz w:val="28"/>
          <w:szCs w:val="28"/>
          <w:lang w:val="uk-UA"/>
        </w:rPr>
        <w:lastRenderedPageBreak/>
        <w:t xml:space="preserve">оптимальної побудови фундаментальних наукових теорій, а філософія техніки – на з’ясуванні особливостей техніко-технічного знання, на аналізі негативних наслідків НТП. На жаль, таке скептичне ставлення до технічного та технологічного знань як другорядних збереглося у певної частини сучасних західних та вітчизняних філософів, які продовжують вважати техніку та технологію темою значно нижчого рангу (порівняно з наукою) в теоретичному і у філософському відношенні. Це, безумовно, стало одним із гальмівних чинників сповільненого розвитку філософії техніки та технології. </w:t>
      </w:r>
    </w:p>
    <w:p w:rsidR="003A5300" w:rsidRPr="003D2450"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3D2450">
        <w:rPr>
          <w:rFonts w:ascii="Times New Roman" w:eastAsia="Calibri" w:hAnsi="Times New Roman" w:cs="Times New Roman"/>
          <w:sz w:val="28"/>
          <w:szCs w:val="28"/>
          <w:lang w:val="uk-UA"/>
        </w:rPr>
        <w:t>При такому підході філософська рефлексія повинна бути спрямована на пізнання складної природи науки та технології, на аналіз імовірних наслідків цієї складності. Сучасна наука є складною реальністю, що органічно охоплює систему наукового знання (достовірного, відтворюваного) як традиційної та когнітивної цінності науки. Але разом із тим, вона являє собою складну систему діяльності, орієнтовану в умовах сьогодення на врахування сукупності некогнітивних цінностей (соціально-політичних, морально-етичних). Як важливий аспект сучасної філософії науки виступає аксіологія науки, тобто узагальнений спектр факторів (матеріальних, ідеологічних, релігійних тощо), які супроводжують науку як складну систему діяльності.</w:t>
      </w:r>
    </w:p>
    <w:p w:rsidR="003A5300" w:rsidRPr="00544967" w:rsidRDefault="003A5300" w:rsidP="00FA4A09">
      <w:pPr>
        <w:spacing w:after="0" w:line="380" w:lineRule="exact"/>
        <w:ind w:right="-28" w:firstLine="709"/>
        <w:jc w:val="both"/>
        <w:rPr>
          <w:rFonts w:ascii="Times New Roman" w:eastAsia="Calibri" w:hAnsi="Times New Roman" w:cs="Times New Roman"/>
          <w:sz w:val="28"/>
          <w:szCs w:val="28"/>
          <w:lang w:val="uk-UA"/>
        </w:rPr>
      </w:pPr>
      <w:r w:rsidRPr="00544967">
        <w:rPr>
          <w:rFonts w:ascii="Times New Roman" w:eastAsia="Calibri" w:hAnsi="Times New Roman" w:cs="Times New Roman"/>
          <w:sz w:val="28"/>
          <w:szCs w:val="28"/>
          <w:lang w:val="uk-UA"/>
        </w:rPr>
        <w:t>Слушно нагадати, що філософія техніки та технології, започаткована Е. Каппом півтора сторіччя тому, зводила технологію до її першої складової – інструментально-апаратних засобів прямого та допоміжного значення, тобто до техніки. Тому і філософія технології розглядалася суто на рівні філософії технічних наук, а процес виробництва – як технологічне застосування наукових розробок. Такий підхід жодним чином не відповідає досягнутому рівню технологій та технологічної діяльності. Сучасні технології (перш за все інтелектуальні) являють собою людиномірні складні нелінійні системи, здатні не лише до саморганізації, але й до самоперетворення. Такі системи являють собою цілісні поліструктури, компонентами яких є техніка, ресурси, система управління, технічна діяльність зі своїм системним характером, технічні знання.</w:t>
      </w:r>
    </w:p>
    <w:p w:rsidR="003A5300" w:rsidRPr="00544967" w:rsidRDefault="003A5300" w:rsidP="00FA4A09">
      <w:pPr>
        <w:spacing w:after="0" w:line="380" w:lineRule="exact"/>
        <w:ind w:right="-28" w:firstLine="709"/>
        <w:jc w:val="both"/>
        <w:rPr>
          <w:rFonts w:ascii="Times New Roman" w:eastAsia="Calibri" w:hAnsi="Times New Roman" w:cs="Times New Roman"/>
          <w:sz w:val="28"/>
          <w:szCs w:val="28"/>
        </w:rPr>
      </w:pPr>
      <w:r w:rsidRPr="00544967">
        <w:rPr>
          <w:rFonts w:ascii="Times New Roman" w:eastAsia="Calibri" w:hAnsi="Times New Roman" w:cs="Times New Roman"/>
          <w:sz w:val="28"/>
          <w:szCs w:val="28"/>
          <w:lang w:val="uk-UA"/>
        </w:rPr>
        <w:t xml:space="preserve">Тому саме системний підхід, нелінійна динаміка та синергетика мають розглядатися в якості основного стрижня, методологічної основи формування сучасної філософії техніки та технології, здатної «дослідити не тільки одну когнітивну, епістемологічну сторону процесу, але й особливу об’єктивну реальність. І такою реальністю є технологія, що має онтологічний статус, структуру якої фіксує ідея технології». Саме така філософія здатна стати </w:t>
      </w:r>
      <w:r w:rsidRPr="00544967">
        <w:rPr>
          <w:rFonts w:ascii="Times New Roman" w:eastAsia="Calibri" w:hAnsi="Times New Roman" w:cs="Times New Roman"/>
          <w:sz w:val="28"/>
          <w:szCs w:val="28"/>
          <w:lang w:val="uk-UA"/>
        </w:rPr>
        <w:lastRenderedPageBreak/>
        <w:t xml:space="preserve">підґрунтям модернізації, та реалістичної стратегії подальшого розвитку суспільства. </w:t>
      </w:r>
    </w:p>
    <w:p w:rsidR="003A5300" w:rsidRPr="00544967" w:rsidRDefault="003A5300" w:rsidP="00FA4A09">
      <w:pPr>
        <w:spacing w:after="0" w:line="380" w:lineRule="exact"/>
        <w:ind w:right="-28" w:firstLine="709"/>
        <w:jc w:val="both"/>
        <w:rPr>
          <w:rFonts w:ascii="Times New Roman" w:eastAsia="Times New Roman" w:hAnsi="Times New Roman" w:cs="Times New Roman"/>
          <w:sz w:val="28"/>
          <w:szCs w:val="28"/>
          <w:lang w:val="uk-UA" w:eastAsia="ru-RU"/>
        </w:rPr>
      </w:pPr>
    </w:p>
    <w:p w:rsidR="003A5300" w:rsidRDefault="003A5300" w:rsidP="00FA4A09">
      <w:pPr>
        <w:spacing w:after="0" w:line="380" w:lineRule="exact"/>
        <w:ind w:firstLine="567"/>
        <w:jc w:val="center"/>
        <w:rPr>
          <w:rFonts w:ascii="Times New Roman" w:eastAsia="Times New Roman" w:hAnsi="Times New Roman" w:cs="Times New Roman"/>
          <w:b/>
          <w:sz w:val="28"/>
          <w:szCs w:val="28"/>
          <w:lang w:val="uk-UA" w:eastAsia="ru-RU"/>
        </w:rPr>
      </w:pPr>
      <w:r w:rsidRPr="000C194C">
        <w:rPr>
          <w:rFonts w:ascii="Times New Roman" w:eastAsia="Times New Roman" w:hAnsi="Times New Roman" w:cs="Times New Roman"/>
          <w:b/>
          <w:sz w:val="28"/>
          <w:szCs w:val="28"/>
          <w:lang w:val="uk-UA" w:eastAsia="ru-RU"/>
        </w:rPr>
        <w:t>Питання для самоконтролю та самостійного опрацювання</w:t>
      </w:r>
    </w:p>
    <w:p w:rsidR="003A5300" w:rsidRDefault="003A5300" w:rsidP="00FA4A09">
      <w:pPr>
        <w:spacing w:after="0" w:line="380" w:lineRule="exact"/>
        <w:ind w:firstLine="567"/>
        <w:jc w:val="center"/>
        <w:rPr>
          <w:rFonts w:ascii="Times New Roman" w:eastAsia="Times New Roman" w:hAnsi="Times New Roman" w:cs="Times New Roman"/>
          <w:b/>
          <w:sz w:val="28"/>
          <w:szCs w:val="28"/>
          <w:lang w:val="uk-UA" w:eastAsia="ru-RU"/>
        </w:rPr>
      </w:pPr>
    </w:p>
    <w:p w:rsidR="003A5300" w:rsidRDefault="003A5300" w:rsidP="00FA4A09">
      <w:pPr>
        <w:pStyle w:val="a3"/>
        <w:numPr>
          <w:ilvl w:val="0"/>
          <w:numId w:val="28"/>
        </w:numPr>
        <w:spacing w:after="0" w:line="380" w:lineRule="exac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Наука як система знань та </w:t>
      </w:r>
      <w:r w:rsidRPr="00815912">
        <w:rPr>
          <w:rFonts w:ascii="Times New Roman" w:eastAsia="Times New Roman" w:hAnsi="Times New Roman" w:cs="Times New Roman"/>
          <w:sz w:val="28"/>
          <w:szCs w:val="28"/>
          <w:lang w:val="uk-UA" w:eastAsia="ru-RU"/>
        </w:rPr>
        <w:t>соціальний інститут</w:t>
      </w:r>
      <w:r>
        <w:rPr>
          <w:rFonts w:ascii="Times New Roman" w:eastAsia="Times New Roman" w:hAnsi="Times New Roman" w:cs="Times New Roman"/>
          <w:sz w:val="28"/>
          <w:szCs w:val="28"/>
          <w:lang w:val="uk-UA" w:eastAsia="ru-RU"/>
        </w:rPr>
        <w:t xml:space="preserve"> і окрема форма дюдської діяльності.</w:t>
      </w:r>
    </w:p>
    <w:p w:rsidR="003A5300" w:rsidRDefault="003A5300" w:rsidP="00FA4A09">
      <w:pPr>
        <w:pStyle w:val="a3"/>
        <w:numPr>
          <w:ilvl w:val="0"/>
          <w:numId w:val="28"/>
        </w:numPr>
        <w:spacing w:after="0" w:line="380" w:lineRule="exac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Наукові знання як цінність та інтелектуальна  власність.</w:t>
      </w:r>
    </w:p>
    <w:p w:rsidR="003A5300" w:rsidRDefault="003A5300" w:rsidP="00FA4A09">
      <w:pPr>
        <w:pStyle w:val="a3"/>
        <w:numPr>
          <w:ilvl w:val="0"/>
          <w:numId w:val="28"/>
        </w:numPr>
        <w:spacing w:after="0" w:line="380" w:lineRule="exac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Генезис. та становлення філософії науки.</w:t>
      </w:r>
    </w:p>
    <w:p w:rsidR="003A5300" w:rsidRPr="006064F7" w:rsidRDefault="003A5300" w:rsidP="00FA4A09">
      <w:pPr>
        <w:pStyle w:val="a3"/>
        <w:numPr>
          <w:ilvl w:val="0"/>
          <w:numId w:val="28"/>
        </w:numPr>
        <w:spacing w:after="0" w:line="380" w:lineRule="exact"/>
        <w:rPr>
          <w:szCs w:val="28"/>
          <w:lang w:val="uk-UA"/>
        </w:rPr>
      </w:pPr>
      <w:r w:rsidRPr="006064F7">
        <w:rPr>
          <w:rFonts w:ascii="Times New Roman" w:eastAsia="Times New Roman" w:hAnsi="Times New Roman" w:cs="Times New Roman"/>
          <w:sz w:val="28"/>
          <w:szCs w:val="28"/>
          <w:lang w:val="uk-UA" w:eastAsia="ru-RU"/>
        </w:rPr>
        <w:t>Позитивізм як різновид наукової</w:t>
      </w:r>
      <w:r>
        <w:rPr>
          <w:rFonts w:ascii="Times New Roman" w:eastAsia="Times New Roman" w:hAnsi="Times New Roman" w:cs="Times New Roman"/>
          <w:sz w:val="28"/>
          <w:szCs w:val="28"/>
          <w:lang w:val="uk-UA" w:eastAsia="ru-RU"/>
        </w:rPr>
        <w:t xml:space="preserve"> </w:t>
      </w:r>
      <w:r w:rsidRPr="006064F7">
        <w:rPr>
          <w:rFonts w:ascii="Times New Roman" w:eastAsia="Times New Roman" w:hAnsi="Times New Roman" w:cs="Times New Roman"/>
          <w:sz w:val="28"/>
          <w:szCs w:val="28"/>
          <w:lang w:val="uk-UA" w:eastAsia="ru-RU"/>
        </w:rPr>
        <w:t>філософії</w:t>
      </w:r>
      <w:r>
        <w:rPr>
          <w:rFonts w:ascii="Times New Roman" w:eastAsia="Times New Roman" w:hAnsi="Times New Roman" w:cs="Times New Roman"/>
          <w:sz w:val="28"/>
          <w:szCs w:val="28"/>
          <w:lang w:val="uk-UA" w:eastAsia="ru-RU"/>
        </w:rPr>
        <w:t xml:space="preserve"> та його форми.</w:t>
      </w:r>
    </w:p>
    <w:p w:rsidR="003A5300" w:rsidRPr="0094378F" w:rsidRDefault="003A5300" w:rsidP="00FA4A09">
      <w:pPr>
        <w:pStyle w:val="a3"/>
        <w:numPr>
          <w:ilvl w:val="0"/>
          <w:numId w:val="28"/>
        </w:numPr>
        <w:spacing w:after="0" w:line="380" w:lineRule="exact"/>
        <w:rPr>
          <w:sz w:val="28"/>
          <w:szCs w:val="28"/>
          <w:lang w:val="uk-UA"/>
        </w:rPr>
      </w:pPr>
      <w:r w:rsidRPr="0094378F">
        <w:rPr>
          <w:rFonts w:ascii="Times New Roman" w:hAnsi="Times New Roman" w:cs="Times New Roman"/>
          <w:sz w:val="28"/>
          <w:szCs w:val="28"/>
          <w:lang w:val="uk-UA"/>
        </w:rPr>
        <w:t>Філософсько-методологічне визначення техніки</w:t>
      </w:r>
    </w:p>
    <w:p w:rsidR="003A5300" w:rsidRDefault="003A5300" w:rsidP="00FA4A09">
      <w:pPr>
        <w:pStyle w:val="a3"/>
        <w:numPr>
          <w:ilvl w:val="0"/>
          <w:numId w:val="28"/>
        </w:numPr>
        <w:spacing w:after="0" w:line="380" w:lineRule="exact"/>
        <w:rPr>
          <w:rFonts w:ascii="Times New Roman" w:hAnsi="Times New Roman" w:cs="Times New Roman"/>
          <w:sz w:val="28"/>
          <w:szCs w:val="28"/>
          <w:lang w:val="uk-UA"/>
        </w:rPr>
      </w:pPr>
      <w:r w:rsidRPr="0094378F">
        <w:rPr>
          <w:rFonts w:ascii="Times New Roman" w:hAnsi="Times New Roman" w:cs="Times New Roman"/>
          <w:sz w:val="28"/>
          <w:szCs w:val="28"/>
          <w:lang w:val="uk-UA"/>
        </w:rPr>
        <w:t>Взаємозв’язок науки, техніки і технології</w:t>
      </w:r>
      <w:r>
        <w:rPr>
          <w:rFonts w:ascii="Times New Roman" w:hAnsi="Times New Roman" w:cs="Times New Roman"/>
          <w:sz w:val="28"/>
          <w:szCs w:val="28"/>
          <w:lang w:val="uk-UA"/>
        </w:rPr>
        <w:t>.</w:t>
      </w:r>
    </w:p>
    <w:p w:rsidR="003A5300" w:rsidRDefault="003A5300" w:rsidP="00FA4A09">
      <w:pPr>
        <w:pStyle w:val="a3"/>
        <w:numPr>
          <w:ilvl w:val="0"/>
          <w:numId w:val="28"/>
        </w:numPr>
        <w:spacing w:after="0" w:line="380" w:lineRule="exact"/>
        <w:rPr>
          <w:rFonts w:ascii="Times New Roman" w:hAnsi="Times New Roman" w:cs="Times New Roman"/>
          <w:sz w:val="28"/>
          <w:szCs w:val="28"/>
          <w:lang w:val="uk-UA"/>
        </w:rPr>
      </w:pPr>
      <w:r>
        <w:rPr>
          <w:rFonts w:ascii="Times New Roman" w:hAnsi="Times New Roman" w:cs="Times New Roman"/>
          <w:sz w:val="28"/>
          <w:szCs w:val="28"/>
          <w:lang w:val="uk-UA"/>
        </w:rPr>
        <w:t>Новітні технології: на щастя чи на біду.</w:t>
      </w:r>
    </w:p>
    <w:p w:rsidR="003A5300" w:rsidRDefault="003A5300" w:rsidP="00FA4A09">
      <w:pPr>
        <w:pStyle w:val="a3"/>
        <w:numPr>
          <w:ilvl w:val="0"/>
          <w:numId w:val="28"/>
        </w:numPr>
        <w:spacing w:after="0" w:line="380" w:lineRule="exact"/>
        <w:rPr>
          <w:rFonts w:ascii="Times New Roman" w:hAnsi="Times New Roman" w:cs="Times New Roman"/>
          <w:sz w:val="28"/>
          <w:szCs w:val="28"/>
          <w:lang w:val="uk-UA"/>
        </w:rPr>
      </w:pPr>
      <w:r>
        <w:rPr>
          <w:rFonts w:ascii="Times New Roman" w:hAnsi="Times New Roman" w:cs="Times New Roman"/>
          <w:sz w:val="28"/>
          <w:szCs w:val="28"/>
          <w:lang w:val="uk-UA"/>
        </w:rPr>
        <w:t>Соціальі технології: розробка і використання.</w:t>
      </w:r>
    </w:p>
    <w:p w:rsidR="003A5300" w:rsidRDefault="003A5300" w:rsidP="00FA4A09">
      <w:pPr>
        <w:pStyle w:val="a3"/>
        <w:numPr>
          <w:ilvl w:val="0"/>
          <w:numId w:val="28"/>
        </w:numPr>
        <w:spacing w:after="0" w:line="380" w:lineRule="exact"/>
        <w:rPr>
          <w:rFonts w:ascii="Times New Roman" w:hAnsi="Times New Roman" w:cs="Times New Roman"/>
          <w:sz w:val="28"/>
          <w:szCs w:val="28"/>
          <w:lang w:val="uk-UA"/>
        </w:rPr>
      </w:pPr>
      <w:r>
        <w:rPr>
          <w:rFonts w:ascii="Times New Roman" w:hAnsi="Times New Roman" w:cs="Times New Roman"/>
          <w:sz w:val="28"/>
          <w:szCs w:val="28"/>
          <w:lang w:val="uk-UA"/>
        </w:rPr>
        <w:t>Філософія техніки і технології як галузь філософії: предмет та функції.</w:t>
      </w:r>
    </w:p>
    <w:p w:rsidR="003A5300" w:rsidRDefault="003A5300" w:rsidP="00FA4A09">
      <w:pPr>
        <w:pStyle w:val="a3"/>
        <w:numPr>
          <w:ilvl w:val="0"/>
          <w:numId w:val="28"/>
        </w:numPr>
        <w:spacing w:after="0" w:line="380" w:lineRule="exact"/>
        <w:rPr>
          <w:rFonts w:ascii="Times New Roman" w:hAnsi="Times New Roman" w:cs="Times New Roman"/>
          <w:sz w:val="28"/>
          <w:szCs w:val="28"/>
          <w:lang w:val="uk-UA"/>
        </w:rPr>
      </w:pPr>
      <w:r>
        <w:rPr>
          <w:rFonts w:ascii="Times New Roman" w:hAnsi="Times New Roman" w:cs="Times New Roman"/>
          <w:sz w:val="28"/>
          <w:szCs w:val="28"/>
          <w:lang w:val="uk-UA"/>
        </w:rPr>
        <w:t>Глобальна проблематика у філософії техніки і технології</w:t>
      </w:r>
    </w:p>
    <w:p w:rsidR="003A5300" w:rsidRPr="00544967" w:rsidRDefault="003A5300" w:rsidP="00FA4A09">
      <w:pPr>
        <w:spacing w:line="380" w:lineRule="exact"/>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Default="003A5300" w:rsidP="00FA4A09">
      <w:pPr>
        <w:pStyle w:val="aa"/>
        <w:spacing w:line="380" w:lineRule="exact"/>
        <w:jc w:val="both"/>
        <w:rPr>
          <w:rFonts w:ascii="Times New Roman" w:hAnsi="Times New Roman" w:cs="Times New Roman"/>
          <w:sz w:val="28"/>
          <w:szCs w:val="28"/>
          <w:lang w:val="uk-UA"/>
        </w:rPr>
      </w:pPr>
    </w:p>
    <w:p w:rsidR="003A5300" w:rsidRPr="007556C6" w:rsidRDefault="003A5300" w:rsidP="00FA4A09">
      <w:pPr>
        <w:spacing w:line="380" w:lineRule="exact"/>
        <w:jc w:val="center"/>
        <w:rPr>
          <w:rFonts w:ascii="Times New Roman" w:hAnsi="Times New Roman" w:cs="Times New Roman"/>
          <w:b/>
          <w:sz w:val="28"/>
          <w:szCs w:val="28"/>
          <w:lang w:val="uk-UA"/>
        </w:rPr>
      </w:pPr>
      <w:r w:rsidRPr="007556C6">
        <w:rPr>
          <w:rFonts w:ascii="Times New Roman" w:hAnsi="Times New Roman" w:cs="Times New Roman"/>
          <w:b/>
          <w:sz w:val="28"/>
          <w:szCs w:val="28"/>
          <w:lang w:val="uk-UA"/>
        </w:rPr>
        <w:lastRenderedPageBreak/>
        <w:t>СПИСОК ЛІТЕРАТУРИ ТА ІНФОРМАЦІЙНІ РЕСУРСИ</w:t>
      </w:r>
    </w:p>
    <w:p w:rsidR="003A5300" w:rsidRPr="00FE2821" w:rsidRDefault="003A5300" w:rsidP="00FA4A09">
      <w:pPr>
        <w:pStyle w:val="aa"/>
        <w:spacing w:line="380" w:lineRule="exact"/>
        <w:rPr>
          <w:rFonts w:ascii="Times New Roman" w:hAnsi="Times New Roman" w:cs="Times New Roman"/>
          <w:sz w:val="28"/>
          <w:szCs w:val="28"/>
          <w:lang w:val="uk-UA"/>
        </w:rPr>
      </w:pP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i/>
          <w:sz w:val="28"/>
          <w:szCs w:val="28"/>
          <w:lang w:val="uk-UA"/>
        </w:rPr>
        <w:t xml:space="preserve">. </w:t>
      </w:r>
      <w:r w:rsidRPr="00FE2821">
        <w:rPr>
          <w:rFonts w:ascii="Times New Roman" w:hAnsi="Times New Roman" w:cs="Times New Roman"/>
          <w:sz w:val="28"/>
          <w:szCs w:val="28"/>
          <w:lang w:val="uk-UA"/>
        </w:rPr>
        <w:t>Андрющенко  В. П., Михальченко М. І. Сучасна соціальна  філософія. Курс лекцій / В.П.Андрющенко, М.І.Михальченко . — К.: — 1996.</w:t>
      </w:r>
    </w:p>
    <w:p w:rsidR="003A5300" w:rsidRPr="00FE2821" w:rsidRDefault="003A5300" w:rsidP="00FA4A09">
      <w:pPr>
        <w:pStyle w:val="aa"/>
        <w:numPr>
          <w:ilvl w:val="0"/>
          <w:numId w:val="29"/>
        </w:numPr>
        <w:spacing w:line="380" w:lineRule="exact"/>
        <w:jc w:val="both"/>
        <w:rPr>
          <w:rStyle w:val="fontstyle01"/>
          <w:rFonts w:ascii="Times New Roman" w:hAnsi="Times New Roman" w:cs="Times New Roman"/>
          <w:b/>
          <w:bCs/>
          <w:lang w:val="uk-UA"/>
        </w:rPr>
      </w:pPr>
      <w:r w:rsidRPr="00FE2821">
        <w:rPr>
          <w:rFonts w:ascii="Times New Roman" w:hAnsi="Times New Roman" w:cs="Times New Roman"/>
          <w:sz w:val="28"/>
          <w:szCs w:val="28"/>
          <w:lang w:val="uk-UA"/>
        </w:rPr>
        <w:t>Вебер Макс. Про деякі категорії соціології розуміння.//Вебер Макс. Соціологія. Загальноісторичні аналізи. Політика. К., 1998. С. 136.</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Вступ до філософії. Великі філософи. – Х.: СПДФЛ Чиженко С.Ю.ТОВ «РИФ», 2005.- 512с.</w:t>
      </w:r>
    </w:p>
    <w:p w:rsidR="003A5300" w:rsidRPr="00FE2821" w:rsidRDefault="003A5300" w:rsidP="00FA4A09">
      <w:pPr>
        <w:pStyle w:val="a3"/>
        <w:numPr>
          <w:ilvl w:val="0"/>
          <w:numId w:val="29"/>
        </w:numPr>
        <w:spacing w:after="0"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 xml:space="preserve">Данильян О. Г. Філософія : підручник / О. Г. Данильян, В. М. Тараненко. - 2-ге вид., допов. і переробл. — X. : Право, 2012. — 312 с. </w:t>
      </w:r>
    </w:p>
    <w:p w:rsidR="003A5300" w:rsidRPr="00FE2821" w:rsidRDefault="003A5300" w:rsidP="00FA4A09">
      <w:pPr>
        <w:pStyle w:val="ac"/>
        <w:numPr>
          <w:ilvl w:val="0"/>
          <w:numId w:val="29"/>
        </w:numPr>
        <w:tabs>
          <w:tab w:val="left" w:pos="360"/>
        </w:tabs>
        <w:spacing w:line="380" w:lineRule="exact"/>
      </w:pPr>
      <w:r w:rsidRPr="00FE2821">
        <w:t>Киричок О.Б. Філософія: підручник для студентів вищих навчальних закладів</w:t>
      </w:r>
      <w:r w:rsidRPr="00FE2821">
        <w:rPr>
          <w:szCs w:val="28"/>
        </w:rPr>
        <w:t>/О.Б.Киричок</w:t>
      </w:r>
      <w:r w:rsidRPr="00FE2821">
        <w:t>. – Полтава: РВВ ПДАА, 2010. – 381с.</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Style w:val="fontstyle01"/>
          <w:rFonts w:ascii="Times New Roman" w:hAnsi="Times New Roman" w:cs="Times New Roman"/>
          <w:lang w:val="uk-UA"/>
        </w:rPr>
        <w:t xml:space="preserve">Кривуля О. М. Філософія: </w:t>
      </w:r>
      <w:bookmarkStart w:id="6" w:name="_GoBack"/>
      <w:r w:rsidRPr="00CC0FC1">
        <w:rPr>
          <w:rStyle w:val="fontstyle21"/>
          <w:rFonts w:ascii="Times New Roman" w:hAnsi="Times New Roman" w:cs="Times New Roman"/>
          <w:b w:val="0"/>
          <w:i w:val="0"/>
          <w:lang w:val="uk-UA"/>
        </w:rPr>
        <w:t>Навчальний посібник</w:t>
      </w:r>
      <w:r w:rsidRPr="00CC0FC1">
        <w:rPr>
          <w:rFonts w:ascii="Times New Roman" w:hAnsi="Times New Roman" w:cs="Times New Roman"/>
          <w:b/>
          <w:i/>
          <w:sz w:val="28"/>
          <w:szCs w:val="28"/>
          <w:lang w:val="uk-UA"/>
        </w:rPr>
        <w:t>/О.М.Кривуля</w:t>
      </w:r>
      <w:r w:rsidRPr="00CC0FC1">
        <w:rPr>
          <w:rStyle w:val="fontstyle21"/>
          <w:rFonts w:ascii="Times New Roman" w:hAnsi="Times New Roman" w:cs="Times New Roman"/>
          <w:b w:val="0"/>
          <w:i w:val="0"/>
          <w:lang w:val="uk-UA"/>
        </w:rPr>
        <w:t>. – Х.: ХНУ імені В. Н. Каразіна, 2010. – 592 с.</w:t>
      </w:r>
      <w:bookmarkEnd w:id="6"/>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Лубський В. Копнін П. В. [Електронний ресурс] // Енциклопедія історії України: Т. 5: Кон - Кю / Редкол.: В. А. Смолій (голова) та ін. НАН України. Інститут історії України. - К.: В-во "Наукова думка", 2008. - 568 с.: іл. – Режим доступу: http://www.history.org.ua/?termin=Kopnin_P</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Мовчан С.П., Чаплигін О.К. Методологічні принципи та проблеми сучасного природознавства: Навч. посібник/С.П.Мовчан,О.К.Чаплигін. – Харків, ХНАДУ, 2008 – 264 с.</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 xml:space="preserve">Мовчан С.П., Чаплигін О.К. Основи філософії науки. Навч. посібник /С.П.Мовчан,О.К.Чаплигін. – Харків, ХНАДУ, 2010, – 340 с. </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 xml:space="preserve">Подольська Є. А. Філософія. Підручник/Є.А.Подольська. – К.: Фірма «Інкос», Центр навчальної літератури, 2006. – 704 с. </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 xml:space="preserve">Посохова Л.Ю. На перехресті культур, традицій, епох: православні колегіуми України наприкінці ХVІІ – на початку ХІХ ст/Л.Ю. Посохова. – Х.:ХНУ імені В.Н.Каразіна, 2011. – С.130-152. </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Радченко О.Б. Філософія постмодерну: навчально-методичний посібник</w:t>
      </w:r>
      <w:r w:rsidRPr="00FE2821">
        <w:rPr>
          <w:rStyle w:val="fontstyle01"/>
          <w:rFonts w:ascii="Times New Roman" w:hAnsi="Times New Roman" w:cs="Times New Roman"/>
          <w:lang w:val="uk-UA"/>
        </w:rPr>
        <w:t>/О</w:t>
      </w:r>
      <w:r w:rsidRPr="00FE2821">
        <w:rPr>
          <w:rFonts w:ascii="Times New Roman" w:hAnsi="Times New Roman" w:cs="Times New Roman"/>
          <w:sz w:val="28"/>
          <w:szCs w:val="28"/>
          <w:lang w:val="uk-UA"/>
        </w:rPr>
        <w:t>.Б.Радченко. – Івано-Франківськ: Симфонія форте, 2011. – 44с.</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Релігієзнавство: підручник для студентів вищих навчальних /[Г.Є.Аляєв, О.В.Горбань, В.М.Мєшков та ін; за заг.ред. проф.Г.Є.Аляєва]. – Полтава: ТОВ «АСМІ», 2012. – 288с.</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Сілаєва Т.О., Гнасевич Н.В., Орендарчук Г.О., Сокол З.С. Філософія: Навч. посібник</w:t>
      </w:r>
      <w:r w:rsidRPr="00FE2821">
        <w:rPr>
          <w:rStyle w:val="fontstyle01"/>
          <w:rFonts w:ascii="Times New Roman" w:hAnsi="Times New Roman" w:cs="Times New Roman"/>
          <w:lang w:val="uk-UA"/>
        </w:rPr>
        <w:t>/Т.О.Сілаєва, Н.В.Гнасевич і ін.</w:t>
      </w:r>
      <w:r w:rsidRPr="00FE2821">
        <w:rPr>
          <w:rFonts w:ascii="Times New Roman" w:hAnsi="Times New Roman" w:cs="Times New Roman"/>
          <w:sz w:val="28"/>
          <w:szCs w:val="28"/>
          <w:lang w:val="uk-UA"/>
        </w:rPr>
        <w:t xml:space="preserve"> – Тернопіль: Астон, 2008. </w:t>
      </w:r>
    </w:p>
    <w:p w:rsidR="003A5300" w:rsidRPr="00FE2821" w:rsidRDefault="003A5300" w:rsidP="00FA4A09">
      <w:pPr>
        <w:pStyle w:val="aa"/>
        <w:numPr>
          <w:ilvl w:val="0"/>
          <w:numId w:val="29"/>
        </w:numPr>
        <w:spacing w:line="380" w:lineRule="exact"/>
        <w:jc w:val="both"/>
        <w:rPr>
          <w:rStyle w:val="fontstyle01"/>
          <w:rFonts w:ascii="Times New Roman" w:hAnsi="Times New Roman" w:cs="Times New Roman"/>
          <w:b/>
          <w:bCs/>
          <w:lang w:val="uk-UA"/>
        </w:rPr>
      </w:pPr>
      <w:r w:rsidRPr="00FE2821">
        <w:rPr>
          <w:rStyle w:val="fontstyle01"/>
          <w:rFonts w:ascii="Times New Roman" w:hAnsi="Times New Roman" w:cs="Times New Roman"/>
          <w:lang w:val="uk-UA"/>
        </w:rPr>
        <w:lastRenderedPageBreak/>
        <w:t>Сисоєва С. О. Освіта і особистість в умовах постіндустріального світу : [моногр.]/ С. О. Сисоєва. – Хмельницький : ХГПА,2008. – 324 с.</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Сковорода Г. Повне зібрання творів у 2-х томах/Г.Сковорода. – К., 1973.</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Татаркевич В. Історія філософї. Т.3/ВТатаркевич. – Львів, 1999.</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Философия Нового времени» https://works.doklad.ru/view/jBYO3CN_1Lo.html</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Философия. Учебник для вузов/ Под ред. проф. В. Н. Лавриненко, В. П. Ратникова – М.: 2007.</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Філософія. Логіка. Етика. Естетика: підруч. Для студ. Вищ.навч.закл./В.О. Лозовой, С.М. Пазиніч, О.С. Пономарьов. – Х.: Право, 2009. – 578с.</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Філософія: Конспект лекцій/[О.К.Чаплигін, І.І.Чхеайло та ін; за заг.ред. проф.О.К.Чаплигіна].- Х.:ХНАДУ, 2004. – 160с.</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Філософія: Навч. посіб. / Л.В.Губерський, І.Ф.Надольний, В.П.Андрущенко та інш.;За ред.. І.Ф. Надольного. – К: Вікар, 2005.</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Чаплигін О. К. Основи філософії техніки та технології/О.К.Чаплигін. – Харків: Видавництво Форт, 2013. - 316 с.</w:t>
      </w:r>
    </w:p>
    <w:p w:rsidR="003A5300" w:rsidRPr="00FE2821" w:rsidRDefault="003A5300" w:rsidP="00FA4A09">
      <w:pPr>
        <w:pStyle w:val="aa"/>
        <w:numPr>
          <w:ilvl w:val="0"/>
          <w:numId w:val="29"/>
        </w:numPr>
        <w:spacing w:line="380" w:lineRule="exact"/>
        <w:jc w:val="both"/>
        <w:rPr>
          <w:rFonts w:ascii="Times New Roman" w:hAnsi="Times New Roman" w:cs="Times New Roman"/>
          <w:sz w:val="28"/>
          <w:szCs w:val="28"/>
          <w:lang w:val="uk-UA"/>
        </w:rPr>
      </w:pPr>
      <w:r w:rsidRPr="00FE2821">
        <w:rPr>
          <w:rFonts w:ascii="Times New Roman" w:hAnsi="Times New Roman" w:cs="Times New Roman"/>
          <w:sz w:val="28"/>
          <w:szCs w:val="28"/>
          <w:lang w:val="uk-UA"/>
        </w:rPr>
        <w:t>Чаплигін О.К.  Творчий потенціал людини: від становлення до реалізації (соціально-філософський аналіз) /О.К.Чаплигін. – Х.: Основа, 1999. – 277 с.</w:t>
      </w:r>
    </w:p>
    <w:p w:rsidR="003A5300" w:rsidRDefault="003A5300" w:rsidP="00FA4A09">
      <w:pPr>
        <w:pStyle w:val="aa"/>
        <w:numPr>
          <w:ilvl w:val="0"/>
          <w:numId w:val="29"/>
        </w:numPr>
        <w:spacing w:line="380" w:lineRule="exact"/>
        <w:jc w:val="both"/>
        <w:rPr>
          <w:rStyle w:val="fontstyle01"/>
          <w:rFonts w:ascii="Times New Roman" w:hAnsi="Times New Roman" w:cs="Times New Roman"/>
          <w:b/>
          <w:bCs/>
          <w:lang w:val="uk-UA"/>
        </w:rPr>
      </w:pPr>
      <w:r w:rsidRPr="00FE2821">
        <w:rPr>
          <w:rStyle w:val="fontstyle01"/>
          <w:rFonts w:ascii="Times New Roman" w:hAnsi="Times New Roman" w:cs="Times New Roman"/>
          <w:lang w:val="uk-UA"/>
        </w:rPr>
        <w:t>Ясперс К. Смысл и назначение истории /Карл Ясперс ; пер. с нем. – М. : Политиздат,1991. – 527 с.</w:t>
      </w:r>
    </w:p>
    <w:p w:rsidR="003A5300" w:rsidRPr="00FE2821" w:rsidRDefault="003A5300" w:rsidP="00FA4A09">
      <w:pPr>
        <w:pStyle w:val="aa"/>
        <w:spacing w:line="380" w:lineRule="exact"/>
        <w:ind w:left="720"/>
        <w:jc w:val="both"/>
        <w:rPr>
          <w:rStyle w:val="fontstyle01"/>
          <w:rFonts w:ascii="Times New Roman" w:hAnsi="Times New Roman" w:cs="Times New Roman"/>
          <w:b/>
          <w:bCs/>
          <w:lang w:val="uk-UA"/>
        </w:rPr>
      </w:pPr>
    </w:p>
    <w:p w:rsidR="003A5300" w:rsidRPr="008452F7" w:rsidRDefault="003A5300" w:rsidP="00FA4A09">
      <w:pPr>
        <w:tabs>
          <w:tab w:val="left" w:pos="2850"/>
        </w:tabs>
        <w:spacing w:line="380" w:lineRule="exact"/>
        <w:jc w:val="center"/>
        <w:rPr>
          <w:rFonts w:ascii="Times New Roman" w:hAnsi="Times New Roman" w:cs="Times New Roman"/>
          <w:b/>
          <w:bCs/>
          <w:sz w:val="28"/>
          <w:szCs w:val="28"/>
          <w:lang w:val="uk-UA"/>
        </w:rPr>
      </w:pPr>
      <w:r w:rsidRPr="008452F7">
        <w:rPr>
          <w:rFonts w:ascii="Times New Roman" w:hAnsi="Times New Roman" w:cs="Times New Roman"/>
          <w:b/>
          <w:bCs/>
          <w:sz w:val="28"/>
          <w:szCs w:val="28"/>
          <w:lang w:val="uk-UA"/>
        </w:rPr>
        <w:t>Інформаційні ресурси</w:t>
      </w:r>
    </w:p>
    <w:p w:rsidR="003A5300" w:rsidRPr="00E96409" w:rsidRDefault="00253BFF" w:rsidP="00FA4A09">
      <w:pPr>
        <w:numPr>
          <w:ilvl w:val="0"/>
          <w:numId w:val="30"/>
        </w:numPr>
        <w:tabs>
          <w:tab w:val="left" w:pos="2850"/>
        </w:tabs>
        <w:spacing w:line="380" w:lineRule="exact"/>
        <w:jc w:val="both"/>
        <w:rPr>
          <w:rStyle w:val="af0"/>
          <w:rFonts w:ascii="Arial" w:eastAsia="Times New Roman" w:hAnsi="Arial" w:cs="Arial"/>
          <w:sz w:val="24"/>
          <w:szCs w:val="24"/>
          <w:lang w:val="uk-UA" w:eastAsia="ru-RU"/>
        </w:rPr>
      </w:pPr>
      <w:hyperlink r:id="rId12" w:history="1">
        <w:r w:rsidR="003A5300" w:rsidRPr="00E96409">
          <w:rPr>
            <w:rStyle w:val="af0"/>
            <w:rFonts w:ascii="Times New Roman" w:hAnsi="Times New Roman" w:cs="Times New Roman"/>
            <w:sz w:val="28"/>
            <w:szCs w:val="28"/>
          </w:rPr>
          <w:t>http</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files</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khadi</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kharkov</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ua</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transportnikh</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sistem</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filosofiji</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i</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politologiji</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itemlist</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category</w:t>
        </w:r>
        <w:r w:rsidR="003A5300" w:rsidRPr="00E96409">
          <w:rPr>
            <w:rStyle w:val="af0"/>
            <w:rFonts w:ascii="Times New Roman" w:hAnsi="Times New Roman" w:cs="Times New Roman"/>
            <w:sz w:val="28"/>
            <w:szCs w:val="28"/>
            <w:lang w:val="uk-UA"/>
          </w:rPr>
          <w:t>/820-</w:t>
        </w:r>
        <w:r w:rsidR="003A5300" w:rsidRPr="00E96409">
          <w:rPr>
            <w:rStyle w:val="af0"/>
            <w:rFonts w:ascii="Times New Roman" w:hAnsi="Times New Roman" w:cs="Times New Roman"/>
            <w:sz w:val="28"/>
            <w:szCs w:val="28"/>
          </w:rPr>
          <w:t>kff</w:t>
        </w:r>
        <w:r w:rsidR="003A5300" w:rsidRPr="00E96409">
          <w:rPr>
            <w:rStyle w:val="af0"/>
            <w:rFonts w:ascii="Times New Roman" w:hAnsi="Times New Roman" w:cs="Times New Roman"/>
            <w:sz w:val="28"/>
            <w:szCs w:val="28"/>
            <w:lang w:val="uk-UA"/>
          </w:rPr>
          <w:t>.</w:t>
        </w:r>
        <w:r w:rsidR="003A5300" w:rsidRPr="00E96409">
          <w:rPr>
            <w:rStyle w:val="af0"/>
            <w:rFonts w:ascii="Times New Roman" w:hAnsi="Times New Roman" w:cs="Times New Roman"/>
            <w:sz w:val="28"/>
            <w:szCs w:val="28"/>
          </w:rPr>
          <w:t>html</w:t>
        </w:r>
      </w:hyperlink>
    </w:p>
    <w:p w:rsidR="003A5300" w:rsidRPr="00E96409" w:rsidRDefault="003A5300" w:rsidP="00FA4A09">
      <w:pPr>
        <w:numPr>
          <w:ilvl w:val="0"/>
          <w:numId w:val="30"/>
        </w:numPr>
        <w:tabs>
          <w:tab w:val="left" w:pos="2850"/>
        </w:tabs>
        <w:spacing w:line="380" w:lineRule="exact"/>
        <w:jc w:val="both"/>
        <w:rPr>
          <w:rFonts w:ascii="Times New Roman" w:eastAsia="Times New Roman" w:hAnsi="Times New Roman" w:cs="Times New Roman"/>
          <w:sz w:val="32"/>
          <w:szCs w:val="32"/>
          <w:u w:val="single"/>
          <w:lang w:val="uk-UA" w:eastAsia="ru-RU"/>
        </w:rPr>
      </w:pPr>
      <w:r w:rsidRPr="00E96409">
        <w:rPr>
          <w:rFonts w:ascii="Times New Roman" w:eastAsia="Times New Roman" w:hAnsi="Times New Roman" w:cs="Times New Roman"/>
          <w:iCs/>
          <w:sz w:val="32"/>
          <w:szCs w:val="32"/>
          <w:u w:val="single"/>
          <w:lang w:eastAsia="ru-RU"/>
        </w:rPr>
        <w:t>https</w:t>
      </w:r>
      <w:r w:rsidRPr="00E96409">
        <w:rPr>
          <w:rFonts w:ascii="Times New Roman" w:eastAsia="Times New Roman" w:hAnsi="Times New Roman" w:cs="Times New Roman"/>
          <w:iCs/>
          <w:sz w:val="32"/>
          <w:szCs w:val="32"/>
          <w:u w:val="single"/>
          <w:lang w:val="uk-UA" w:eastAsia="ru-RU"/>
        </w:rPr>
        <w:t>://</w:t>
      </w:r>
      <w:r w:rsidRPr="00E96409">
        <w:rPr>
          <w:rFonts w:ascii="Times New Roman" w:eastAsia="Times New Roman" w:hAnsi="Times New Roman" w:cs="Times New Roman"/>
          <w:iCs/>
          <w:sz w:val="32"/>
          <w:szCs w:val="32"/>
          <w:u w:val="single"/>
          <w:lang w:eastAsia="ru-RU"/>
        </w:rPr>
        <w:t>uk</w:t>
      </w:r>
      <w:r w:rsidRPr="00E96409">
        <w:rPr>
          <w:rFonts w:ascii="Times New Roman" w:eastAsia="Times New Roman" w:hAnsi="Times New Roman" w:cs="Times New Roman"/>
          <w:iCs/>
          <w:sz w:val="32"/>
          <w:szCs w:val="32"/>
          <w:u w:val="single"/>
          <w:lang w:val="uk-UA" w:eastAsia="ru-RU"/>
        </w:rPr>
        <w:t>.</w:t>
      </w:r>
      <w:r w:rsidRPr="00E96409">
        <w:rPr>
          <w:rFonts w:ascii="Times New Roman" w:eastAsia="Times New Roman" w:hAnsi="Times New Roman" w:cs="Times New Roman"/>
          <w:iCs/>
          <w:sz w:val="32"/>
          <w:szCs w:val="32"/>
          <w:u w:val="single"/>
          <w:lang w:eastAsia="ru-RU"/>
        </w:rPr>
        <w:t>wikipedia</w:t>
      </w:r>
      <w:r w:rsidRPr="00E96409">
        <w:rPr>
          <w:rFonts w:ascii="Times New Roman" w:eastAsia="Times New Roman" w:hAnsi="Times New Roman" w:cs="Times New Roman"/>
          <w:iCs/>
          <w:sz w:val="32"/>
          <w:szCs w:val="32"/>
          <w:u w:val="single"/>
          <w:lang w:val="uk-UA" w:eastAsia="ru-RU"/>
        </w:rPr>
        <w:t>.</w:t>
      </w:r>
      <w:r w:rsidRPr="00E96409">
        <w:rPr>
          <w:rFonts w:ascii="Times New Roman" w:eastAsia="Times New Roman" w:hAnsi="Times New Roman" w:cs="Times New Roman"/>
          <w:iCs/>
          <w:sz w:val="32"/>
          <w:szCs w:val="32"/>
          <w:u w:val="single"/>
          <w:lang w:eastAsia="ru-RU"/>
        </w:rPr>
        <w:t>org</w:t>
      </w:r>
      <w:r w:rsidRPr="00E96409">
        <w:rPr>
          <w:rFonts w:ascii="Times New Roman" w:eastAsia="Times New Roman" w:hAnsi="Times New Roman" w:cs="Times New Roman"/>
          <w:iCs/>
          <w:sz w:val="32"/>
          <w:szCs w:val="32"/>
          <w:u w:val="single"/>
          <w:lang w:val="uk-UA" w:eastAsia="ru-RU"/>
        </w:rPr>
        <w:t>/</w:t>
      </w:r>
      <w:r w:rsidRPr="00E96409">
        <w:rPr>
          <w:rFonts w:ascii="Times New Roman" w:eastAsia="Times New Roman" w:hAnsi="Times New Roman" w:cs="Times New Roman"/>
          <w:iCs/>
          <w:sz w:val="32"/>
          <w:szCs w:val="32"/>
          <w:u w:val="single"/>
          <w:lang w:eastAsia="ru-RU"/>
        </w:rPr>
        <w:t>wiki</w:t>
      </w:r>
      <w:r w:rsidRPr="00E96409">
        <w:rPr>
          <w:rFonts w:ascii="Times New Roman" w:eastAsia="Times New Roman" w:hAnsi="Times New Roman" w:cs="Times New Roman"/>
          <w:iCs/>
          <w:sz w:val="32"/>
          <w:szCs w:val="32"/>
          <w:u w:val="single"/>
          <w:lang w:val="uk-UA" w:eastAsia="ru-RU"/>
        </w:rPr>
        <w:t>/Філософія</w:t>
      </w:r>
    </w:p>
    <w:p w:rsidR="003A5300" w:rsidRPr="00E96409" w:rsidRDefault="003A5300" w:rsidP="00FA4A09">
      <w:pPr>
        <w:numPr>
          <w:ilvl w:val="0"/>
          <w:numId w:val="30"/>
        </w:numPr>
        <w:tabs>
          <w:tab w:val="left" w:pos="2850"/>
        </w:tabs>
        <w:spacing w:line="380" w:lineRule="exact"/>
        <w:jc w:val="both"/>
        <w:rPr>
          <w:rFonts w:ascii="Times New Roman" w:hAnsi="Times New Roman" w:cs="Times New Roman"/>
          <w:sz w:val="28"/>
          <w:szCs w:val="28"/>
          <w:u w:val="single"/>
        </w:rPr>
      </w:pPr>
      <w:r w:rsidRPr="00E96409">
        <w:rPr>
          <w:rFonts w:ascii="Times New Roman" w:hAnsi="Times New Roman" w:cs="Times New Roman"/>
          <w:sz w:val="28"/>
          <w:szCs w:val="28"/>
          <w:u w:val="single"/>
        </w:rPr>
        <w:t xml:space="preserve">www.filosof.com.ua/ </w:t>
      </w:r>
    </w:p>
    <w:p w:rsidR="003A5300" w:rsidRPr="00E96409" w:rsidRDefault="00253BFF" w:rsidP="00FA4A09">
      <w:pPr>
        <w:numPr>
          <w:ilvl w:val="0"/>
          <w:numId w:val="30"/>
        </w:numPr>
        <w:tabs>
          <w:tab w:val="left" w:pos="2850"/>
        </w:tabs>
        <w:spacing w:line="380" w:lineRule="exact"/>
        <w:jc w:val="both"/>
        <w:rPr>
          <w:rFonts w:ascii="Times New Roman" w:hAnsi="Times New Roman" w:cs="Times New Roman"/>
          <w:sz w:val="28"/>
          <w:szCs w:val="28"/>
          <w:u w:val="single"/>
        </w:rPr>
      </w:pPr>
      <w:hyperlink r:id="rId13" w:history="1">
        <w:r w:rsidR="003A5300" w:rsidRPr="00E96409">
          <w:rPr>
            <w:rStyle w:val="af0"/>
            <w:rFonts w:ascii="Times New Roman" w:hAnsi="Times New Roman" w:cs="Times New Roman"/>
            <w:sz w:val="28"/>
            <w:szCs w:val="28"/>
          </w:rPr>
          <w:t>https://tureligious.com.ua/</w:t>
        </w:r>
      </w:hyperlink>
    </w:p>
    <w:p w:rsidR="003A5300" w:rsidRPr="00E96409" w:rsidRDefault="003A5300" w:rsidP="00FA4A09">
      <w:pPr>
        <w:numPr>
          <w:ilvl w:val="0"/>
          <w:numId w:val="30"/>
        </w:numPr>
        <w:tabs>
          <w:tab w:val="left" w:pos="2850"/>
        </w:tabs>
        <w:spacing w:line="380" w:lineRule="exact"/>
        <w:jc w:val="both"/>
        <w:rPr>
          <w:rFonts w:ascii="Times New Roman" w:hAnsi="Times New Roman" w:cs="Times New Roman"/>
          <w:sz w:val="28"/>
          <w:szCs w:val="28"/>
          <w:u w:val="single"/>
        </w:rPr>
      </w:pPr>
      <w:r w:rsidRPr="00E96409">
        <w:rPr>
          <w:rFonts w:ascii="Times New Roman" w:hAnsi="Times New Roman" w:cs="Times New Roman"/>
          <w:sz w:val="28"/>
          <w:szCs w:val="28"/>
          <w:u w:val="single"/>
        </w:rPr>
        <w:t>arhe.com.ua/</w:t>
      </w:r>
    </w:p>
    <w:p w:rsidR="003A5300" w:rsidRPr="00E37B1A" w:rsidRDefault="003A5300" w:rsidP="00FA4A09">
      <w:pPr>
        <w:pStyle w:val="aa"/>
        <w:spacing w:line="380" w:lineRule="exact"/>
        <w:jc w:val="both"/>
        <w:rPr>
          <w:rStyle w:val="fontstyle01"/>
          <w:rFonts w:ascii="Times New Roman" w:hAnsi="Times New Roman" w:cs="Times New Roman"/>
          <w:b/>
          <w:bCs/>
        </w:rPr>
      </w:pPr>
    </w:p>
    <w:p w:rsidR="003A5300" w:rsidRPr="003A5300" w:rsidRDefault="003A5300" w:rsidP="00FA4A09">
      <w:pPr>
        <w:pStyle w:val="aa"/>
        <w:spacing w:line="380" w:lineRule="exact"/>
        <w:jc w:val="both"/>
        <w:rPr>
          <w:rFonts w:ascii="Times New Roman" w:hAnsi="Times New Roman" w:cs="Times New Roman"/>
          <w:sz w:val="28"/>
          <w:szCs w:val="28"/>
          <w:lang w:val="uk-UA"/>
        </w:rPr>
      </w:pPr>
    </w:p>
    <w:sectPr w:rsidR="003A5300" w:rsidRPr="003A5300" w:rsidSect="008F5377">
      <w:headerReference w:type="default" r:id="rId14"/>
      <w:pgSz w:w="11906" w:h="16838"/>
      <w:pgMar w:top="1134" w:right="964" w:bottom="153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DA" w:rsidRDefault="005153DA" w:rsidP="007C6B38">
      <w:pPr>
        <w:spacing w:after="0" w:line="240" w:lineRule="auto"/>
      </w:pPr>
      <w:r>
        <w:separator/>
      </w:r>
    </w:p>
  </w:endnote>
  <w:endnote w:type="continuationSeparator" w:id="0">
    <w:p w:rsidR="005153DA" w:rsidRDefault="005153DA" w:rsidP="007C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DA" w:rsidRDefault="005153DA" w:rsidP="007C6B38">
      <w:pPr>
        <w:spacing w:after="0" w:line="240" w:lineRule="auto"/>
      </w:pPr>
      <w:r>
        <w:separator/>
      </w:r>
    </w:p>
  </w:footnote>
  <w:footnote w:type="continuationSeparator" w:id="0">
    <w:p w:rsidR="005153DA" w:rsidRDefault="005153DA" w:rsidP="007C6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310902"/>
      <w:docPartObj>
        <w:docPartGallery w:val="Page Numbers (Top of Page)"/>
        <w:docPartUnique/>
      </w:docPartObj>
    </w:sdtPr>
    <w:sdtContent>
      <w:p w:rsidR="00253BFF" w:rsidRDefault="00253BFF">
        <w:pPr>
          <w:pStyle w:val="a6"/>
          <w:jc w:val="right"/>
        </w:pPr>
        <w:r>
          <w:fldChar w:fldCharType="begin"/>
        </w:r>
        <w:r>
          <w:instrText>PAGE   \* MERGEFORMAT</w:instrText>
        </w:r>
        <w:r>
          <w:fldChar w:fldCharType="separate"/>
        </w:r>
        <w:r w:rsidR="00CC0FC1">
          <w:rPr>
            <w:noProof/>
          </w:rPr>
          <w:t>183</w:t>
        </w:r>
        <w:r>
          <w:fldChar w:fldCharType="end"/>
        </w:r>
      </w:p>
    </w:sdtContent>
  </w:sdt>
  <w:p w:rsidR="00253BFF" w:rsidRDefault="00253B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0CA"/>
    <w:multiLevelType w:val="hybridMultilevel"/>
    <w:tmpl w:val="30F69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C14CAA"/>
    <w:multiLevelType w:val="hybridMultilevel"/>
    <w:tmpl w:val="F358098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3C84AC6"/>
    <w:multiLevelType w:val="hybridMultilevel"/>
    <w:tmpl w:val="A76ECFB6"/>
    <w:lvl w:ilvl="0" w:tplc="6262BBFA">
      <w:start w:val="1"/>
      <w:numFmt w:val="bullet"/>
      <w:lvlText w:val=""/>
      <w:lvlJc w:val="left"/>
      <w:pPr>
        <w:tabs>
          <w:tab w:val="num" w:pos="1440"/>
        </w:tabs>
        <w:ind w:left="1440" w:hanging="360"/>
      </w:pPr>
      <w:rPr>
        <w:rFonts w:ascii="Symbol" w:hAnsi="Symbol"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180293"/>
    <w:multiLevelType w:val="hybridMultilevel"/>
    <w:tmpl w:val="DCE00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20B8F"/>
    <w:multiLevelType w:val="multilevel"/>
    <w:tmpl w:val="C248CE9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0BE3E38"/>
    <w:multiLevelType w:val="hybridMultilevel"/>
    <w:tmpl w:val="75663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28D3846"/>
    <w:multiLevelType w:val="hybridMultilevel"/>
    <w:tmpl w:val="4B6E2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3946EC"/>
    <w:multiLevelType w:val="hybridMultilevel"/>
    <w:tmpl w:val="EA78A474"/>
    <w:lvl w:ilvl="0" w:tplc="34643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300B7E"/>
    <w:multiLevelType w:val="hybridMultilevel"/>
    <w:tmpl w:val="3D961B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5035FCB"/>
    <w:multiLevelType w:val="hybridMultilevel"/>
    <w:tmpl w:val="99549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B404C"/>
    <w:multiLevelType w:val="hybridMultilevel"/>
    <w:tmpl w:val="C406B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485F64"/>
    <w:multiLevelType w:val="hybridMultilevel"/>
    <w:tmpl w:val="B164EEB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1228E3"/>
    <w:multiLevelType w:val="multilevel"/>
    <w:tmpl w:val="949A7ACA"/>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455C1A5F"/>
    <w:multiLevelType w:val="hybridMultilevel"/>
    <w:tmpl w:val="DD080282"/>
    <w:lvl w:ilvl="0" w:tplc="6C7078B4">
      <w:start w:val="1"/>
      <w:numFmt w:val="decimal"/>
      <w:lvlText w:val="%1."/>
      <w:lvlJc w:val="left"/>
      <w:pPr>
        <w:ind w:left="135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792EDB"/>
    <w:multiLevelType w:val="multilevel"/>
    <w:tmpl w:val="99C47BD0"/>
    <w:lvl w:ilvl="0">
      <w:start w:val="7"/>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4C020F0"/>
    <w:multiLevelType w:val="hybridMultilevel"/>
    <w:tmpl w:val="B1801F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7534BA8"/>
    <w:multiLevelType w:val="hybridMultilevel"/>
    <w:tmpl w:val="84508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9F90048"/>
    <w:multiLevelType w:val="hybridMultilevel"/>
    <w:tmpl w:val="E390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2C2C79"/>
    <w:multiLevelType w:val="hybridMultilevel"/>
    <w:tmpl w:val="904E7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227E9"/>
    <w:multiLevelType w:val="hybridMultilevel"/>
    <w:tmpl w:val="99C6D0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215E6B"/>
    <w:multiLevelType w:val="hybridMultilevel"/>
    <w:tmpl w:val="EECA647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662745A9"/>
    <w:multiLevelType w:val="hybridMultilevel"/>
    <w:tmpl w:val="2E447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8B2B86"/>
    <w:multiLevelType w:val="hybridMultilevel"/>
    <w:tmpl w:val="22FC60A2"/>
    <w:lvl w:ilvl="0" w:tplc="E4EEFB52">
      <w:start w:val="1"/>
      <w:numFmt w:val="decimal"/>
      <w:lvlText w:val="%1."/>
      <w:lvlJc w:val="left"/>
      <w:pPr>
        <w:ind w:left="1637" w:hanging="360"/>
      </w:pPr>
      <w:rPr>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3">
    <w:nsid w:val="6F51504C"/>
    <w:multiLevelType w:val="hybridMultilevel"/>
    <w:tmpl w:val="5DB2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8C1D36"/>
    <w:multiLevelType w:val="hybridMultilevel"/>
    <w:tmpl w:val="B114D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D4114B"/>
    <w:multiLevelType w:val="multilevel"/>
    <w:tmpl w:val="98CE8FC0"/>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77FB1EB3"/>
    <w:multiLevelType w:val="hybridMultilevel"/>
    <w:tmpl w:val="548C06D2"/>
    <w:lvl w:ilvl="0" w:tplc="D4B83EB6">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8D14ED1"/>
    <w:multiLevelType w:val="multilevel"/>
    <w:tmpl w:val="D3B8CF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8FD4BAC"/>
    <w:multiLevelType w:val="hybridMultilevel"/>
    <w:tmpl w:val="18605A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9A177B0"/>
    <w:multiLevelType w:val="hybridMultilevel"/>
    <w:tmpl w:val="C262A406"/>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23"/>
  </w:num>
  <w:num w:numId="2">
    <w:abstractNumId w:val="27"/>
  </w:num>
  <w:num w:numId="3">
    <w:abstractNumId w:val="10"/>
  </w:num>
  <w:num w:numId="4">
    <w:abstractNumId w:val="12"/>
  </w:num>
  <w:num w:numId="5">
    <w:abstractNumId w:val="14"/>
  </w:num>
  <w:num w:numId="6">
    <w:abstractNumId w:val="25"/>
  </w:num>
  <w:num w:numId="7">
    <w:abstractNumId w:val="18"/>
  </w:num>
  <w:num w:numId="8">
    <w:abstractNumId w:val="7"/>
  </w:num>
  <w:num w:numId="9">
    <w:abstractNumId w:val="13"/>
  </w:num>
  <w:num w:numId="10">
    <w:abstractNumId w:val="28"/>
  </w:num>
  <w:num w:numId="11">
    <w:abstractNumId w:val="9"/>
  </w:num>
  <w:num w:numId="12">
    <w:abstractNumId w:val="19"/>
  </w:num>
  <w:num w:numId="13">
    <w:abstractNumId w:val="11"/>
  </w:num>
  <w:num w:numId="14">
    <w:abstractNumId w:val="4"/>
  </w:num>
  <w:num w:numId="15">
    <w:abstractNumId w:val="1"/>
  </w:num>
  <w:num w:numId="16">
    <w:abstractNumId w:val="15"/>
  </w:num>
  <w:num w:numId="17">
    <w:abstractNumId w:val="6"/>
  </w:num>
  <w:num w:numId="18">
    <w:abstractNumId w:val="8"/>
  </w:num>
  <w:num w:numId="19">
    <w:abstractNumId w:val="0"/>
  </w:num>
  <w:num w:numId="20">
    <w:abstractNumId w:val="3"/>
  </w:num>
  <w:num w:numId="21">
    <w:abstractNumId w:val="2"/>
  </w:num>
  <w:num w:numId="22">
    <w:abstractNumId w:val="26"/>
  </w:num>
  <w:num w:numId="23">
    <w:abstractNumId w:val="5"/>
  </w:num>
  <w:num w:numId="24">
    <w:abstractNumId w:val="17"/>
  </w:num>
  <w:num w:numId="25">
    <w:abstractNumId w:val="20"/>
  </w:num>
  <w:num w:numId="26">
    <w:abstractNumId w:val="21"/>
  </w:num>
  <w:num w:numId="27">
    <w:abstractNumId w:val="16"/>
  </w:num>
  <w:num w:numId="28">
    <w:abstractNumId w:val="22"/>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B7"/>
    <w:rsid w:val="00006D45"/>
    <w:rsid w:val="00070A9C"/>
    <w:rsid w:val="0007456E"/>
    <w:rsid w:val="000811E2"/>
    <w:rsid w:val="000A1788"/>
    <w:rsid w:val="000C076C"/>
    <w:rsid w:val="00130144"/>
    <w:rsid w:val="00185EF6"/>
    <w:rsid w:val="001D31AD"/>
    <w:rsid w:val="00205297"/>
    <w:rsid w:val="00253BFF"/>
    <w:rsid w:val="00270FE2"/>
    <w:rsid w:val="0028610C"/>
    <w:rsid w:val="002A4329"/>
    <w:rsid w:val="002B21B9"/>
    <w:rsid w:val="002B5659"/>
    <w:rsid w:val="002E4C79"/>
    <w:rsid w:val="0031050A"/>
    <w:rsid w:val="00322017"/>
    <w:rsid w:val="003242A3"/>
    <w:rsid w:val="0033046A"/>
    <w:rsid w:val="0034149A"/>
    <w:rsid w:val="00342D18"/>
    <w:rsid w:val="00393037"/>
    <w:rsid w:val="003A5300"/>
    <w:rsid w:val="004049CF"/>
    <w:rsid w:val="00427D15"/>
    <w:rsid w:val="00456417"/>
    <w:rsid w:val="00481054"/>
    <w:rsid w:val="004A789E"/>
    <w:rsid w:val="004D02AD"/>
    <w:rsid w:val="004E425A"/>
    <w:rsid w:val="005153DA"/>
    <w:rsid w:val="005233CB"/>
    <w:rsid w:val="005319CA"/>
    <w:rsid w:val="005619A1"/>
    <w:rsid w:val="005904B8"/>
    <w:rsid w:val="00593480"/>
    <w:rsid w:val="005B52EA"/>
    <w:rsid w:val="005D52FD"/>
    <w:rsid w:val="005D5B8C"/>
    <w:rsid w:val="006125EB"/>
    <w:rsid w:val="006233A6"/>
    <w:rsid w:val="00623ED5"/>
    <w:rsid w:val="00652FCB"/>
    <w:rsid w:val="00653FF3"/>
    <w:rsid w:val="00657CB5"/>
    <w:rsid w:val="006D1208"/>
    <w:rsid w:val="00724F23"/>
    <w:rsid w:val="00785215"/>
    <w:rsid w:val="007868C3"/>
    <w:rsid w:val="00787F54"/>
    <w:rsid w:val="007A1022"/>
    <w:rsid w:val="007A6E30"/>
    <w:rsid w:val="007C6B38"/>
    <w:rsid w:val="007F4375"/>
    <w:rsid w:val="00873A52"/>
    <w:rsid w:val="008B0387"/>
    <w:rsid w:val="008C23D3"/>
    <w:rsid w:val="008C2FBE"/>
    <w:rsid w:val="008D7824"/>
    <w:rsid w:val="008F5377"/>
    <w:rsid w:val="008F632D"/>
    <w:rsid w:val="00922BBD"/>
    <w:rsid w:val="009279B6"/>
    <w:rsid w:val="00950FAD"/>
    <w:rsid w:val="009733FF"/>
    <w:rsid w:val="00974AB7"/>
    <w:rsid w:val="00A064D1"/>
    <w:rsid w:val="00A208AA"/>
    <w:rsid w:val="00AB3A21"/>
    <w:rsid w:val="00AC5984"/>
    <w:rsid w:val="00AC66ED"/>
    <w:rsid w:val="00AD4269"/>
    <w:rsid w:val="00AE2518"/>
    <w:rsid w:val="00B02D29"/>
    <w:rsid w:val="00B130C6"/>
    <w:rsid w:val="00B21D66"/>
    <w:rsid w:val="00B4055E"/>
    <w:rsid w:val="00B54C26"/>
    <w:rsid w:val="00B569F4"/>
    <w:rsid w:val="00B968FD"/>
    <w:rsid w:val="00B97C1B"/>
    <w:rsid w:val="00BA5531"/>
    <w:rsid w:val="00BA6C57"/>
    <w:rsid w:val="00BC03F8"/>
    <w:rsid w:val="00BD6003"/>
    <w:rsid w:val="00BF741D"/>
    <w:rsid w:val="00C361FF"/>
    <w:rsid w:val="00C476DC"/>
    <w:rsid w:val="00C75B4F"/>
    <w:rsid w:val="00CC0FC1"/>
    <w:rsid w:val="00CD5166"/>
    <w:rsid w:val="00D020FF"/>
    <w:rsid w:val="00D50FF6"/>
    <w:rsid w:val="00DA103A"/>
    <w:rsid w:val="00DA1747"/>
    <w:rsid w:val="00DE208E"/>
    <w:rsid w:val="00DE4664"/>
    <w:rsid w:val="00E038FA"/>
    <w:rsid w:val="00E06717"/>
    <w:rsid w:val="00E079F6"/>
    <w:rsid w:val="00E272B5"/>
    <w:rsid w:val="00E47F6B"/>
    <w:rsid w:val="00E5491D"/>
    <w:rsid w:val="00E91888"/>
    <w:rsid w:val="00EB4C48"/>
    <w:rsid w:val="00EC4908"/>
    <w:rsid w:val="00ED1E8A"/>
    <w:rsid w:val="00F30120"/>
    <w:rsid w:val="00F40C55"/>
    <w:rsid w:val="00F87336"/>
    <w:rsid w:val="00FA4A09"/>
    <w:rsid w:val="00FA7948"/>
    <w:rsid w:val="00FB107D"/>
    <w:rsid w:val="00FD7CF2"/>
    <w:rsid w:val="00FE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F23"/>
    <w:pPr>
      <w:ind w:left="720"/>
      <w:contextualSpacing/>
    </w:pPr>
  </w:style>
  <w:style w:type="paragraph" w:styleId="a4">
    <w:name w:val="Balloon Text"/>
    <w:basedOn w:val="a"/>
    <w:link w:val="a5"/>
    <w:uiPriority w:val="99"/>
    <w:semiHidden/>
    <w:unhideWhenUsed/>
    <w:rsid w:val="007C6B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6B38"/>
    <w:rPr>
      <w:rFonts w:ascii="Segoe UI" w:hAnsi="Segoe UI" w:cs="Segoe UI"/>
      <w:sz w:val="18"/>
      <w:szCs w:val="18"/>
    </w:rPr>
  </w:style>
  <w:style w:type="paragraph" w:styleId="a6">
    <w:name w:val="header"/>
    <w:basedOn w:val="a"/>
    <w:link w:val="a7"/>
    <w:uiPriority w:val="99"/>
    <w:unhideWhenUsed/>
    <w:rsid w:val="007C6B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6B38"/>
  </w:style>
  <w:style w:type="paragraph" w:styleId="a8">
    <w:name w:val="footer"/>
    <w:basedOn w:val="a"/>
    <w:link w:val="a9"/>
    <w:uiPriority w:val="99"/>
    <w:unhideWhenUsed/>
    <w:rsid w:val="007C6B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6B38"/>
  </w:style>
  <w:style w:type="paragraph" w:styleId="aa">
    <w:name w:val="No Spacing"/>
    <w:uiPriority w:val="1"/>
    <w:qFormat/>
    <w:rsid w:val="000A1788"/>
    <w:pPr>
      <w:spacing w:after="0" w:line="240" w:lineRule="auto"/>
    </w:pPr>
  </w:style>
  <w:style w:type="table" w:styleId="ab">
    <w:name w:val="Table Grid"/>
    <w:basedOn w:val="a1"/>
    <w:uiPriority w:val="59"/>
    <w:rsid w:val="00F4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semiHidden/>
    <w:rsid w:val="005B52EA"/>
    <w:pPr>
      <w:spacing w:after="0" w:line="360" w:lineRule="auto"/>
      <w:ind w:firstLine="357"/>
      <w:jc w:val="both"/>
    </w:pPr>
    <w:rPr>
      <w:rFonts w:ascii="Times New Roman" w:eastAsia="Times New Roman" w:hAnsi="Times New Roman" w:cs="Times New Roman"/>
      <w:sz w:val="28"/>
      <w:szCs w:val="24"/>
      <w:lang w:val="uk-UA" w:eastAsia="ru-RU"/>
    </w:rPr>
  </w:style>
  <w:style w:type="character" w:customStyle="1" w:styleId="ad">
    <w:name w:val="Основной текст с отступом Знак"/>
    <w:basedOn w:val="a0"/>
    <w:link w:val="ac"/>
    <w:semiHidden/>
    <w:rsid w:val="005B52EA"/>
    <w:rPr>
      <w:rFonts w:ascii="Times New Roman" w:eastAsia="Times New Roman" w:hAnsi="Times New Roman" w:cs="Times New Roman"/>
      <w:sz w:val="28"/>
      <w:szCs w:val="24"/>
      <w:lang w:val="uk-UA" w:eastAsia="ru-RU"/>
    </w:rPr>
  </w:style>
  <w:style w:type="paragraph" w:styleId="3">
    <w:name w:val="Body Text Indent 3"/>
    <w:basedOn w:val="a"/>
    <w:link w:val="30"/>
    <w:uiPriority w:val="99"/>
    <w:semiHidden/>
    <w:unhideWhenUsed/>
    <w:rsid w:val="00B130C6"/>
    <w:pPr>
      <w:spacing w:after="120"/>
      <w:ind w:left="283"/>
    </w:pPr>
    <w:rPr>
      <w:sz w:val="16"/>
      <w:szCs w:val="16"/>
    </w:rPr>
  </w:style>
  <w:style w:type="character" w:customStyle="1" w:styleId="30">
    <w:name w:val="Основной текст с отступом 3 Знак"/>
    <w:basedOn w:val="a0"/>
    <w:link w:val="3"/>
    <w:uiPriority w:val="99"/>
    <w:semiHidden/>
    <w:rsid w:val="00B130C6"/>
    <w:rPr>
      <w:sz w:val="16"/>
      <w:szCs w:val="16"/>
    </w:rPr>
  </w:style>
  <w:style w:type="paragraph" w:styleId="ae">
    <w:name w:val="Body Text"/>
    <w:basedOn w:val="a"/>
    <w:link w:val="af"/>
    <w:uiPriority w:val="99"/>
    <w:semiHidden/>
    <w:unhideWhenUsed/>
    <w:rsid w:val="00B130C6"/>
    <w:pPr>
      <w:spacing w:after="120"/>
    </w:pPr>
  </w:style>
  <w:style w:type="character" w:customStyle="1" w:styleId="af">
    <w:name w:val="Основной текст Знак"/>
    <w:basedOn w:val="a0"/>
    <w:link w:val="ae"/>
    <w:uiPriority w:val="99"/>
    <w:semiHidden/>
    <w:rsid w:val="00B130C6"/>
  </w:style>
  <w:style w:type="paragraph" w:styleId="2">
    <w:name w:val="Body Text Indent 2"/>
    <w:basedOn w:val="a"/>
    <w:link w:val="20"/>
    <w:uiPriority w:val="99"/>
    <w:semiHidden/>
    <w:unhideWhenUsed/>
    <w:rsid w:val="00B130C6"/>
    <w:pPr>
      <w:spacing w:after="120" w:line="480" w:lineRule="auto"/>
      <w:ind w:left="283"/>
    </w:pPr>
  </w:style>
  <w:style w:type="character" w:customStyle="1" w:styleId="20">
    <w:name w:val="Основной текст с отступом 2 Знак"/>
    <w:basedOn w:val="a0"/>
    <w:link w:val="2"/>
    <w:uiPriority w:val="99"/>
    <w:semiHidden/>
    <w:rsid w:val="00B130C6"/>
  </w:style>
  <w:style w:type="character" w:styleId="af0">
    <w:name w:val="Hyperlink"/>
    <w:uiPriority w:val="99"/>
    <w:semiHidden/>
    <w:unhideWhenUsed/>
    <w:rsid w:val="00B130C6"/>
    <w:rPr>
      <w:color w:val="0000FF"/>
      <w:u w:val="single"/>
    </w:rPr>
  </w:style>
  <w:style w:type="paragraph" w:styleId="af1">
    <w:name w:val="Subtitle"/>
    <w:basedOn w:val="a"/>
    <w:link w:val="af2"/>
    <w:qFormat/>
    <w:rsid w:val="008B0387"/>
    <w:pPr>
      <w:spacing w:after="60" w:line="240" w:lineRule="auto"/>
      <w:jc w:val="center"/>
    </w:pPr>
    <w:rPr>
      <w:rFonts w:ascii="Arial" w:eastAsia="Times New Roman" w:hAnsi="Arial" w:cs="Times New Roman"/>
      <w:sz w:val="24"/>
      <w:szCs w:val="20"/>
      <w:lang w:val="uk-UA" w:eastAsia="ru-RU"/>
    </w:rPr>
  </w:style>
  <w:style w:type="character" w:customStyle="1" w:styleId="af2">
    <w:name w:val="Подзаголовок Знак"/>
    <w:basedOn w:val="a0"/>
    <w:link w:val="af1"/>
    <w:rsid w:val="008B0387"/>
    <w:rPr>
      <w:rFonts w:ascii="Arial" w:eastAsia="Times New Roman" w:hAnsi="Arial" w:cs="Times New Roman"/>
      <w:sz w:val="24"/>
      <w:szCs w:val="20"/>
      <w:lang w:val="uk-UA" w:eastAsia="ru-RU"/>
    </w:rPr>
  </w:style>
  <w:style w:type="character" w:customStyle="1" w:styleId="fontstyle01">
    <w:name w:val="fontstyle01"/>
    <w:basedOn w:val="a0"/>
    <w:rsid w:val="003A5300"/>
    <w:rPr>
      <w:rFonts w:ascii="TimesNewRoman" w:hAnsi="TimesNewRoman" w:hint="default"/>
      <w:b w:val="0"/>
      <w:bCs w:val="0"/>
      <w:i w:val="0"/>
      <w:iCs w:val="0"/>
      <w:color w:val="000000"/>
      <w:sz w:val="28"/>
      <w:szCs w:val="28"/>
    </w:rPr>
  </w:style>
  <w:style w:type="character" w:customStyle="1" w:styleId="fontstyle21">
    <w:name w:val="fontstyle21"/>
    <w:basedOn w:val="a0"/>
    <w:rsid w:val="003A5300"/>
    <w:rPr>
      <w:rFonts w:ascii="TimesNewRoman" w:hAnsi="TimesNewRoman" w:hint="default"/>
      <w:b/>
      <w:bCs/>
      <w:i/>
      <w:iCs/>
      <w:color w:val="000000"/>
      <w:sz w:val="28"/>
      <w:szCs w:val="28"/>
    </w:rPr>
  </w:style>
  <w:style w:type="paragraph" w:customStyle="1" w:styleId="psection">
    <w:name w:val="psection"/>
    <w:basedOn w:val="a"/>
    <w:rsid w:val="003A530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F23"/>
    <w:pPr>
      <w:ind w:left="720"/>
      <w:contextualSpacing/>
    </w:pPr>
  </w:style>
  <w:style w:type="paragraph" w:styleId="a4">
    <w:name w:val="Balloon Text"/>
    <w:basedOn w:val="a"/>
    <w:link w:val="a5"/>
    <w:uiPriority w:val="99"/>
    <w:semiHidden/>
    <w:unhideWhenUsed/>
    <w:rsid w:val="007C6B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6B38"/>
    <w:rPr>
      <w:rFonts w:ascii="Segoe UI" w:hAnsi="Segoe UI" w:cs="Segoe UI"/>
      <w:sz w:val="18"/>
      <w:szCs w:val="18"/>
    </w:rPr>
  </w:style>
  <w:style w:type="paragraph" w:styleId="a6">
    <w:name w:val="header"/>
    <w:basedOn w:val="a"/>
    <w:link w:val="a7"/>
    <w:uiPriority w:val="99"/>
    <w:unhideWhenUsed/>
    <w:rsid w:val="007C6B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6B38"/>
  </w:style>
  <w:style w:type="paragraph" w:styleId="a8">
    <w:name w:val="footer"/>
    <w:basedOn w:val="a"/>
    <w:link w:val="a9"/>
    <w:uiPriority w:val="99"/>
    <w:unhideWhenUsed/>
    <w:rsid w:val="007C6B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6B38"/>
  </w:style>
  <w:style w:type="paragraph" w:styleId="aa">
    <w:name w:val="No Spacing"/>
    <w:uiPriority w:val="1"/>
    <w:qFormat/>
    <w:rsid w:val="000A1788"/>
    <w:pPr>
      <w:spacing w:after="0" w:line="240" w:lineRule="auto"/>
    </w:pPr>
  </w:style>
  <w:style w:type="table" w:styleId="ab">
    <w:name w:val="Table Grid"/>
    <w:basedOn w:val="a1"/>
    <w:uiPriority w:val="59"/>
    <w:rsid w:val="00F4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semiHidden/>
    <w:rsid w:val="005B52EA"/>
    <w:pPr>
      <w:spacing w:after="0" w:line="360" w:lineRule="auto"/>
      <w:ind w:firstLine="357"/>
      <w:jc w:val="both"/>
    </w:pPr>
    <w:rPr>
      <w:rFonts w:ascii="Times New Roman" w:eastAsia="Times New Roman" w:hAnsi="Times New Roman" w:cs="Times New Roman"/>
      <w:sz w:val="28"/>
      <w:szCs w:val="24"/>
      <w:lang w:val="uk-UA" w:eastAsia="ru-RU"/>
    </w:rPr>
  </w:style>
  <w:style w:type="character" w:customStyle="1" w:styleId="ad">
    <w:name w:val="Основной текст с отступом Знак"/>
    <w:basedOn w:val="a0"/>
    <w:link w:val="ac"/>
    <w:semiHidden/>
    <w:rsid w:val="005B52EA"/>
    <w:rPr>
      <w:rFonts w:ascii="Times New Roman" w:eastAsia="Times New Roman" w:hAnsi="Times New Roman" w:cs="Times New Roman"/>
      <w:sz w:val="28"/>
      <w:szCs w:val="24"/>
      <w:lang w:val="uk-UA" w:eastAsia="ru-RU"/>
    </w:rPr>
  </w:style>
  <w:style w:type="paragraph" w:styleId="3">
    <w:name w:val="Body Text Indent 3"/>
    <w:basedOn w:val="a"/>
    <w:link w:val="30"/>
    <w:uiPriority w:val="99"/>
    <w:semiHidden/>
    <w:unhideWhenUsed/>
    <w:rsid w:val="00B130C6"/>
    <w:pPr>
      <w:spacing w:after="120"/>
      <w:ind w:left="283"/>
    </w:pPr>
    <w:rPr>
      <w:sz w:val="16"/>
      <w:szCs w:val="16"/>
    </w:rPr>
  </w:style>
  <w:style w:type="character" w:customStyle="1" w:styleId="30">
    <w:name w:val="Основной текст с отступом 3 Знак"/>
    <w:basedOn w:val="a0"/>
    <w:link w:val="3"/>
    <w:uiPriority w:val="99"/>
    <w:semiHidden/>
    <w:rsid w:val="00B130C6"/>
    <w:rPr>
      <w:sz w:val="16"/>
      <w:szCs w:val="16"/>
    </w:rPr>
  </w:style>
  <w:style w:type="paragraph" w:styleId="ae">
    <w:name w:val="Body Text"/>
    <w:basedOn w:val="a"/>
    <w:link w:val="af"/>
    <w:uiPriority w:val="99"/>
    <w:semiHidden/>
    <w:unhideWhenUsed/>
    <w:rsid w:val="00B130C6"/>
    <w:pPr>
      <w:spacing w:after="120"/>
    </w:pPr>
  </w:style>
  <w:style w:type="character" w:customStyle="1" w:styleId="af">
    <w:name w:val="Основной текст Знак"/>
    <w:basedOn w:val="a0"/>
    <w:link w:val="ae"/>
    <w:uiPriority w:val="99"/>
    <w:semiHidden/>
    <w:rsid w:val="00B130C6"/>
  </w:style>
  <w:style w:type="paragraph" w:styleId="2">
    <w:name w:val="Body Text Indent 2"/>
    <w:basedOn w:val="a"/>
    <w:link w:val="20"/>
    <w:uiPriority w:val="99"/>
    <w:semiHidden/>
    <w:unhideWhenUsed/>
    <w:rsid w:val="00B130C6"/>
    <w:pPr>
      <w:spacing w:after="120" w:line="480" w:lineRule="auto"/>
      <w:ind w:left="283"/>
    </w:pPr>
  </w:style>
  <w:style w:type="character" w:customStyle="1" w:styleId="20">
    <w:name w:val="Основной текст с отступом 2 Знак"/>
    <w:basedOn w:val="a0"/>
    <w:link w:val="2"/>
    <w:uiPriority w:val="99"/>
    <w:semiHidden/>
    <w:rsid w:val="00B130C6"/>
  </w:style>
  <w:style w:type="character" w:styleId="af0">
    <w:name w:val="Hyperlink"/>
    <w:uiPriority w:val="99"/>
    <w:semiHidden/>
    <w:unhideWhenUsed/>
    <w:rsid w:val="00B130C6"/>
    <w:rPr>
      <w:color w:val="0000FF"/>
      <w:u w:val="single"/>
    </w:rPr>
  </w:style>
  <w:style w:type="paragraph" w:styleId="af1">
    <w:name w:val="Subtitle"/>
    <w:basedOn w:val="a"/>
    <w:link w:val="af2"/>
    <w:qFormat/>
    <w:rsid w:val="008B0387"/>
    <w:pPr>
      <w:spacing w:after="60" w:line="240" w:lineRule="auto"/>
      <w:jc w:val="center"/>
    </w:pPr>
    <w:rPr>
      <w:rFonts w:ascii="Arial" w:eastAsia="Times New Roman" w:hAnsi="Arial" w:cs="Times New Roman"/>
      <w:sz w:val="24"/>
      <w:szCs w:val="20"/>
      <w:lang w:val="uk-UA" w:eastAsia="ru-RU"/>
    </w:rPr>
  </w:style>
  <w:style w:type="character" w:customStyle="1" w:styleId="af2">
    <w:name w:val="Подзаголовок Знак"/>
    <w:basedOn w:val="a0"/>
    <w:link w:val="af1"/>
    <w:rsid w:val="008B0387"/>
    <w:rPr>
      <w:rFonts w:ascii="Arial" w:eastAsia="Times New Roman" w:hAnsi="Arial" w:cs="Times New Roman"/>
      <w:sz w:val="24"/>
      <w:szCs w:val="20"/>
      <w:lang w:val="uk-UA" w:eastAsia="ru-RU"/>
    </w:rPr>
  </w:style>
  <w:style w:type="character" w:customStyle="1" w:styleId="fontstyle01">
    <w:name w:val="fontstyle01"/>
    <w:basedOn w:val="a0"/>
    <w:rsid w:val="003A5300"/>
    <w:rPr>
      <w:rFonts w:ascii="TimesNewRoman" w:hAnsi="TimesNewRoman" w:hint="default"/>
      <w:b w:val="0"/>
      <w:bCs w:val="0"/>
      <w:i w:val="0"/>
      <w:iCs w:val="0"/>
      <w:color w:val="000000"/>
      <w:sz w:val="28"/>
      <w:szCs w:val="28"/>
    </w:rPr>
  </w:style>
  <w:style w:type="character" w:customStyle="1" w:styleId="fontstyle21">
    <w:name w:val="fontstyle21"/>
    <w:basedOn w:val="a0"/>
    <w:rsid w:val="003A5300"/>
    <w:rPr>
      <w:rFonts w:ascii="TimesNewRoman" w:hAnsi="TimesNewRoman" w:hint="default"/>
      <w:b/>
      <w:bCs/>
      <w:i/>
      <w:iCs/>
      <w:color w:val="000000"/>
      <w:sz w:val="28"/>
      <w:szCs w:val="28"/>
    </w:rPr>
  </w:style>
  <w:style w:type="paragraph" w:customStyle="1" w:styleId="psection">
    <w:name w:val="psection"/>
    <w:basedOn w:val="a"/>
    <w:rsid w:val="003A530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religious.com.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les.khadi.kharkov.ua/transportnikh-sistem/filosofiji-i-politologiji/itemlist/category/820-kff.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viscountydaycare.com/pdbrka-shpor-po-flosof-1/387-zmst-ponyat-ndivd-ndivdualnst-osoba.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esource.history.org.ua/cgi-bin/eiu/history.exe?Z21ID=&amp;I21DBN=EIU&amp;P21DBN=EIU&amp;S21STN=1&amp;S21REF=10&amp;S21FMT=eiu_all&amp;C21COM=S&amp;S21CNR=20&amp;S21P01=0&amp;S21P02=0&amp;S21P03=TRN=&amp;S21COLORTERMS=0&amp;S21STR=Kyevo_Mogylyanska_akademiya" TargetMode="External"/><Relationship Id="rId4" Type="http://schemas.microsoft.com/office/2007/relationships/stylesWithEffects" Target="stylesWithEffects.xml"/><Relationship Id="rId9" Type="http://schemas.openxmlformats.org/officeDocument/2006/relationships/hyperlink" Target="http://resource.history.org.ua/cgi-bin/eiu/history.exe?Z21ID=&amp;I21DBN=EIU&amp;P21DBN=EIU&amp;S21STN=1&amp;S21REF=10&amp;S21FMT=eiu_all&amp;C21COM=S&amp;S21CNR=20&amp;S21P01=0&amp;S21P02=0&amp;S21P03=TRN=&amp;S21COLORTERMS=0&amp;S21STR=Natsionalna_akademii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F7698-87F3-4C0F-BC61-889A648C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183</Pages>
  <Words>62419</Words>
  <Characters>355790</Characters>
  <Application>Microsoft Office Word</Application>
  <DocSecurity>0</DocSecurity>
  <Lines>2964</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р</cp:lastModifiedBy>
  <cp:revision>46</cp:revision>
  <cp:lastPrinted>2018-06-27T09:55:00Z</cp:lastPrinted>
  <dcterms:created xsi:type="dcterms:W3CDTF">2018-06-17T20:01:00Z</dcterms:created>
  <dcterms:modified xsi:type="dcterms:W3CDTF">2019-11-11T11:49:00Z</dcterms:modified>
</cp:coreProperties>
</file>