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11" w:rsidRDefault="00E35F11" w:rsidP="00E35F11">
      <w:pPr>
        <w:keepNext/>
        <w:keepLines/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2"/>
      <w:r w:rsidRPr="00CB7B59">
        <w:rPr>
          <w:rStyle w:val="22"/>
          <w:rFonts w:ascii="Times New Roman" w:hAnsi="Times New Roman" w:cs="Times New Roman"/>
        </w:rPr>
        <w:t>Тема 1.</w:t>
      </w:r>
      <w:r w:rsidRPr="00F476F9">
        <w:rPr>
          <w:rStyle w:val="22"/>
        </w:rPr>
        <w:t xml:space="preserve"> </w:t>
      </w:r>
      <w:r w:rsidRPr="00F476F9">
        <w:rPr>
          <w:rFonts w:ascii="Times New Roman" w:hAnsi="Times New Roman" w:cs="Times New Roman"/>
          <w:b/>
          <w:sz w:val="28"/>
          <w:szCs w:val="28"/>
        </w:rPr>
        <w:t>МЕТОДЫ ИЗУЧЕНИЯ И ОПИСАНИЯ ПРИРОДЫ Классификация</w:t>
      </w:r>
      <w:bookmarkEnd w:id="0"/>
    </w:p>
    <w:p w:rsidR="00E35F11" w:rsidRPr="00F476F9" w:rsidRDefault="00E35F11" w:rsidP="00E35F11">
      <w:pPr>
        <w:keepNext/>
        <w:keepLines/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rStyle w:val="41"/>
          <w:rFonts w:eastAsia="Microsoft Sans Serif"/>
          <w:sz w:val="28"/>
          <w:szCs w:val="28"/>
        </w:rPr>
      </w:pPr>
      <w:r w:rsidRPr="00A4646F">
        <w:rPr>
          <w:rStyle w:val="a3"/>
          <w:rFonts w:eastAsia="Microsoft Sans Serif"/>
          <w:sz w:val="28"/>
          <w:szCs w:val="28"/>
        </w:rPr>
        <w:t>что</w:t>
      </w:r>
      <w:r w:rsidRPr="00A4646F">
        <w:rPr>
          <w:rStyle w:val="41"/>
          <w:rFonts w:eastAsia="Microsoft Sans Serif"/>
          <w:sz w:val="28"/>
          <w:szCs w:val="28"/>
        </w:rPr>
        <w:t xml:space="preserve"> делится               на что (на классы, группы….)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4646F">
        <w:rPr>
          <w:rStyle w:val="a3"/>
          <w:rFonts w:eastAsia="Microsoft Sans Serif"/>
          <w:sz w:val="28"/>
          <w:szCs w:val="28"/>
        </w:rPr>
        <w:t xml:space="preserve">что </w:t>
      </w:r>
      <w:r w:rsidRPr="00A4646F">
        <w:rPr>
          <w:rStyle w:val="41"/>
          <w:rFonts w:eastAsia="Microsoft Sans Serif"/>
          <w:sz w:val="28"/>
          <w:szCs w:val="28"/>
        </w:rPr>
        <w:t xml:space="preserve">разделяется         по какому признаку </w:t>
      </w:r>
      <w:proofErr w:type="gramStart"/>
      <w:r w:rsidRPr="00A4646F">
        <w:rPr>
          <w:rStyle w:val="41"/>
          <w:rFonts w:eastAsia="Microsoft Sans Serif"/>
          <w:sz w:val="28"/>
          <w:szCs w:val="28"/>
        </w:rPr>
        <w:t xml:space="preserve">( </w:t>
      </w:r>
      <w:proofErr w:type="gramEnd"/>
      <w:r w:rsidRPr="00A4646F">
        <w:rPr>
          <w:rStyle w:val="41"/>
          <w:rFonts w:eastAsia="Microsoft Sans Serif"/>
          <w:sz w:val="28"/>
          <w:szCs w:val="28"/>
        </w:rPr>
        <w:t>на классы, группы…)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rStyle w:val="a3"/>
          <w:rFonts w:eastAsia="Microsoft Sans Serif"/>
          <w:sz w:val="28"/>
          <w:szCs w:val="28"/>
        </w:rPr>
      </w:pPr>
      <w:r w:rsidRPr="00A4646F">
        <w:rPr>
          <w:rStyle w:val="a3"/>
          <w:rFonts w:eastAsia="Microsoft Sans Serif"/>
          <w:sz w:val="28"/>
          <w:szCs w:val="28"/>
        </w:rPr>
        <w:t>что</w:t>
      </w:r>
      <w:r w:rsidRPr="00A4646F">
        <w:rPr>
          <w:rStyle w:val="41"/>
          <w:rFonts w:eastAsia="Microsoft Sans Serif"/>
          <w:sz w:val="28"/>
          <w:szCs w:val="28"/>
        </w:rPr>
        <w:t xml:space="preserve"> может быть </w:t>
      </w:r>
      <w:r w:rsidRPr="00A4646F">
        <w:rPr>
          <w:rStyle w:val="a3"/>
          <w:rFonts w:eastAsia="Microsoft Sans Serif"/>
          <w:sz w:val="28"/>
          <w:szCs w:val="28"/>
        </w:rPr>
        <w:t>каким</w:t>
      </w:r>
      <w:r w:rsidRPr="00A4646F">
        <w:rPr>
          <w:rStyle w:val="41"/>
          <w:rFonts w:eastAsia="Microsoft Sans Serif"/>
          <w:sz w:val="28"/>
          <w:szCs w:val="28"/>
        </w:rPr>
        <w:t xml:space="preserve"> и </w:t>
      </w:r>
      <w:r w:rsidRPr="00A4646F">
        <w:rPr>
          <w:rStyle w:val="a3"/>
          <w:rFonts w:eastAsia="Microsoft Sans Serif"/>
          <w:sz w:val="28"/>
          <w:szCs w:val="28"/>
        </w:rPr>
        <w:t xml:space="preserve">каким 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4646F">
        <w:rPr>
          <w:rStyle w:val="a3"/>
          <w:rFonts w:eastAsia="Microsoft Sans Serif"/>
          <w:sz w:val="28"/>
          <w:szCs w:val="28"/>
        </w:rPr>
        <w:t>где</w:t>
      </w:r>
      <w:r w:rsidRPr="00A4646F">
        <w:rPr>
          <w:rStyle w:val="41"/>
          <w:rFonts w:eastAsia="Microsoft Sans Serif"/>
          <w:sz w:val="28"/>
          <w:szCs w:val="28"/>
        </w:rPr>
        <w:t xml:space="preserve"> </w:t>
      </w:r>
      <w:proofErr w:type="gramStart"/>
      <w:r w:rsidRPr="00A4646F">
        <w:rPr>
          <w:rStyle w:val="41"/>
          <w:rFonts w:eastAsia="Microsoft Sans Serif"/>
          <w:sz w:val="28"/>
          <w:szCs w:val="28"/>
        </w:rPr>
        <w:t>различают</w:t>
      </w:r>
      <w:proofErr w:type="gramEnd"/>
      <w:r w:rsidRPr="00A4646F">
        <w:rPr>
          <w:rStyle w:val="41"/>
          <w:rFonts w:eastAsia="Microsoft Sans Serif"/>
          <w:sz w:val="28"/>
          <w:szCs w:val="28"/>
        </w:rPr>
        <w:t xml:space="preserve"> </w:t>
      </w:r>
      <w:r w:rsidRPr="00A4646F">
        <w:rPr>
          <w:rStyle w:val="a3"/>
          <w:rFonts w:eastAsia="Microsoft Sans Serif"/>
          <w:sz w:val="28"/>
          <w:szCs w:val="28"/>
        </w:rPr>
        <w:t>что</w:t>
      </w:r>
      <w:r w:rsidRPr="00A4646F">
        <w:rPr>
          <w:rStyle w:val="41"/>
          <w:rFonts w:eastAsia="Microsoft Sans Serif"/>
          <w:sz w:val="28"/>
          <w:szCs w:val="28"/>
        </w:rPr>
        <w:t xml:space="preserve"> и </w:t>
      </w:r>
      <w:r w:rsidRPr="00A4646F">
        <w:rPr>
          <w:rStyle w:val="a3"/>
          <w:rFonts w:eastAsia="Microsoft Sans Serif"/>
          <w:sz w:val="28"/>
          <w:szCs w:val="28"/>
        </w:rPr>
        <w:t>что</w:t>
      </w:r>
    </w:p>
    <w:p w:rsidR="00E35F11" w:rsidRPr="00A4646F" w:rsidRDefault="00E35F11" w:rsidP="00E35F11">
      <w:pPr>
        <w:pStyle w:val="40"/>
        <w:shd w:val="clear" w:color="auto" w:fill="auto"/>
        <w:spacing w:before="0" w:after="0" w:line="240" w:lineRule="auto"/>
        <w:ind w:firstLine="709"/>
        <w:rPr>
          <w:rStyle w:val="40pt"/>
          <w:rFonts w:eastAsia="Microsoft Sans Serif"/>
          <w:sz w:val="28"/>
          <w:szCs w:val="28"/>
        </w:rPr>
      </w:pPr>
      <w:r w:rsidRPr="00A4646F">
        <w:rPr>
          <w:rStyle w:val="40pt"/>
          <w:rFonts w:eastAsia="Microsoft Sans Serif"/>
          <w:sz w:val="28"/>
          <w:szCs w:val="28"/>
        </w:rPr>
        <w:t>что</w:t>
      </w:r>
      <w:r w:rsidRPr="00A4646F">
        <w:rPr>
          <w:rStyle w:val="40pt0"/>
          <w:rFonts w:eastAsia="Microsoft Sans Serif"/>
          <w:sz w:val="28"/>
          <w:szCs w:val="28"/>
        </w:rPr>
        <w:t xml:space="preserve"> — </w:t>
      </w:r>
      <w:r w:rsidRPr="00A4646F">
        <w:rPr>
          <w:rStyle w:val="40pt"/>
          <w:rFonts w:eastAsia="Microsoft Sans Serif"/>
          <w:sz w:val="28"/>
          <w:szCs w:val="28"/>
        </w:rPr>
        <w:t>(это) что</w:t>
      </w:r>
    </w:p>
    <w:p w:rsidR="00E35F11" w:rsidRPr="00A4646F" w:rsidRDefault="00E35F11" w:rsidP="00E35F11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4646F">
        <w:rPr>
          <w:rStyle w:val="40pt"/>
          <w:rFonts w:eastAsia="Microsoft Sans Serif"/>
          <w:sz w:val="28"/>
          <w:szCs w:val="28"/>
        </w:rPr>
        <w:t xml:space="preserve"> что</w:t>
      </w:r>
      <w:r w:rsidRPr="00A4646F">
        <w:rPr>
          <w:rStyle w:val="40pt0"/>
          <w:rFonts w:eastAsia="Microsoft Sans Serif"/>
          <w:sz w:val="28"/>
          <w:szCs w:val="28"/>
        </w:rPr>
        <w:t xml:space="preserve"> является </w:t>
      </w:r>
      <w:r w:rsidRPr="00A4646F">
        <w:rPr>
          <w:rStyle w:val="40pt"/>
          <w:rFonts w:eastAsia="Microsoft Sans Serif"/>
          <w:sz w:val="28"/>
          <w:szCs w:val="28"/>
        </w:rPr>
        <w:t>чем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rStyle w:val="41"/>
          <w:rFonts w:eastAsia="Microsoft Sans Serif"/>
          <w:sz w:val="28"/>
          <w:szCs w:val="28"/>
        </w:rPr>
      </w:pPr>
      <w:r w:rsidRPr="00A4646F">
        <w:rPr>
          <w:rStyle w:val="a3"/>
          <w:rFonts w:eastAsia="Microsoft Sans Serif"/>
          <w:sz w:val="28"/>
          <w:szCs w:val="28"/>
        </w:rPr>
        <w:t>что</w:t>
      </w:r>
      <w:r w:rsidRPr="00A4646F">
        <w:rPr>
          <w:rStyle w:val="41"/>
          <w:rFonts w:eastAsia="Microsoft Sans Serif"/>
          <w:sz w:val="28"/>
          <w:szCs w:val="28"/>
        </w:rPr>
        <w:t xml:space="preserve"> относится </w:t>
      </w:r>
      <w:r w:rsidRPr="00A4646F">
        <w:rPr>
          <w:rStyle w:val="a3"/>
          <w:rFonts w:eastAsia="Microsoft Sans Serif"/>
          <w:sz w:val="28"/>
          <w:szCs w:val="28"/>
        </w:rPr>
        <w:t>к чему</w:t>
      </w:r>
      <w:r w:rsidRPr="00A4646F">
        <w:rPr>
          <w:rStyle w:val="41"/>
          <w:rFonts w:eastAsia="Microsoft Sans Serif"/>
          <w:sz w:val="28"/>
          <w:szCs w:val="28"/>
        </w:rPr>
        <w:t xml:space="preserve"> (к группе, числу, классу и т. п.)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E35F11" w:rsidRPr="00A4646F" w:rsidRDefault="00E35F11" w:rsidP="00E3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46F">
        <w:rPr>
          <w:rStyle w:val="30"/>
          <w:rFonts w:eastAsiaTheme="minorHAnsi"/>
          <w:sz w:val="28"/>
          <w:szCs w:val="28"/>
        </w:rPr>
        <w:t>Задание 1</w:t>
      </w:r>
      <w:r w:rsidRPr="00A4646F">
        <w:rPr>
          <w:rStyle w:val="3"/>
          <w:rFonts w:eastAsiaTheme="minorHAnsi"/>
          <w:sz w:val="28"/>
          <w:szCs w:val="28"/>
        </w:rPr>
        <w:t xml:space="preserve">. Передайте информацию предложений, используя глагол </w:t>
      </w:r>
      <w:r w:rsidRPr="00A4646F">
        <w:rPr>
          <w:rStyle w:val="3TimesNewRoman65pt"/>
          <w:rFonts w:eastAsia="Microsoft Sans Serif"/>
          <w:sz w:val="28"/>
          <w:szCs w:val="28"/>
        </w:rPr>
        <w:t xml:space="preserve">являться. </w:t>
      </w:r>
      <w:r w:rsidRPr="00A4646F">
        <w:rPr>
          <w:rStyle w:val="3"/>
          <w:rFonts w:eastAsiaTheme="minorHAnsi"/>
          <w:sz w:val="28"/>
          <w:szCs w:val="28"/>
        </w:rPr>
        <w:t>Напишите предложения с этим глаголом.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proofErr w:type="gramStart"/>
      <w:r w:rsidRPr="00A4646F">
        <w:rPr>
          <w:rStyle w:val="1pt"/>
          <w:sz w:val="28"/>
          <w:szCs w:val="28"/>
        </w:rPr>
        <w:t>Классификация</w:t>
      </w:r>
      <w:r w:rsidRPr="00A4646F">
        <w:rPr>
          <w:rStyle w:val="41"/>
          <w:rFonts w:eastAsia="Microsoft Sans Serif"/>
          <w:sz w:val="28"/>
          <w:szCs w:val="28"/>
        </w:rPr>
        <w:t xml:space="preserve"> — один из методов науки, который помогает изучать) и описывать явления природы.</w:t>
      </w:r>
      <w:proofErr w:type="gramEnd"/>
      <w:r w:rsidRPr="00A4646F">
        <w:rPr>
          <w:rStyle w:val="41"/>
          <w:rFonts w:eastAsia="Microsoft Sans Serif"/>
          <w:sz w:val="28"/>
          <w:szCs w:val="28"/>
        </w:rPr>
        <w:t xml:space="preserve"> Научный те</w:t>
      </w:r>
      <w:proofErr w:type="gramStart"/>
      <w:r w:rsidRPr="00A4646F">
        <w:rPr>
          <w:rStyle w:val="41"/>
          <w:rFonts w:eastAsia="Microsoft Sans Serif"/>
          <w:sz w:val="28"/>
          <w:szCs w:val="28"/>
        </w:rPr>
        <w:t>кст пр</w:t>
      </w:r>
      <w:proofErr w:type="gramEnd"/>
      <w:r w:rsidRPr="00A4646F">
        <w:rPr>
          <w:rStyle w:val="41"/>
          <w:rFonts w:eastAsia="Microsoft Sans Serif"/>
          <w:sz w:val="28"/>
          <w:szCs w:val="28"/>
        </w:rPr>
        <w:t xml:space="preserve">и описании веществ и явлений даёт их </w:t>
      </w:r>
      <w:r w:rsidRPr="00A4646F">
        <w:rPr>
          <w:rStyle w:val="1pt"/>
          <w:sz w:val="28"/>
          <w:szCs w:val="28"/>
        </w:rPr>
        <w:t>классификацию.</w:t>
      </w:r>
      <w:r w:rsidRPr="00A4646F">
        <w:rPr>
          <w:rStyle w:val="41"/>
          <w:rFonts w:eastAsia="Microsoft Sans Serif"/>
          <w:sz w:val="28"/>
          <w:szCs w:val="28"/>
        </w:rPr>
        <w:t xml:space="preserve"> Приведём примеры классификации.</w:t>
      </w:r>
    </w:p>
    <w:p w:rsidR="00E35F11" w:rsidRPr="00A4646F" w:rsidRDefault="00E35F11" w:rsidP="00E35F11">
      <w:pPr>
        <w:framePr w:h="1949" w:wrap="notBeside" w:vAnchor="text" w:hAnchor="text" w:xAlign="center" w:y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30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.05pt;margin-top:96.9pt;width:212.15pt;height:105.3pt;z-index:-251656192;mso-wrap-distance-left:5pt;mso-wrap-distance-right:5pt;mso-position-horizontal-relative:margin" filled="f" stroked="f">
            <v:textbox style="mso-next-textbox:#_x0000_s1026" inset="0,0,0,0">
              <w:txbxContent>
                <w:p w:rsidR="00E35F11" w:rsidRDefault="00E35F11" w:rsidP="00E35F11">
                  <w:pPr>
                    <w:pStyle w:val="14"/>
                    <w:shd w:val="clear" w:color="auto" w:fill="auto"/>
                    <w:spacing w:after="0"/>
                    <w:ind w:left="20" w:right="80" w:firstLine="300"/>
                    <w:rPr>
                      <w:rStyle w:val="0ptExact"/>
                      <w:sz w:val="28"/>
                      <w:szCs w:val="28"/>
                    </w:rPr>
                  </w:pPr>
                </w:p>
                <w:p w:rsidR="00E35F11" w:rsidRDefault="00E35F11" w:rsidP="00E35F11">
                  <w:pPr>
                    <w:pStyle w:val="14"/>
                    <w:shd w:val="clear" w:color="auto" w:fill="auto"/>
                    <w:spacing w:after="0"/>
                    <w:ind w:left="20" w:right="80" w:firstLine="300"/>
                    <w:rPr>
                      <w:rStyle w:val="0ptExact"/>
                      <w:sz w:val="28"/>
                      <w:szCs w:val="28"/>
                    </w:rPr>
                  </w:pPr>
                </w:p>
                <w:p w:rsidR="00E35F11" w:rsidRPr="006308BE" w:rsidRDefault="00E35F11" w:rsidP="00E35F11">
                  <w:pPr>
                    <w:pStyle w:val="14"/>
                    <w:shd w:val="clear" w:color="auto" w:fill="auto"/>
                    <w:spacing w:after="0"/>
                    <w:ind w:left="20" w:right="80" w:firstLine="300"/>
                    <w:rPr>
                      <w:sz w:val="28"/>
                      <w:szCs w:val="28"/>
                    </w:rPr>
                  </w:pPr>
                  <w:r w:rsidRPr="006308BE">
                    <w:rPr>
                      <w:rStyle w:val="0ptExact"/>
                      <w:sz w:val="28"/>
                      <w:szCs w:val="28"/>
                    </w:rPr>
                    <w:t xml:space="preserve">По своему составу и свойствам </w:t>
                  </w:r>
                  <w:r>
                    <w:rPr>
                      <w:rStyle w:val="95pt0ptExact"/>
                      <w:rFonts w:eastAsia="Impact"/>
                    </w:rPr>
                    <w:t>слож</w:t>
                  </w:r>
                  <w:r w:rsidRPr="006308BE">
                    <w:rPr>
                      <w:rStyle w:val="95pt0ptExact"/>
                      <w:rFonts w:eastAsia="Impact"/>
                    </w:rPr>
                    <w:t>ные</w:t>
                  </w:r>
                  <w:r w:rsidRPr="006308BE">
                    <w:rPr>
                      <w:rStyle w:val="0ptExact"/>
                      <w:sz w:val="28"/>
                      <w:szCs w:val="28"/>
                    </w:rPr>
                    <w:t xml:space="preserve"> вещ</w:t>
                  </w:r>
                  <w:r>
                    <w:rPr>
                      <w:rStyle w:val="0ptExact"/>
                      <w:rFonts w:eastAsia="Arial Unicode MS"/>
                      <w:sz w:val="28"/>
                      <w:szCs w:val="28"/>
                    </w:rPr>
                    <w:t>ества делятся на несколько групп.</w:t>
                  </w:r>
                  <w:r w:rsidRPr="006308BE">
                    <w:rPr>
                      <w:rStyle w:val="0ptExact"/>
                      <w:sz w:val="28"/>
                      <w:szCs w:val="28"/>
                    </w:rPr>
                    <w:t xml:space="preserve"> Главные группы: </w:t>
                  </w:r>
                  <w:r>
                    <w:rPr>
                      <w:rStyle w:val="95pt0ptExact"/>
                      <w:rFonts w:eastAsia="Impact"/>
                    </w:rPr>
                    <w:t xml:space="preserve">оксиды, </w:t>
                  </w:r>
                  <w:proofErr w:type="spellStart"/>
                  <w:r>
                    <w:rPr>
                      <w:rStyle w:val="95pt0ptExact"/>
                      <w:rFonts w:eastAsia="Impact"/>
                    </w:rPr>
                    <w:t>гидроксиды</w:t>
                  </w:r>
                  <w:proofErr w:type="spellEnd"/>
                  <w:r>
                    <w:rPr>
                      <w:rStyle w:val="95pt0ptExact"/>
                      <w:rFonts w:eastAsia="Impact"/>
                    </w:rPr>
                    <w:t>, кис</w:t>
                  </w:r>
                  <w:r w:rsidRPr="006308BE">
                    <w:rPr>
                      <w:rStyle w:val="95pt0ptExact"/>
                      <w:rFonts w:eastAsia="Impact"/>
                    </w:rPr>
                    <w:t>лоты</w:t>
                  </w:r>
                  <w:r w:rsidRPr="006308BE">
                    <w:rPr>
                      <w:rStyle w:val="0ptExact"/>
                      <w:sz w:val="28"/>
                      <w:szCs w:val="28"/>
                    </w:rPr>
                    <w:t xml:space="preserve"> и </w:t>
                  </w:r>
                  <w:r w:rsidRPr="006308BE">
                    <w:rPr>
                      <w:rStyle w:val="95pt0ptExact"/>
                      <w:rFonts w:eastAsia="Impact"/>
                    </w:rPr>
                    <w:t>соли.</w:t>
                  </w:r>
                </w:p>
              </w:txbxContent>
            </v:textbox>
            <w10:wrap type="square" anchorx="margin"/>
          </v:shape>
        </w:pict>
      </w:r>
      <w:r w:rsidRPr="00A464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5050" cy="1403350"/>
            <wp:effectExtent l="19050" t="0" r="0" b="0"/>
            <wp:docPr id="3" name="Рисунок 1" descr="C:\Users\ohana\AppData\Local\Temp\FineReader11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ana\AppData\Local\Temp\FineReader11\media\image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F11" w:rsidRPr="00A4646F" w:rsidRDefault="00E35F11" w:rsidP="00E35F11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5F11" w:rsidRPr="00A4646F" w:rsidRDefault="00E35F11" w:rsidP="00E35F11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0D30">
        <w:rPr>
          <w:sz w:val="28"/>
          <w:szCs w:val="28"/>
        </w:rPr>
        <w:pict>
          <v:shape id="_x0000_s1027" type="#_x0000_t202" style="position:absolute;left:0;text-align:left;margin-left:7.75pt;margin-top:4.3pt;width:156pt;height:88.9pt;z-index:-251655168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E35F11" w:rsidRPr="006308BE" w:rsidRDefault="00E35F11" w:rsidP="00E35F11">
                  <w:pPr>
                    <w:pStyle w:val="14"/>
                    <w:shd w:val="clear" w:color="auto" w:fill="auto"/>
                    <w:spacing w:after="0" w:line="254" w:lineRule="exact"/>
                    <w:ind w:firstLine="300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6308BE">
                    <w:rPr>
                      <w:rStyle w:val="95pt0ptExact"/>
                      <w:rFonts w:eastAsia="Impact"/>
                    </w:rPr>
                    <w:t>Простые</w:t>
                  </w:r>
                  <w:r w:rsidRPr="006308BE">
                    <w:rPr>
                      <w:rStyle w:val="0ptExact"/>
                      <w:sz w:val="28"/>
                      <w:szCs w:val="28"/>
                    </w:rPr>
                    <w:t xml:space="preserve"> вещества по своим свойствам делятся на </w:t>
                  </w:r>
                  <w:r w:rsidRPr="006308BE">
                    <w:rPr>
                      <w:rStyle w:val="95pt0ptExact"/>
                      <w:rFonts w:eastAsia="Impact"/>
                    </w:rPr>
                    <w:t xml:space="preserve">металлы </w:t>
                  </w:r>
                  <w:r w:rsidRPr="006308BE">
                    <w:rPr>
                      <w:rStyle w:val="0ptExact"/>
                      <w:sz w:val="28"/>
                      <w:szCs w:val="28"/>
                    </w:rPr>
                    <w:t xml:space="preserve">и </w:t>
                  </w:r>
                  <w:r w:rsidRPr="006308BE">
                    <w:rPr>
                      <w:rStyle w:val="95pt0ptExact"/>
                      <w:rFonts w:eastAsia="Impact"/>
                    </w:rPr>
                    <w:t>неметаллы.</w:t>
                  </w:r>
                  <w:r w:rsidRPr="006308BE">
                    <w:rPr>
                      <w:rStyle w:val="0ptExact"/>
                      <w:sz w:val="28"/>
                      <w:szCs w:val="28"/>
                    </w:rPr>
                    <w:t xml:space="preserve"> Например, </w:t>
                  </w:r>
                  <w:r>
                    <w:rPr>
                      <w:rStyle w:val="0ptExact"/>
                      <w:sz w:val="28"/>
                      <w:szCs w:val="28"/>
                    </w:rPr>
                    <w:t>железо — это металл. Фосфор явля</w:t>
                  </w:r>
                  <w:r w:rsidRPr="006308BE">
                    <w:rPr>
                      <w:rStyle w:val="0ptExact"/>
                      <w:sz w:val="28"/>
                      <w:szCs w:val="28"/>
                    </w:rPr>
                    <w:t>ется неметаллом.</w:t>
                  </w:r>
                </w:p>
              </w:txbxContent>
            </v:textbox>
            <w10:wrap type="square" anchorx="margin"/>
          </v:shape>
        </w:pict>
      </w:r>
    </w:p>
    <w:p w:rsidR="00E35F11" w:rsidRDefault="00E35F11" w:rsidP="00E35F11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5F11" w:rsidRDefault="00E35F11" w:rsidP="00E35F11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5F11" w:rsidRDefault="00E35F11" w:rsidP="00E35F11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5F11" w:rsidRPr="00A4646F" w:rsidRDefault="00E35F11" w:rsidP="00E35F11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5F11" w:rsidRPr="00A4646F" w:rsidRDefault="00E35F11" w:rsidP="00E3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4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0500" cy="495300"/>
            <wp:effectExtent l="19050" t="0" r="0" b="0"/>
            <wp:docPr id="5" name="Рисунок 3" descr="C:\Users\ohana\AppData\Local\Temp\FineReader11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hana\AppData\Local\Temp\FineReader11\media\image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rStyle w:val="41"/>
          <w:rFonts w:eastAsia="Microsoft Sans Serif"/>
          <w:sz w:val="28"/>
          <w:szCs w:val="28"/>
        </w:rPr>
      </w:pP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rStyle w:val="a3"/>
          <w:rFonts w:eastAsia="Microsoft Sans Serif"/>
          <w:sz w:val="28"/>
          <w:szCs w:val="28"/>
        </w:rPr>
      </w:pPr>
      <w:r w:rsidRPr="00A4646F">
        <w:rPr>
          <w:rStyle w:val="41"/>
          <w:rFonts w:eastAsia="Microsoft Sans Serif"/>
          <w:sz w:val="28"/>
          <w:szCs w:val="28"/>
        </w:rPr>
        <w:t xml:space="preserve">По агрегатному состоянию вещества можно разделить на </w:t>
      </w:r>
      <w:r w:rsidRPr="00A4646F">
        <w:rPr>
          <w:rStyle w:val="a3"/>
          <w:rFonts w:eastAsia="Microsoft Sans Serif"/>
          <w:sz w:val="28"/>
          <w:szCs w:val="28"/>
        </w:rPr>
        <w:t>твёрдые вещества, жидкости</w:t>
      </w:r>
      <w:r w:rsidRPr="00A4646F">
        <w:rPr>
          <w:rStyle w:val="41"/>
          <w:rFonts w:eastAsia="Microsoft Sans Serif"/>
          <w:sz w:val="28"/>
          <w:szCs w:val="28"/>
        </w:rPr>
        <w:t xml:space="preserve"> и </w:t>
      </w:r>
      <w:r w:rsidRPr="00A4646F">
        <w:rPr>
          <w:rStyle w:val="a3"/>
          <w:rFonts w:eastAsia="Microsoft Sans Serif"/>
          <w:sz w:val="28"/>
          <w:szCs w:val="28"/>
        </w:rPr>
        <w:t>газы.</w:t>
      </w:r>
    </w:p>
    <w:p w:rsidR="00E35F11" w:rsidRPr="00A4646F" w:rsidRDefault="00E35F11" w:rsidP="00E35F11">
      <w:pPr>
        <w:pStyle w:val="14"/>
        <w:shd w:val="clear" w:color="auto" w:fill="auto"/>
        <w:tabs>
          <w:tab w:val="left" w:pos="301"/>
        </w:tabs>
        <w:spacing w:after="0" w:line="240" w:lineRule="auto"/>
        <w:ind w:firstLine="709"/>
        <w:rPr>
          <w:sz w:val="28"/>
          <w:szCs w:val="28"/>
        </w:rPr>
      </w:pPr>
    </w:p>
    <w:p w:rsidR="00E35F11" w:rsidRDefault="00E35F11" w:rsidP="00E35F11">
      <w:pPr>
        <w:pStyle w:val="14"/>
        <w:shd w:val="clear" w:color="auto" w:fill="auto"/>
        <w:tabs>
          <w:tab w:val="left" w:pos="301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shape id="_x0000_s1028" type="#_x0000_t202" style="position:absolute;left:0;text-align:left;margin-left:7.9pt;margin-top:-.1pt;width:28pt;height:26.5pt;z-index:-251654144;mso-wrap-distance-left:5pt;mso-wrap-distance-top:10.7pt;mso-wrap-distance-right:8.1pt;mso-position-horizontal-relative:margin" filled="f" stroked="f">
            <v:textbox style="mso-next-textbox:#_x0000_s1028;mso-fit-shape-to-text:t" inset="0,0,0,0">
              <w:txbxContent>
                <w:p w:rsidR="00E35F11" w:rsidRPr="006308BE" w:rsidRDefault="00E35F11" w:rsidP="00E35F11"/>
              </w:txbxContent>
            </v:textbox>
            <w10:wrap type="square" anchorx="margin"/>
          </v:shape>
        </w:pict>
      </w:r>
      <w:r w:rsidRPr="00A4646F">
        <w:rPr>
          <w:rStyle w:val="41"/>
          <w:rFonts w:eastAsia="Microsoft Sans Serif"/>
          <w:sz w:val="28"/>
          <w:szCs w:val="28"/>
        </w:rPr>
        <w:t>1.На какие группы делятся все вещества?</w:t>
      </w:r>
    </w:p>
    <w:p w:rsidR="00E35F11" w:rsidRPr="00EC3050" w:rsidRDefault="00E35F11" w:rsidP="00E35F11">
      <w:pPr>
        <w:pStyle w:val="14"/>
        <w:shd w:val="clear" w:color="auto" w:fill="auto"/>
        <w:tabs>
          <w:tab w:val="left" w:pos="301"/>
        </w:tabs>
        <w:spacing w:after="0" w:line="240" w:lineRule="auto"/>
        <w:ind w:firstLine="0"/>
        <w:rPr>
          <w:sz w:val="28"/>
          <w:szCs w:val="28"/>
        </w:rPr>
      </w:pPr>
      <w:r w:rsidRPr="00A4646F">
        <w:rPr>
          <w:rStyle w:val="41"/>
          <w:rFonts w:eastAsia="Microsoft Sans Serif"/>
          <w:sz w:val="28"/>
          <w:szCs w:val="28"/>
        </w:rPr>
        <w:t>2.На какие группы делятся простые вещества?</w:t>
      </w:r>
    </w:p>
    <w:p w:rsidR="00E35F11" w:rsidRPr="00A4646F" w:rsidRDefault="00E35F11" w:rsidP="00E35F11">
      <w:pPr>
        <w:pStyle w:val="14"/>
        <w:shd w:val="clear" w:color="auto" w:fill="auto"/>
        <w:tabs>
          <w:tab w:val="left" w:pos="1115"/>
        </w:tabs>
        <w:spacing w:after="0" w:line="240" w:lineRule="auto"/>
        <w:ind w:firstLine="709"/>
        <w:rPr>
          <w:sz w:val="28"/>
          <w:szCs w:val="28"/>
        </w:rPr>
      </w:pPr>
      <w:r w:rsidRPr="00A4646F">
        <w:rPr>
          <w:rStyle w:val="41"/>
          <w:rFonts w:eastAsia="Microsoft Sans Serif"/>
          <w:sz w:val="28"/>
          <w:szCs w:val="28"/>
        </w:rPr>
        <w:t>3.На какие группы делятся сложные вещества?</w:t>
      </w:r>
    </w:p>
    <w:p w:rsidR="00E35F11" w:rsidRPr="00A4646F" w:rsidRDefault="00E35F11" w:rsidP="00E35F11">
      <w:pPr>
        <w:pStyle w:val="14"/>
        <w:shd w:val="clear" w:color="auto" w:fill="auto"/>
        <w:tabs>
          <w:tab w:val="left" w:pos="1115"/>
        </w:tabs>
        <w:spacing w:after="0" w:line="240" w:lineRule="auto"/>
        <w:ind w:firstLine="709"/>
        <w:rPr>
          <w:sz w:val="28"/>
          <w:szCs w:val="28"/>
        </w:rPr>
      </w:pPr>
      <w:r w:rsidRPr="00A4646F">
        <w:rPr>
          <w:rStyle w:val="41"/>
          <w:rFonts w:eastAsia="Microsoft Sans Serif"/>
          <w:sz w:val="28"/>
          <w:szCs w:val="28"/>
        </w:rPr>
        <w:t xml:space="preserve">4.По какому признаку вещества делятся </w:t>
      </w:r>
      <w:proofErr w:type="gramStart"/>
      <w:r w:rsidRPr="00A4646F">
        <w:rPr>
          <w:rStyle w:val="41"/>
          <w:rFonts w:eastAsia="Microsoft Sans Serif"/>
          <w:sz w:val="28"/>
          <w:szCs w:val="28"/>
        </w:rPr>
        <w:t>на</w:t>
      </w:r>
      <w:proofErr w:type="gramEnd"/>
      <w:r w:rsidRPr="00A4646F">
        <w:rPr>
          <w:rStyle w:val="41"/>
          <w:rFonts w:eastAsia="Microsoft Sans Serif"/>
          <w:sz w:val="28"/>
          <w:szCs w:val="28"/>
        </w:rPr>
        <w:t xml:space="preserve"> простые и сложные?</w:t>
      </w:r>
    </w:p>
    <w:p w:rsidR="00E35F11" w:rsidRPr="00A4646F" w:rsidRDefault="00E35F11" w:rsidP="00E35F11">
      <w:pPr>
        <w:pStyle w:val="14"/>
        <w:shd w:val="clear" w:color="auto" w:fill="auto"/>
        <w:tabs>
          <w:tab w:val="left" w:pos="1115"/>
        </w:tabs>
        <w:spacing w:after="0" w:line="240" w:lineRule="auto"/>
        <w:ind w:firstLine="709"/>
        <w:rPr>
          <w:sz w:val="28"/>
          <w:szCs w:val="28"/>
        </w:rPr>
      </w:pPr>
      <w:r w:rsidRPr="00A4646F">
        <w:rPr>
          <w:rStyle w:val="41"/>
          <w:rFonts w:eastAsia="Microsoft Sans Serif"/>
          <w:sz w:val="28"/>
          <w:szCs w:val="28"/>
        </w:rPr>
        <w:t>5.По какому признаку простые вещества делятся на металлы и неме</w:t>
      </w:r>
      <w:r w:rsidRPr="00A4646F">
        <w:rPr>
          <w:rStyle w:val="41"/>
          <w:rFonts w:eastAsia="Microsoft Sans Serif"/>
          <w:sz w:val="28"/>
          <w:szCs w:val="28"/>
        </w:rPr>
        <w:softHyphen/>
        <w:t>таллы?</w:t>
      </w:r>
    </w:p>
    <w:p w:rsidR="00E35F11" w:rsidRPr="00A4646F" w:rsidRDefault="00E35F11" w:rsidP="00E35F11">
      <w:pPr>
        <w:pStyle w:val="14"/>
        <w:shd w:val="clear" w:color="auto" w:fill="auto"/>
        <w:tabs>
          <w:tab w:val="left" w:pos="1115"/>
        </w:tabs>
        <w:spacing w:after="0" w:line="240" w:lineRule="auto"/>
        <w:ind w:firstLine="709"/>
        <w:rPr>
          <w:sz w:val="28"/>
          <w:szCs w:val="28"/>
        </w:rPr>
      </w:pPr>
      <w:r w:rsidRPr="00A4646F">
        <w:rPr>
          <w:rStyle w:val="41"/>
          <w:rFonts w:eastAsia="Microsoft Sans Serif"/>
          <w:sz w:val="28"/>
          <w:szCs w:val="28"/>
        </w:rPr>
        <w:t>6.По какому признаку сложные вещества делятся на группы?</w:t>
      </w:r>
    </w:p>
    <w:p w:rsidR="00E35F11" w:rsidRPr="00A4646F" w:rsidRDefault="00E35F11" w:rsidP="00E35F11">
      <w:pPr>
        <w:pStyle w:val="14"/>
        <w:shd w:val="clear" w:color="auto" w:fill="auto"/>
        <w:tabs>
          <w:tab w:val="left" w:pos="1115"/>
        </w:tabs>
        <w:spacing w:after="0" w:line="240" w:lineRule="auto"/>
        <w:ind w:firstLine="709"/>
        <w:rPr>
          <w:sz w:val="28"/>
          <w:szCs w:val="28"/>
        </w:rPr>
      </w:pPr>
      <w:r w:rsidRPr="00A4646F">
        <w:rPr>
          <w:rStyle w:val="41"/>
          <w:rFonts w:eastAsia="Microsoft Sans Serif"/>
          <w:sz w:val="28"/>
          <w:szCs w:val="28"/>
        </w:rPr>
        <w:t>7.По какому признаку вещества д</w:t>
      </w:r>
      <w:r>
        <w:rPr>
          <w:rStyle w:val="41"/>
          <w:rFonts w:eastAsia="Microsoft Sans Serif"/>
          <w:sz w:val="28"/>
          <w:szCs w:val="28"/>
        </w:rPr>
        <w:t xml:space="preserve">елятся на твёрдые вещества, </w:t>
      </w:r>
      <w:r>
        <w:rPr>
          <w:rStyle w:val="41"/>
          <w:rFonts w:eastAsia="Microsoft Sans Serif"/>
          <w:sz w:val="28"/>
          <w:szCs w:val="28"/>
        </w:rPr>
        <w:lastRenderedPageBreak/>
        <w:t>жид</w:t>
      </w:r>
      <w:r w:rsidRPr="00A4646F">
        <w:rPr>
          <w:rStyle w:val="41"/>
          <w:rFonts w:eastAsia="Microsoft Sans Serif"/>
          <w:sz w:val="28"/>
          <w:szCs w:val="28"/>
        </w:rPr>
        <w:t>кости и газы?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left="2831" w:firstLine="709"/>
        <w:rPr>
          <w:rStyle w:val="a3"/>
          <w:rFonts w:eastAsia="Microsoft Sans Serif"/>
          <w:sz w:val="28"/>
          <w:szCs w:val="28"/>
        </w:rPr>
      </w:pPr>
      <w:r w:rsidRPr="00A4646F">
        <w:rPr>
          <w:rStyle w:val="a3"/>
          <w:rFonts w:eastAsia="Microsoft Sans Serif"/>
          <w:sz w:val="28"/>
          <w:szCs w:val="28"/>
        </w:rPr>
        <w:t>что</w:t>
      </w:r>
      <w:r w:rsidRPr="00A4646F">
        <w:rPr>
          <w:rStyle w:val="41"/>
          <w:rFonts w:eastAsia="Microsoft Sans Serif"/>
          <w:sz w:val="28"/>
          <w:szCs w:val="28"/>
        </w:rPr>
        <w:t xml:space="preserve"> является </w:t>
      </w:r>
      <w:r w:rsidRPr="00A4646F">
        <w:rPr>
          <w:rStyle w:val="a3"/>
          <w:rFonts w:eastAsia="Microsoft Sans Serif"/>
          <w:sz w:val="28"/>
          <w:szCs w:val="28"/>
        </w:rPr>
        <w:t>чем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rStyle w:val="41"/>
          <w:rFonts w:eastAsia="Microsoft Sans Serif"/>
          <w:sz w:val="28"/>
          <w:szCs w:val="28"/>
        </w:rPr>
      </w:pPr>
      <w:r w:rsidRPr="00A4646F">
        <w:rPr>
          <w:rStyle w:val="41"/>
          <w:rFonts w:eastAsia="Microsoft Sans Serif"/>
          <w:sz w:val="28"/>
          <w:szCs w:val="28"/>
        </w:rPr>
        <w:t xml:space="preserve">!!! Глагол </w:t>
      </w:r>
      <w:r w:rsidRPr="00A4646F">
        <w:rPr>
          <w:rStyle w:val="a3"/>
          <w:rFonts w:eastAsia="Microsoft Sans Serif"/>
          <w:sz w:val="28"/>
          <w:szCs w:val="28"/>
        </w:rPr>
        <w:t>являться</w:t>
      </w:r>
      <w:r w:rsidRPr="00A4646F">
        <w:rPr>
          <w:rStyle w:val="41"/>
          <w:rFonts w:eastAsia="Microsoft Sans Serif"/>
          <w:sz w:val="28"/>
          <w:szCs w:val="28"/>
        </w:rPr>
        <w:t xml:space="preserve"> широко используется в языке науки. Слово, которое обозначает конкретный объект, в к</w:t>
      </w:r>
      <w:r>
        <w:rPr>
          <w:rStyle w:val="41"/>
          <w:rFonts w:eastAsia="Microsoft Sans Serif"/>
          <w:sz w:val="28"/>
          <w:szCs w:val="28"/>
        </w:rPr>
        <w:t>онструкции с этим глаголом всег</w:t>
      </w:r>
      <w:r w:rsidRPr="00A4646F">
        <w:rPr>
          <w:rStyle w:val="41"/>
          <w:rFonts w:eastAsia="Microsoft Sans Serif"/>
          <w:sz w:val="28"/>
          <w:szCs w:val="28"/>
        </w:rPr>
        <w:t>да стоит в именительном падеже. В творительном падеже стоит слово, которое обозначает более широкое понятие: класс, группу, вид и т. д.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rStyle w:val="41"/>
          <w:rFonts w:eastAsia="Microsoft Sans Serif"/>
          <w:sz w:val="28"/>
          <w:szCs w:val="28"/>
        </w:rPr>
      </w:pPr>
      <w:r w:rsidRPr="00A4646F">
        <w:rPr>
          <w:rStyle w:val="1pt"/>
          <w:sz w:val="28"/>
          <w:szCs w:val="28"/>
        </w:rPr>
        <w:t>Например:</w:t>
      </w:r>
      <w:r w:rsidRPr="00A4646F">
        <w:rPr>
          <w:rStyle w:val="41"/>
          <w:rFonts w:eastAsia="Microsoft Sans Serif"/>
          <w:sz w:val="28"/>
          <w:szCs w:val="28"/>
        </w:rPr>
        <w:t xml:space="preserve"> Железо (Им. п.) </w:t>
      </w:r>
      <w:r w:rsidRPr="00A4646F">
        <w:rPr>
          <w:rStyle w:val="a3"/>
          <w:rFonts w:eastAsia="Microsoft Sans Serif"/>
          <w:sz w:val="28"/>
          <w:szCs w:val="28"/>
        </w:rPr>
        <w:t>является</w:t>
      </w:r>
      <w:r w:rsidRPr="00A4646F">
        <w:rPr>
          <w:rStyle w:val="41"/>
          <w:rFonts w:eastAsia="Microsoft Sans Serif"/>
          <w:sz w:val="28"/>
          <w:szCs w:val="28"/>
        </w:rPr>
        <w:t xml:space="preserve"> простым веществом (</w:t>
      </w:r>
      <w:proofErr w:type="spellStart"/>
      <w:r w:rsidRPr="00A4646F">
        <w:rPr>
          <w:rStyle w:val="41"/>
          <w:rFonts w:eastAsia="Microsoft Sans Serif"/>
          <w:sz w:val="28"/>
          <w:szCs w:val="28"/>
        </w:rPr>
        <w:t>Тв</w:t>
      </w:r>
      <w:proofErr w:type="spellEnd"/>
      <w:r w:rsidRPr="00A4646F">
        <w:rPr>
          <w:rStyle w:val="41"/>
          <w:rFonts w:eastAsia="Microsoft Sans Serif"/>
          <w:sz w:val="28"/>
          <w:szCs w:val="28"/>
        </w:rPr>
        <w:t xml:space="preserve">. п.). 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4646F">
        <w:rPr>
          <w:rStyle w:val="41"/>
          <w:rFonts w:eastAsia="Microsoft Sans Serif"/>
          <w:sz w:val="28"/>
          <w:szCs w:val="28"/>
        </w:rPr>
        <w:t xml:space="preserve">Железо (Им. п.) </w:t>
      </w:r>
      <w:r w:rsidRPr="00A4646F">
        <w:rPr>
          <w:rStyle w:val="a3"/>
          <w:rFonts w:eastAsia="Microsoft Sans Serif"/>
          <w:sz w:val="28"/>
          <w:szCs w:val="28"/>
        </w:rPr>
        <w:t>является</w:t>
      </w:r>
      <w:r w:rsidRPr="00A4646F">
        <w:rPr>
          <w:rStyle w:val="41"/>
          <w:rFonts w:eastAsia="Microsoft Sans Serif"/>
          <w:sz w:val="28"/>
          <w:szCs w:val="28"/>
        </w:rPr>
        <w:t xml:space="preserve"> металлом (</w:t>
      </w:r>
      <w:proofErr w:type="spellStart"/>
      <w:r w:rsidRPr="00A4646F">
        <w:rPr>
          <w:rStyle w:val="41"/>
          <w:rFonts w:eastAsia="Microsoft Sans Serif"/>
          <w:sz w:val="28"/>
          <w:szCs w:val="28"/>
        </w:rPr>
        <w:t>Тв</w:t>
      </w:r>
      <w:proofErr w:type="spellEnd"/>
      <w:r w:rsidRPr="00A4646F">
        <w:rPr>
          <w:rStyle w:val="41"/>
          <w:rFonts w:eastAsia="Microsoft Sans Serif"/>
          <w:sz w:val="28"/>
          <w:szCs w:val="28"/>
        </w:rPr>
        <w:t>. п.).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rStyle w:val="41"/>
          <w:rFonts w:eastAsia="Microsoft Sans Serif"/>
          <w:sz w:val="28"/>
          <w:szCs w:val="28"/>
        </w:rPr>
      </w:pPr>
      <w:r w:rsidRPr="00A4646F">
        <w:rPr>
          <w:rStyle w:val="41"/>
          <w:rFonts w:eastAsia="Microsoft Sans Serif"/>
          <w:sz w:val="28"/>
          <w:szCs w:val="28"/>
        </w:rPr>
        <w:t xml:space="preserve">Железо (Им. п.) </w:t>
      </w:r>
      <w:r w:rsidRPr="00A4646F">
        <w:rPr>
          <w:rStyle w:val="a3"/>
          <w:rFonts w:eastAsia="Microsoft Sans Serif"/>
          <w:sz w:val="28"/>
          <w:szCs w:val="28"/>
        </w:rPr>
        <w:t>является</w:t>
      </w:r>
      <w:r w:rsidRPr="00A4646F">
        <w:rPr>
          <w:rStyle w:val="41"/>
          <w:rFonts w:eastAsia="Microsoft Sans Serif"/>
          <w:sz w:val="28"/>
          <w:szCs w:val="28"/>
        </w:rPr>
        <w:t xml:space="preserve"> твёрдым веществом (</w:t>
      </w:r>
      <w:proofErr w:type="spellStart"/>
      <w:r w:rsidRPr="00A4646F">
        <w:rPr>
          <w:rStyle w:val="41"/>
          <w:rFonts w:eastAsia="Microsoft Sans Serif"/>
          <w:sz w:val="28"/>
          <w:szCs w:val="28"/>
        </w:rPr>
        <w:t>Тв</w:t>
      </w:r>
      <w:proofErr w:type="spellEnd"/>
      <w:r w:rsidRPr="00A4646F">
        <w:rPr>
          <w:rStyle w:val="41"/>
          <w:rFonts w:eastAsia="Microsoft Sans Serif"/>
          <w:sz w:val="28"/>
          <w:szCs w:val="28"/>
        </w:rPr>
        <w:t>. п.).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E35F11" w:rsidRPr="00A4646F" w:rsidRDefault="00E35F11" w:rsidP="00E3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46F">
        <w:rPr>
          <w:rStyle w:val="310pt"/>
          <w:rFonts w:ascii="Times New Roman" w:hAnsi="Times New Roman" w:cs="Times New Roman"/>
          <w:b/>
          <w:sz w:val="28"/>
          <w:szCs w:val="28"/>
        </w:rPr>
        <w:t>Задание 2</w:t>
      </w:r>
      <w:r w:rsidRPr="00A4646F">
        <w:rPr>
          <w:rStyle w:val="310pt"/>
          <w:rFonts w:ascii="Times New Roman" w:hAnsi="Times New Roman" w:cs="Times New Roman"/>
          <w:sz w:val="28"/>
          <w:szCs w:val="28"/>
        </w:rPr>
        <w:t xml:space="preserve">. </w:t>
      </w:r>
      <w:r w:rsidRPr="00A4646F">
        <w:rPr>
          <w:rStyle w:val="3"/>
          <w:rFonts w:eastAsiaTheme="minorHAnsi"/>
          <w:sz w:val="28"/>
          <w:szCs w:val="28"/>
        </w:rPr>
        <w:t>Передайте информацию, которая содержится в предложениях, ис</w:t>
      </w:r>
      <w:r w:rsidRPr="00A4646F">
        <w:rPr>
          <w:rStyle w:val="3"/>
          <w:rFonts w:eastAsiaTheme="minorHAnsi"/>
          <w:sz w:val="28"/>
          <w:szCs w:val="28"/>
        </w:rPr>
        <w:softHyphen/>
        <w:t xml:space="preserve">пользуя глагол </w:t>
      </w:r>
      <w:r w:rsidRPr="00A4646F">
        <w:rPr>
          <w:rStyle w:val="3TimesNewRoman65pt"/>
          <w:rFonts w:eastAsia="Microsoft Sans Serif"/>
          <w:sz w:val="28"/>
          <w:szCs w:val="28"/>
        </w:rPr>
        <w:t>являться.</w:t>
      </w:r>
      <w:r w:rsidRPr="00A4646F">
        <w:rPr>
          <w:rStyle w:val="3"/>
          <w:rFonts w:eastAsiaTheme="minorHAnsi"/>
          <w:sz w:val="28"/>
          <w:szCs w:val="28"/>
        </w:rPr>
        <w:t xml:space="preserve"> Напишите предложения с этим глаголом.</w:t>
      </w:r>
    </w:p>
    <w:p w:rsidR="00E35F11" w:rsidRPr="00A4646F" w:rsidRDefault="00E35F11" w:rsidP="00E35F1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41"/>
          <w:rFonts w:eastAsia="Courier New"/>
          <w:sz w:val="28"/>
          <w:szCs w:val="28"/>
        </w:rPr>
      </w:pPr>
      <w:r w:rsidRPr="00A4646F">
        <w:rPr>
          <w:rStyle w:val="41"/>
          <w:rFonts w:eastAsia="Courier New"/>
          <w:sz w:val="28"/>
          <w:szCs w:val="28"/>
        </w:rPr>
        <w:t>Хлор — газ. Мел — твёрдое вещество. Вода — жидкость. 2) Сера — про</w:t>
      </w:r>
      <w:r w:rsidRPr="00A4646F">
        <w:rPr>
          <w:rStyle w:val="41"/>
          <w:rFonts w:eastAsia="Courier New"/>
          <w:sz w:val="28"/>
          <w:szCs w:val="28"/>
        </w:rPr>
        <w:softHyphen/>
        <w:t xml:space="preserve">стое вещество. Серная кислота — сложное вещество. 3) Желёзо — это металл. Фосфор — неметалл. 4) Оксиды, </w:t>
      </w:r>
      <w:proofErr w:type="spellStart"/>
      <w:r w:rsidRPr="00A4646F">
        <w:rPr>
          <w:rStyle w:val="41"/>
          <w:rFonts w:eastAsia="Courier New"/>
          <w:sz w:val="28"/>
          <w:szCs w:val="28"/>
        </w:rPr>
        <w:t>гидроксиды</w:t>
      </w:r>
      <w:proofErr w:type="spellEnd"/>
      <w:r w:rsidRPr="00A4646F">
        <w:rPr>
          <w:rStyle w:val="41"/>
          <w:rFonts w:eastAsia="Courier New"/>
          <w:sz w:val="28"/>
          <w:szCs w:val="28"/>
        </w:rPr>
        <w:t>, кислоты и соли — это сложные вещества. 5) Желёзо и фосфор — твёрдые вещества. 6) Уголь — это твёрдое вещество. Нефть — жидкость.</w:t>
      </w:r>
    </w:p>
    <w:p w:rsidR="00E35F11" w:rsidRPr="00A4646F" w:rsidRDefault="00E35F11" w:rsidP="00E35F11">
      <w:pPr>
        <w:pStyle w:val="32"/>
        <w:framePr w:h="341" w:wrap="notBeside" w:vAnchor="text" w:hAnchor="text" w:xAlign="center" w:y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646F">
        <w:rPr>
          <w:rStyle w:val="38pt"/>
          <w:rFonts w:ascii="Times New Roman" w:hAnsi="Times New Roman" w:cs="Times New Roman"/>
          <w:b/>
          <w:sz w:val="28"/>
          <w:szCs w:val="28"/>
        </w:rPr>
        <w:t>Задание 3</w:t>
      </w:r>
      <w:r w:rsidRPr="00A4646F">
        <w:rPr>
          <w:rStyle w:val="38pt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646F">
        <w:rPr>
          <w:rStyle w:val="33"/>
          <w:sz w:val="28"/>
          <w:szCs w:val="28"/>
        </w:rPr>
        <w:t xml:space="preserve">Закончите предложения, используя названия групп веществ: </w:t>
      </w:r>
      <w:r w:rsidRPr="00A4646F">
        <w:rPr>
          <w:rFonts w:ascii="Times New Roman" w:hAnsi="Times New Roman" w:cs="Times New Roman"/>
          <w:sz w:val="28"/>
          <w:szCs w:val="28"/>
        </w:rPr>
        <w:t>простые вещества</w:t>
      </w:r>
      <w:r w:rsidRPr="00A4646F">
        <w:rPr>
          <w:rStyle w:val="33"/>
          <w:sz w:val="28"/>
          <w:szCs w:val="28"/>
        </w:rPr>
        <w:t xml:space="preserve"> — </w:t>
      </w:r>
      <w:r w:rsidRPr="00A4646F">
        <w:rPr>
          <w:rFonts w:ascii="Times New Roman" w:hAnsi="Times New Roman" w:cs="Times New Roman"/>
          <w:sz w:val="28"/>
          <w:szCs w:val="28"/>
        </w:rPr>
        <w:t>сложные вещества</w:t>
      </w:r>
      <w:r w:rsidRPr="00A4646F">
        <w:rPr>
          <w:rStyle w:val="33"/>
          <w:sz w:val="28"/>
          <w:szCs w:val="28"/>
        </w:rPr>
        <w:t xml:space="preserve">; </w:t>
      </w:r>
      <w:r w:rsidRPr="00A4646F">
        <w:rPr>
          <w:rFonts w:ascii="Times New Roman" w:hAnsi="Times New Roman" w:cs="Times New Roman"/>
          <w:sz w:val="28"/>
          <w:szCs w:val="28"/>
        </w:rPr>
        <w:t>металлы</w:t>
      </w:r>
      <w:r w:rsidRPr="00A4646F">
        <w:rPr>
          <w:rStyle w:val="33"/>
          <w:sz w:val="28"/>
          <w:szCs w:val="28"/>
        </w:rPr>
        <w:t xml:space="preserve"> — </w:t>
      </w:r>
      <w:r w:rsidRPr="00A4646F">
        <w:rPr>
          <w:rFonts w:ascii="Times New Roman" w:hAnsi="Times New Roman" w:cs="Times New Roman"/>
          <w:sz w:val="28"/>
          <w:szCs w:val="28"/>
        </w:rPr>
        <w:t>неметаллы, твёрдые вещества</w:t>
      </w:r>
      <w:r w:rsidRPr="00A4646F">
        <w:rPr>
          <w:rStyle w:val="33"/>
          <w:sz w:val="28"/>
          <w:szCs w:val="28"/>
        </w:rPr>
        <w:t xml:space="preserve"> — </w:t>
      </w:r>
      <w:r>
        <w:rPr>
          <w:rFonts w:ascii="Times New Roman" w:hAnsi="Times New Roman" w:cs="Times New Roman"/>
          <w:i w:val="0"/>
          <w:sz w:val="28"/>
          <w:szCs w:val="28"/>
        </w:rPr>
        <w:t>жид</w:t>
      </w:r>
      <w:r w:rsidRPr="00A4646F">
        <w:rPr>
          <w:rFonts w:ascii="Times New Roman" w:hAnsi="Times New Roman" w:cs="Times New Roman"/>
          <w:i w:val="0"/>
          <w:sz w:val="28"/>
          <w:szCs w:val="28"/>
        </w:rPr>
        <w:t>кости</w:t>
      </w:r>
      <w:r w:rsidRPr="00A4646F">
        <w:rPr>
          <w:rStyle w:val="33"/>
          <w:sz w:val="28"/>
          <w:szCs w:val="28"/>
        </w:rPr>
        <w:t xml:space="preserve"> — </w:t>
      </w:r>
      <w:r w:rsidRPr="00A4646F">
        <w:rPr>
          <w:rFonts w:ascii="Times New Roman" w:hAnsi="Times New Roman" w:cs="Times New Roman"/>
          <w:i w:val="0"/>
          <w:sz w:val="28"/>
          <w:szCs w:val="28"/>
        </w:rPr>
        <w:t>газы</w:t>
      </w:r>
      <w:r w:rsidRPr="00A464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5F11" w:rsidRPr="00A4646F" w:rsidRDefault="00E35F11" w:rsidP="00E3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F11" w:rsidRPr="00A4646F" w:rsidRDefault="00E35F11" w:rsidP="00E35F11">
      <w:pPr>
        <w:pStyle w:val="14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rPr>
          <w:rStyle w:val="12"/>
          <w:sz w:val="28"/>
          <w:szCs w:val="28"/>
        </w:rPr>
      </w:pPr>
      <w:r w:rsidRPr="00A4646F">
        <w:rPr>
          <w:rStyle w:val="12"/>
          <w:sz w:val="28"/>
          <w:szCs w:val="28"/>
        </w:rPr>
        <w:t>Вода является ... . 2) Водород является ... . 3) Мел является ... . 4) Ртуть является ... . 5) Сера является ... . 6) Гелий является ....</w:t>
      </w:r>
    </w:p>
    <w:p w:rsidR="00E35F11" w:rsidRPr="00A4646F" w:rsidRDefault="00E35F11" w:rsidP="00E35F11">
      <w:pPr>
        <w:pStyle w:val="14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E35F11" w:rsidRDefault="00E35F11" w:rsidP="00E35F1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E35F11" w:rsidRDefault="00E35F11" w:rsidP="00E35F1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E35F11" w:rsidRPr="00954797" w:rsidRDefault="00E35F11" w:rsidP="00E35F1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E35F11" w:rsidRPr="00954797" w:rsidRDefault="00E35F11" w:rsidP="00E35F11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E35F11" w:rsidRDefault="00E35F11" w:rsidP="00E35F11">
      <w:pPr>
        <w:jc w:val="center"/>
        <w:rPr>
          <w:sz w:val="44"/>
          <w:szCs w:val="44"/>
        </w:rPr>
      </w:pPr>
    </w:p>
    <w:p w:rsidR="00E35F11" w:rsidRDefault="00E35F11" w:rsidP="00E35F11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E35F11" w:rsidRDefault="00E35F11" w:rsidP="00E35F11">
      <w:pPr>
        <w:jc w:val="center"/>
        <w:rPr>
          <w:sz w:val="44"/>
          <w:szCs w:val="44"/>
        </w:rPr>
      </w:pPr>
    </w:p>
    <w:p w:rsidR="00E35F11" w:rsidRDefault="00E35F11" w:rsidP="00E35F11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Факультет подготовки иностранных граждан</w:t>
      </w:r>
    </w:p>
    <w:p w:rsidR="00E35F11" w:rsidRDefault="00E35F11" w:rsidP="00E35F11">
      <w:pPr>
        <w:jc w:val="center"/>
        <w:rPr>
          <w:sz w:val="44"/>
          <w:szCs w:val="44"/>
        </w:rPr>
      </w:pPr>
    </w:p>
    <w:p w:rsidR="00E35F11" w:rsidRDefault="00E35F11" w:rsidP="00E35F11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E35F11" w:rsidRDefault="00E35F11" w:rsidP="00E35F11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E35F11" w:rsidRDefault="00E35F11" w:rsidP="00E35F11">
      <w:pPr>
        <w:jc w:val="center"/>
        <w:rPr>
          <w:sz w:val="44"/>
          <w:szCs w:val="44"/>
        </w:rPr>
      </w:pPr>
    </w:p>
    <w:p w:rsidR="00E35F11" w:rsidRPr="00E35F11" w:rsidRDefault="00E35F11" w:rsidP="00E35F11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E35F11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E35F11">
        <w:rPr>
          <w:sz w:val="44"/>
          <w:szCs w:val="44"/>
        </w:rPr>
        <w:t xml:space="preserve">:  </w:t>
      </w:r>
      <w:hyperlink r:id="rId7" w:history="1">
        <w:r w:rsidRPr="00BA1341">
          <w:rPr>
            <w:rStyle w:val="a7"/>
            <w:sz w:val="44"/>
            <w:szCs w:val="44"/>
            <w:lang w:val="en-US"/>
          </w:rPr>
          <w:t>kaf</w:t>
        </w:r>
        <w:r w:rsidRPr="00E35F11">
          <w:rPr>
            <w:rStyle w:val="a7"/>
            <w:sz w:val="44"/>
            <w:szCs w:val="44"/>
          </w:rPr>
          <w:t>.</w:t>
        </w:r>
        <w:r w:rsidRPr="00BA1341">
          <w:rPr>
            <w:rStyle w:val="a7"/>
            <w:sz w:val="44"/>
            <w:szCs w:val="44"/>
            <w:lang w:val="en-US"/>
          </w:rPr>
          <w:t>yaz</w:t>
        </w:r>
        <w:r w:rsidRPr="00E35F11">
          <w:rPr>
            <w:rStyle w:val="a7"/>
            <w:sz w:val="44"/>
            <w:szCs w:val="44"/>
          </w:rPr>
          <w:t>.</w:t>
        </w:r>
        <w:r w:rsidRPr="00BA1341">
          <w:rPr>
            <w:rStyle w:val="a7"/>
            <w:sz w:val="44"/>
            <w:szCs w:val="44"/>
            <w:lang w:val="en-US"/>
          </w:rPr>
          <w:t>podg</w:t>
        </w:r>
        <w:r w:rsidRPr="00E35F11">
          <w:rPr>
            <w:rStyle w:val="a7"/>
            <w:sz w:val="44"/>
            <w:szCs w:val="44"/>
          </w:rPr>
          <w:t>@</w:t>
        </w:r>
        <w:r w:rsidRPr="00BA1341">
          <w:rPr>
            <w:rStyle w:val="a7"/>
            <w:sz w:val="44"/>
            <w:szCs w:val="44"/>
            <w:lang w:val="en-US"/>
          </w:rPr>
          <w:t>mail</w:t>
        </w:r>
        <w:r w:rsidRPr="00E35F11">
          <w:rPr>
            <w:rStyle w:val="a7"/>
            <w:sz w:val="44"/>
            <w:szCs w:val="44"/>
          </w:rPr>
          <w:t>.</w:t>
        </w:r>
        <w:r w:rsidRPr="00BA1341">
          <w:rPr>
            <w:rStyle w:val="a7"/>
            <w:sz w:val="44"/>
            <w:szCs w:val="44"/>
            <w:lang w:val="en-US"/>
          </w:rPr>
          <w:t>ru</w:t>
        </w:r>
      </w:hyperlink>
    </w:p>
    <w:p w:rsidR="00E35F11" w:rsidRPr="00E35F11" w:rsidRDefault="00E35F11" w:rsidP="00E35F11">
      <w:pPr>
        <w:jc w:val="center"/>
        <w:rPr>
          <w:sz w:val="44"/>
          <w:szCs w:val="44"/>
        </w:rPr>
      </w:pPr>
    </w:p>
    <w:p w:rsidR="00E35F11" w:rsidRDefault="00E35F11" w:rsidP="00E35F1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E35F11" w:rsidRDefault="00E35F11" w:rsidP="00E35F11">
      <w:pPr>
        <w:jc w:val="center"/>
        <w:rPr>
          <w:sz w:val="44"/>
          <w:szCs w:val="44"/>
        </w:rPr>
      </w:pPr>
    </w:p>
    <w:p w:rsidR="00E35F11" w:rsidRPr="00002D4A" w:rsidRDefault="00E35F11" w:rsidP="00E35F11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E35F11" w:rsidRPr="00002D4A" w:rsidRDefault="00E35F11" w:rsidP="00E35F11">
      <w:pPr>
        <w:rPr>
          <w:sz w:val="36"/>
          <w:szCs w:val="36"/>
          <w:lang w:val="en-US"/>
        </w:rPr>
      </w:pPr>
    </w:p>
    <w:p w:rsidR="00E35F11" w:rsidRPr="00002D4A" w:rsidRDefault="00E35F11" w:rsidP="00E35F11">
      <w:pPr>
        <w:rPr>
          <w:sz w:val="36"/>
          <w:szCs w:val="36"/>
          <w:lang w:val="en-US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18EE"/>
    <w:multiLevelType w:val="hybridMultilevel"/>
    <w:tmpl w:val="E3EA0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E5F3A"/>
    <w:multiLevelType w:val="hybridMultilevel"/>
    <w:tmpl w:val="055AB3CA"/>
    <w:lvl w:ilvl="0" w:tplc="7D5E0AB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F11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14C35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469F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2483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2272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96C"/>
    <w:rsid w:val="00373C42"/>
    <w:rsid w:val="0037484C"/>
    <w:rsid w:val="00374F72"/>
    <w:rsid w:val="003751E4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A4B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25C7F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4894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4FDE"/>
    <w:rsid w:val="004D5C5D"/>
    <w:rsid w:val="004D779C"/>
    <w:rsid w:val="004D7AEF"/>
    <w:rsid w:val="004E11B2"/>
    <w:rsid w:val="004E1B08"/>
    <w:rsid w:val="004E1CC5"/>
    <w:rsid w:val="004E3FD4"/>
    <w:rsid w:val="004E52FE"/>
    <w:rsid w:val="004E5C25"/>
    <w:rsid w:val="004E60AF"/>
    <w:rsid w:val="004E6B99"/>
    <w:rsid w:val="004E740E"/>
    <w:rsid w:val="004E7E5B"/>
    <w:rsid w:val="004F2865"/>
    <w:rsid w:val="004F4051"/>
    <w:rsid w:val="004F495D"/>
    <w:rsid w:val="004F4F91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211A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0DA6"/>
    <w:rsid w:val="00741494"/>
    <w:rsid w:val="00742ABC"/>
    <w:rsid w:val="00742D75"/>
    <w:rsid w:val="00743B2E"/>
    <w:rsid w:val="00743B9C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24C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4B0C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06CBD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051D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0418"/>
    <w:rsid w:val="009B1C86"/>
    <w:rsid w:val="009B498D"/>
    <w:rsid w:val="009B4B12"/>
    <w:rsid w:val="009B55E1"/>
    <w:rsid w:val="009B67AC"/>
    <w:rsid w:val="009B705A"/>
    <w:rsid w:val="009B7C6A"/>
    <w:rsid w:val="009C1686"/>
    <w:rsid w:val="009C1F6C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6C09"/>
    <w:rsid w:val="009F7DAA"/>
    <w:rsid w:val="00A00362"/>
    <w:rsid w:val="00A00DB0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6A5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2495"/>
    <w:rsid w:val="00A8397C"/>
    <w:rsid w:val="00A84AE3"/>
    <w:rsid w:val="00A856CA"/>
    <w:rsid w:val="00A8672E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20B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053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101E0"/>
    <w:rsid w:val="00C10CB0"/>
    <w:rsid w:val="00C120E3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57AE8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128A"/>
    <w:rsid w:val="00CC1C37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1EAC"/>
    <w:rsid w:val="00D03B91"/>
    <w:rsid w:val="00D03B99"/>
    <w:rsid w:val="00D0469D"/>
    <w:rsid w:val="00D06AA1"/>
    <w:rsid w:val="00D0716B"/>
    <w:rsid w:val="00D12994"/>
    <w:rsid w:val="00D153EE"/>
    <w:rsid w:val="00D154D8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1574"/>
    <w:rsid w:val="00D73B03"/>
    <w:rsid w:val="00D74745"/>
    <w:rsid w:val="00D74BCB"/>
    <w:rsid w:val="00D7564D"/>
    <w:rsid w:val="00D75B89"/>
    <w:rsid w:val="00D76953"/>
    <w:rsid w:val="00D76D1C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B43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1A21"/>
    <w:rsid w:val="00E32350"/>
    <w:rsid w:val="00E3292C"/>
    <w:rsid w:val="00E32D4D"/>
    <w:rsid w:val="00E33E00"/>
    <w:rsid w:val="00E3488A"/>
    <w:rsid w:val="00E354D4"/>
    <w:rsid w:val="00E35D0B"/>
    <w:rsid w:val="00E35F11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5CA2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5FD6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1BD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3FD2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14EC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basedOn w:val="a0"/>
    <w:rsid w:val="00E35F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E35F1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E35F11"/>
    <w:rPr>
      <w:rFonts w:ascii="Times New Roman" w:eastAsia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character" w:customStyle="1" w:styleId="41">
    <w:name w:val="Основной текст4"/>
    <w:basedOn w:val="a0"/>
    <w:rsid w:val="00E35F1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E35F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0ptExact">
    <w:name w:val="Основной текст + Интервал 0 pt Exact"/>
    <w:basedOn w:val="a0"/>
    <w:rsid w:val="00E35F11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Exact">
    <w:name w:val="Основной текст + 9;5 pt;Полужирный;Курсив;Интервал 0 pt Exact"/>
    <w:basedOn w:val="a0"/>
    <w:rsid w:val="00E35F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Заголовок №2 (2)"/>
    <w:basedOn w:val="a0"/>
    <w:rsid w:val="00E35F1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0pt">
    <w:name w:val="Основной текст (4) + Интервал 0 pt"/>
    <w:basedOn w:val="4"/>
    <w:rsid w:val="00E35F11"/>
    <w:rPr>
      <w:color w:val="000000"/>
      <w:spacing w:val="0"/>
      <w:w w:val="100"/>
      <w:position w:val="0"/>
      <w:lang w:val="ru-RU"/>
    </w:rPr>
  </w:style>
  <w:style w:type="character" w:customStyle="1" w:styleId="40pt0">
    <w:name w:val="Основной текст (4) + Не полужирный;Не курсив;Интервал 0 pt"/>
    <w:basedOn w:val="4"/>
    <w:rsid w:val="00E35F11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 + Полужирный"/>
    <w:basedOn w:val="a0"/>
    <w:rsid w:val="00E35F1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TimesNewRoman65pt">
    <w:name w:val="Основной текст (3) + Times New Roman;6;5 pt;Курсив"/>
    <w:basedOn w:val="a0"/>
    <w:rsid w:val="00E35F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pt">
    <w:name w:val="Основной текст + Интервал 1 pt"/>
    <w:basedOn w:val="a0"/>
    <w:rsid w:val="00E35F11"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4">
    <w:name w:val="Основной текст14"/>
    <w:basedOn w:val="a"/>
    <w:rsid w:val="00E35F11"/>
    <w:pPr>
      <w:widowControl w:val="0"/>
      <w:shd w:val="clear" w:color="auto" w:fill="FFFFFF"/>
      <w:spacing w:after="300" w:line="259" w:lineRule="exact"/>
      <w:ind w:hanging="11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E35F1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30"/>
      <w:sz w:val="21"/>
      <w:szCs w:val="21"/>
    </w:rPr>
  </w:style>
  <w:style w:type="character" w:customStyle="1" w:styleId="310pt">
    <w:name w:val="Основной текст (3) + 10 pt"/>
    <w:basedOn w:val="a0"/>
    <w:rsid w:val="00E35F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">
    <w:name w:val="Подпись к картинке (3)_"/>
    <w:basedOn w:val="a0"/>
    <w:link w:val="32"/>
    <w:rsid w:val="00E35F11"/>
    <w:rPr>
      <w:rFonts w:ascii="Microsoft Sans Serif" w:eastAsia="Microsoft Sans Serif" w:hAnsi="Microsoft Sans Serif" w:cs="Microsoft Sans Serif"/>
      <w:i/>
      <w:iCs/>
      <w:sz w:val="18"/>
      <w:szCs w:val="18"/>
      <w:shd w:val="clear" w:color="auto" w:fill="FFFFFF"/>
    </w:rPr>
  </w:style>
  <w:style w:type="character" w:customStyle="1" w:styleId="38pt">
    <w:name w:val="Подпись к картинке (3) + 8 pt;Не курсив"/>
    <w:basedOn w:val="31"/>
    <w:rsid w:val="00E35F11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33">
    <w:name w:val="Подпись к картинке (3) + Не курсив"/>
    <w:basedOn w:val="31"/>
    <w:rsid w:val="00E35F11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2"/>
    <w:basedOn w:val="a0"/>
    <w:rsid w:val="00E35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2">
    <w:name w:val="Подпись к картинке (3)"/>
    <w:basedOn w:val="a"/>
    <w:link w:val="31"/>
    <w:rsid w:val="00E35F11"/>
    <w:pPr>
      <w:widowControl w:val="0"/>
      <w:shd w:val="clear" w:color="auto" w:fill="FFFFFF"/>
      <w:spacing w:after="0" w:line="230" w:lineRule="exact"/>
      <w:jc w:val="both"/>
    </w:pPr>
    <w:rPr>
      <w:rFonts w:ascii="Microsoft Sans Serif" w:eastAsia="Microsoft Sans Serif" w:hAnsi="Microsoft Sans Serif" w:cs="Microsoft Sans Serif"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3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F1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35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.yaz.pod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2013-06-17T11:21:00Z</dcterms:created>
  <dcterms:modified xsi:type="dcterms:W3CDTF">2013-06-17T11:22:00Z</dcterms:modified>
</cp:coreProperties>
</file>