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5221"/>
        <w:gridCol w:w="875"/>
        <w:gridCol w:w="3758"/>
      </w:tblGrid>
      <w:tr w:rsidR="00A43CCD" w:rsidRPr="007C24A2" w:rsidTr="00A43CCD">
        <w:tc>
          <w:tcPr>
            <w:tcW w:w="5221" w:type="dxa"/>
          </w:tcPr>
          <w:p w:rsidR="00A43CCD" w:rsidRPr="007C24A2" w:rsidRDefault="00A43CCD" w:rsidP="00A43CCD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7C24A2">
              <w:rPr>
                <w:sz w:val="28"/>
                <w:szCs w:val="28"/>
                <w:lang w:val="uk-UA"/>
              </w:rPr>
              <w:t>Відповідальний виконавець,</w:t>
            </w:r>
          </w:p>
          <w:p w:rsidR="00A43CCD" w:rsidRPr="007C24A2" w:rsidRDefault="00A43CCD" w:rsidP="00A43CCD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7C24A2">
              <w:rPr>
                <w:sz w:val="28"/>
                <w:szCs w:val="28"/>
                <w:lang w:val="uk-UA"/>
              </w:rPr>
              <w:t>канд. пед. наук, доцент</w:t>
            </w:r>
          </w:p>
        </w:tc>
        <w:tc>
          <w:tcPr>
            <w:tcW w:w="875" w:type="dxa"/>
          </w:tcPr>
          <w:p w:rsidR="00A43CCD" w:rsidRPr="007C24A2" w:rsidRDefault="00A43CCD" w:rsidP="00A43CCD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758" w:type="dxa"/>
          </w:tcPr>
          <w:p w:rsidR="00A43CCD" w:rsidRPr="007C24A2" w:rsidRDefault="00A43CCD" w:rsidP="00A43CCD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7C24A2">
              <w:rPr>
                <w:sz w:val="28"/>
                <w:szCs w:val="28"/>
                <w:lang w:val="uk-UA"/>
              </w:rPr>
              <w:t xml:space="preserve">Т.Г. </w:t>
            </w:r>
            <w:proofErr w:type="spellStart"/>
            <w:r w:rsidRPr="007C24A2">
              <w:rPr>
                <w:sz w:val="28"/>
                <w:szCs w:val="28"/>
                <w:lang w:val="uk-UA"/>
              </w:rPr>
              <w:t>Копиткова</w:t>
            </w:r>
            <w:proofErr w:type="spellEnd"/>
          </w:p>
          <w:p w:rsidR="00A43CCD" w:rsidRDefault="00A43CCD" w:rsidP="00A43CCD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7C24A2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7C24A2">
              <w:rPr>
                <w:sz w:val="28"/>
                <w:szCs w:val="28"/>
                <w:lang w:val="uk-UA"/>
              </w:rPr>
              <w:t>розд</w:t>
            </w:r>
            <w:proofErr w:type="spellEnd"/>
            <w:r w:rsidRPr="007C24A2">
              <w:rPr>
                <w:sz w:val="28"/>
                <w:szCs w:val="28"/>
                <w:lang w:val="uk-UA"/>
              </w:rPr>
              <w:t>. 1.2)</w:t>
            </w:r>
          </w:p>
          <w:p w:rsidR="00A43CCD" w:rsidRPr="007C24A2" w:rsidRDefault="00A43CCD" w:rsidP="00A43CCD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43CCD" w:rsidRDefault="00A43CCD" w:rsidP="00A43CCD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A43CCD">
        <w:rPr>
          <w:b/>
          <w:sz w:val="28"/>
          <w:szCs w:val="28"/>
          <w:lang w:val="uk-UA"/>
        </w:rPr>
        <w:t xml:space="preserve">Методичний аспект написання навчального </w:t>
      </w:r>
    </w:p>
    <w:p w:rsidR="00A43CCD" w:rsidRPr="00A43CCD" w:rsidRDefault="00A43CCD" w:rsidP="00A43CCD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A43CCD">
        <w:rPr>
          <w:b/>
          <w:sz w:val="28"/>
          <w:szCs w:val="28"/>
          <w:lang w:val="uk-UA"/>
        </w:rPr>
        <w:t>посібника з історії музики</w:t>
      </w:r>
    </w:p>
    <w:p w:rsidR="00A43CCD" w:rsidRDefault="00A43CCD" w:rsidP="00A43C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11281" w:rsidRPr="00211281" w:rsidRDefault="00211281" w:rsidP="002112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11281">
        <w:rPr>
          <w:sz w:val="28"/>
          <w:szCs w:val="28"/>
          <w:lang w:val="uk-UA"/>
        </w:rPr>
        <w:t xml:space="preserve">1.2. </w:t>
      </w:r>
      <w:r w:rsidRPr="00211281">
        <w:rPr>
          <w:rStyle w:val="hps"/>
          <w:sz w:val="28"/>
          <w:szCs w:val="28"/>
          <w:lang w:val="uk-UA"/>
        </w:rPr>
        <w:t>Для</w:t>
      </w:r>
      <w:r w:rsidRPr="00211281">
        <w:rPr>
          <w:sz w:val="28"/>
          <w:szCs w:val="28"/>
          <w:lang w:val="uk-UA"/>
        </w:rPr>
        <w:t xml:space="preserve"> </w:t>
      </w:r>
      <w:r w:rsidRPr="00211281">
        <w:rPr>
          <w:rStyle w:val="hps"/>
          <w:sz w:val="28"/>
          <w:szCs w:val="28"/>
          <w:lang w:val="uk-UA"/>
        </w:rPr>
        <w:t>іноземних студентів</w:t>
      </w:r>
      <w:r w:rsidRPr="00211281">
        <w:rPr>
          <w:sz w:val="28"/>
          <w:szCs w:val="28"/>
          <w:lang w:val="uk-UA"/>
        </w:rPr>
        <w:t xml:space="preserve"> </w:t>
      </w:r>
      <w:r w:rsidRPr="00211281">
        <w:rPr>
          <w:rStyle w:val="hps"/>
          <w:sz w:val="28"/>
          <w:szCs w:val="28"/>
          <w:lang w:val="uk-UA"/>
        </w:rPr>
        <w:t>необхідною пер</w:t>
      </w:r>
      <w:r w:rsidR="00D804CC">
        <w:rPr>
          <w:rStyle w:val="hps"/>
          <w:sz w:val="28"/>
          <w:szCs w:val="28"/>
          <w:lang w:val="uk-UA"/>
        </w:rPr>
        <w:t>е</w:t>
      </w:r>
      <w:r w:rsidR="003F6066">
        <w:rPr>
          <w:rStyle w:val="hps"/>
          <w:sz w:val="28"/>
          <w:szCs w:val="28"/>
          <w:lang w:val="uk-UA"/>
        </w:rPr>
        <w:t>ду</w:t>
      </w:r>
      <w:r w:rsidRPr="00211281">
        <w:rPr>
          <w:rStyle w:val="hps"/>
          <w:sz w:val="28"/>
          <w:szCs w:val="28"/>
          <w:lang w:val="uk-UA"/>
        </w:rPr>
        <w:t>мовою</w:t>
      </w:r>
      <w:r w:rsidRPr="00211281">
        <w:rPr>
          <w:sz w:val="28"/>
          <w:szCs w:val="28"/>
          <w:lang w:val="uk-UA"/>
        </w:rPr>
        <w:t xml:space="preserve"> </w:t>
      </w:r>
      <w:r w:rsidRPr="00211281">
        <w:rPr>
          <w:rStyle w:val="hps"/>
          <w:sz w:val="28"/>
          <w:szCs w:val="28"/>
          <w:lang w:val="uk-UA"/>
        </w:rPr>
        <w:t>успішного оволодіння</w:t>
      </w:r>
      <w:r w:rsidRPr="00211281">
        <w:rPr>
          <w:sz w:val="28"/>
          <w:szCs w:val="28"/>
          <w:lang w:val="uk-UA"/>
        </w:rPr>
        <w:t xml:space="preserve"> </w:t>
      </w:r>
      <w:r w:rsidRPr="00211281">
        <w:rPr>
          <w:rStyle w:val="hps"/>
          <w:sz w:val="28"/>
          <w:szCs w:val="28"/>
          <w:lang w:val="uk-UA"/>
        </w:rPr>
        <w:t>обраною спеціальністю</w:t>
      </w:r>
      <w:r w:rsidRPr="00211281">
        <w:rPr>
          <w:sz w:val="28"/>
          <w:szCs w:val="28"/>
          <w:lang w:val="uk-UA"/>
        </w:rPr>
        <w:t xml:space="preserve"> </w:t>
      </w:r>
      <w:r w:rsidRPr="00211281">
        <w:rPr>
          <w:rStyle w:val="hps"/>
          <w:sz w:val="28"/>
          <w:szCs w:val="28"/>
          <w:lang w:val="uk-UA"/>
        </w:rPr>
        <w:t>є оволодіння</w:t>
      </w:r>
      <w:r w:rsidRPr="00211281">
        <w:rPr>
          <w:sz w:val="28"/>
          <w:szCs w:val="28"/>
          <w:lang w:val="uk-UA"/>
        </w:rPr>
        <w:t xml:space="preserve"> </w:t>
      </w:r>
      <w:r w:rsidRPr="00211281">
        <w:rPr>
          <w:rStyle w:val="hps"/>
          <w:sz w:val="28"/>
          <w:szCs w:val="28"/>
          <w:lang w:val="uk-UA"/>
        </w:rPr>
        <w:t>російською мовою</w:t>
      </w:r>
      <w:r w:rsidRPr="00211281">
        <w:rPr>
          <w:sz w:val="28"/>
          <w:szCs w:val="28"/>
          <w:lang w:val="uk-UA"/>
        </w:rPr>
        <w:t xml:space="preserve">. </w:t>
      </w:r>
      <w:r w:rsidRPr="00211281">
        <w:rPr>
          <w:rStyle w:val="hps"/>
          <w:sz w:val="28"/>
          <w:szCs w:val="28"/>
          <w:lang w:val="uk-UA"/>
        </w:rPr>
        <w:t>І</w:t>
      </w:r>
      <w:r w:rsidRPr="00211281">
        <w:rPr>
          <w:sz w:val="28"/>
          <w:szCs w:val="28"/>
          <w:lang w:val="uk-UA"/>
        </w:rPr>
        <w:t xml:space="preserve"> </w:t>
      </w:r>
      <w:r w:rsidRPr="00211281">
        <w:rPr>
          <w:rStyle w:val="hps"/>
          <w:sz w:val="28"/>
          <w:szCs w:val="28"/>
          <w:lang w:val="uk-UA"/>
        </w:rPr>
        <w:t>студент</w:t>
      </w:r>
      <w:r w:rsidRPr="00211281">
        <w:rPr>
          <w:sz w:val="28"/>
          <w:szCs w:val="28"/>
          <w:lang w:val="uk-UA"/>
        </w:rPr>
        <w:t xml:space="preserve"> </w:t>
      </w:r>
      <w:r w:rsidRPr="00211281">
        <w:rPr>
          <w:rStyle w:val="hps"/>
          <w:sz w:val="28"/>
          <w:szCs w:val="28"/>
          <w:lang w:val="uk-UA"/>
        </w:rPr>
        <w:t>активно</w:t>
      </w:r>
      <w:r w:rsidRPr="00211281">
        <w:rPr>
          <w:sz w:val="28"/>
          <w:szCs w:val="28"/>
          <w:lang w:val="uk-UA"/>
        </w:rPr>
        <w:t xml:space="preserve"> </w:t>
      </w:r>
      <w:r w:rsidRPr="00211281">
        <w:rPr>
          <w:rStyle w:val="hps"/>
          <w:sz w:val="28"/>
          <w:szCs w:val="28"/>
          <w:lang w:val="uk-UA"/>
        </w:rPr>
        <w:t>включається до роботи</w:t>
      </w:r>
      <w:r w:rsidRPr="00211281">
        <w:rPr>
          <w:sz w:val="28"/>
          <w:szCs w:val="28"/>
          <w:lang w:val="uk-UA"/>
        </w:rPr>
        <w:t xml:space="preserve"> </w:t>
      </w:r>
      <w:r w:rsidRPr="00211281">
        <w:rPr>
          <w:rStyle w:val="hps"/>
          <w:sz w:val="28"/>
          <w:szCs w:val="28"/>
          <w:lang w:val="uk-UA"/>
        </w:rPr>
        <w:t>на</w:t>
      </w:r>
      <w:r w:rsidRPr="00211281">
        <w:rPr>
          <w:sz w:val="28"/>
          <w:szCs w:val="28"/>
          <w:lang w:val="uk-UA"/>
        </w:rPr>
        <w:t xml:space="preserve"> </w:t>
      </w:r>
      <w:r w:rsidRPr="00211281">
        <w:rPr>
          <w:rStyle w:val="hps"/>
          <w:sz w:val="28"/>
          <w:szCs w:val="28"/>
          <w:lang w:val="uk-UA"/>
        </w:rPr>
        <w:t>заняттях</w:t>
      </w:r>
      <w:r w:rsidRPr="00211281">
        <w:rPr>
          <w:sz w:val="28"/>
          <w:szCs w:val="28"/>
          <w:lang w:val="uk-UA"/>
        </w:rPr>
        <w:t xml:space="preserve"> </w:t>
      </w:r>
      <w:r w:rsidRPr="00211281">
        <w:rPr>
          <w:rStyle w:val="hps"/>
          <w:sz w:val="28"/>
          <w:szCs w:val="28"/>
          <w:lang w:val="uk-UA"/>
        </w:rPr>
        <w:t>з російської мови</w:t>
      </w:r>
      <w:r w:rsidRPr="00211281">
        <w:rPr>
          <w:sz w:val="28"/>
          <w:szCs w:val="28"/>
          <w:lang w:val="uk-UA"/>
        </w:rPr>
        <w:t xml:space="preserve">, </w:t>
      </w:r>
      <w:r w:rsidRPr="00211281">
        <w:rPr>
          <w:rStyle w:val="hps"/>
          <w:sz w:val="28"/>
          <w:szCs w:val="28"/>
          <w:lang w:val="uk-UA"/>
        </w:rPr>
        <w:t>якщо</w:t>
      </w:r>
      <w:r w:rsidRPr="00211281">
        <w:rPr>
          <w:sz w:val="28"/>
          <w:szCs w:val="28"/>
          <w:lang w:val="uk-UA"/>
        </w:rPr>
        <w:t xml:space="preserve"> </w:t>
      </w:r>
      <w:r w:rsidRPr="00211281">
        <w:rPr>
          <w:rStyle w:val="hps"/>
          <w:sz w:val="28"/>
          <w:szCs w:val="28"/>
          <w:lang w:val="uk-UA"/>
        </w:rPr>
        <w:t>усвідомлює</w:t>
      </w:r>
      <w:r w:rsidRPr="00211281">
        <w:rPr>
          <w:sz w:val="28"/>
          <w:szCs w:val="28"/>
          <w:lang w:val="uk-UA"/>
        </w:rPr>
        <w:t xml:space="preserve"> </w:t>
      </w:r>
      <w:r w:rsidRPr="00211281">
        <w:rPr>
          <w:rStyle w:val="hps"/>
          <w:sz w:val="28"/>
          <w:szCs w:val="28"/>
          <w:lang w:val="uk-UA"/>
        </w:rPr>
        <w:t>цей зв'язок</w:t>
      </w:r>
      <w:r w:rsidRPr="00211281">
        <w:rPr>
          <w:sz w:val="28"/>
          <w:szCs w:val="28"/>
          <w:lang w:val="uk-UA"/>
        </w:rPr>
        <w:t xml:space="preserve">, тому в нашій </w:t>
      </w:r>
      <w:r w:rsidRPr="00211281">
        <w:rPr>
          <w:rStyle w:val="hps"/>
          <w:sz w:val="28"/>
          <w:szCs w:val="28"/>
          <w:lang w:val="uk-UA"/>
        </w:rPr>
        <w:t>методиці викладання російської</w:t>
      </w:r>
      <w:r w:rsidRPr="00211281">
        <w:rPr>
          <w:sz w:val="28"/>
          <w:szCs w:val="28"/>
          <w:lang w:val="uk-UA"/>
        </w:rPr>
        <w:t xml:space="preserve"> </w:t>
      </w:r>
      <w:r w:rsidRPr="00211281">
        <w:rPr>
          <w:rStyle w:val="hps"/>
          <w:sz w:val="28"/>
          <w:szCs w:val="28"/>
          <w:lang w:val="uk-UA"/>
        </w:rPr>
        <w:t>мови як іноземної</w:t>
      </w:r>
      <w:r w:rsidRPr="00211281">
        <w:rPr>
          <w:sz w:val="28"/>
          <w:szCs w:val="28"/>
          <w:lang w:val="uk-UA"/>
        </w:rPr>
        <w:t xml:space="preserve"> </w:t>
      </w:r>
      <w:r w:rsidRPr="00211281">
        <w:rPr>
          <w:rStyle w:val="hps"/>
          <w:sz w:val="28"/>
          <w:szCs w:val="28"/>
          <w:lang w:val="uk-UA"/>
        </w:rPr>
        <w:t>існує таке поняття</w:t>
      </w:r>
      <w:r w:rsidRPr="00211281">
        <w:rPr>
          <w:sz w:val="28"/>
          <w:szCs w:val="28"/>
          <w:lang w:val="uk-UA"/>
        </w:rPr>
        <w:t xml:space="preserve">, </w:t>
      </w:r>
      <w:r w:rsidRPr="00211281">
        <w:rPr>
          <w:rStyle w:val="hps"/>
          <w:sz w:val="28"/>
          <w:szCs w:val="28"/>
          <w:lang w:val="uk-UA"/>
        </w:rPr>
        <w:t>як навчання</w:t>
      </w:r>
      <w:r w:rsidRPr="00211281">
        <w:rPr>
          <w:sz w:val="28"/>
          <w:szCs w:val="28"/>
          <w:lang w:val="uk-UA"/>
        </w:rPr>
        <w:t xml:space="preserve"> </w:t>
      </w:r>
      <w:r w:rsidRPr="00211281">
        <w:rPr>
          <w:rStyle w:val="hps"/>
          <w:sz w:val="28"/>
          <w:szCs w:val="28"/>
          <w:lang w:val="uk-UA"/>
        </w:rPr>
        <w:t>науковому стилю мовлення</w:t>
      </w:r>
      <w:r w:rsidRPr="00211281">
        <w:rPr>
          <w:sz w:val="28"/>
          <w:szCs w:val="28"/>
          <w:lang w:val="uk-UA"/>
        </w:rPr>
        <w:t xml:space="preserve">, </w:t>
      </w:r>
      <w:r w:rsidRPr="00211281">
        <w:rPr>
          <w:rStyle w:val="hps"/>
          <w:sz w:val="28"/>
          <w:szCs w:val="28"/>
          <w:lang w:val="uk-UA"/>
        </w:rPr>
        <w:t>і результатом</w:t>
      </w:r>
      <w:r w:rsidRPr="00211281">
        <w:rPr>
          <w:sz w:val="28"/>
          <w:szCs w:val="28"/>
          <w:lang w:val="uk-UA"/>
        </w:rPr>
        <w:t xml:space="preserve"> </w:t>
      </w:r>
      <w:r w:rsidRPr="00211281">
        <w:rPr>
          <w:rStyle w:val="hps"/>
          <w:sz w:val="28"/>
          <w:szCs w:val="28"/>
          <w:lang w:val="uk-UA"/>
        </w:rPr>
        <w:t>цього навчання</w:t>
      </w:r>
      <w:r w:rsidRPr="00211281">
        <w:rPr>
          <w:sz w:val="28"/>
          <w:szCs w:val="28"/>
          <w:lang w:val="uk-UA"/>
        </w:rPr>
        <w:t xml:space="preserve"> </w:t>
      </w:r>
      <w:r w:rsidRPr="00211281">
        <w:rPr>
          <w:rStyle w:val="hps"/>
          <w:sz w:val="28"/>
          <w:szCs w:val="28"/>
          <w:lang w:val="uk-UA"/>
        </w:rPr>
        <w:t>є оволодіння</w:t>
      </w:r>
      <w:r w:rsidRPr="00211281">
        <w:rPr>
          <w:sz w:val="28"/>
          <w:szCs w:val="28"/>
          <w:lang w:val="uk-UA"/>
        </w:rPr>
        <w:t xml:space="preserve"> </w:t>
      </w:r>
      <w:r w:rsidRPr="00211281">
        <w:rPr>
          <w:rStyle w:val="hps"/>
          <w:sz w:val="28"/>
          <w:szCs w:val="28"/>
          <w:lang w:val="uk-UA"/>
        </w:rPr>
        <w:t>студентом</w:t>
      </w:r>
      <w:r w:rsidRPr="00211281">
        <w:rPr>
          <w:sz w:val="28"/>
          <w:szCs w:val="28"/>
          <w:lang w:val="uk-UA"/>
        </w:rPr>
        <w:t xml:space="preserve"> </w:t>
      </w:r>
      <w:r w:rsidRPr="00211281">
        <w:rPr>
          <w:rStyle w:val="hps"/>
          <w:sz w:val="28"/>
          <w:szCs w:val="28"/>
          <w:lang w:val="uk-UA"/>
        </w:rPr>
        <w:t>мовою його</w:t>
      </w:r>
      <w:r w:rsidRPr="00211281">
        <w:rPr>
          <w:sz w:val="28"/>
          <w:szCs w:val="28"/>
          <w:lang w:val="uk-UA"/>
        </w:rPr>
        <w:t xml:space="preserve"> </w:t>
      </w:r>
      <w:r w:rsidRPr="00211281">
        <w:rPr>
          <w:rStyle w:val="hps"/>
          <w:sz w:val="28"/>
          <w:szCs w:val="28"/>
          <w:lang w:val="uk-UA"/>
        </w:rPr>
        <w:t>майбутньої професії.</w:t>
      </w:r>
    </w:p>
    <w:p w:rsidR="00211281" w:rsidRPr="00211281" w:rsidRDefault="00211281" w:rsidP="00211281">
      <w:pPr>
        <w:spacing w:line="360" w:lineRule="auto"/>
        <w:ind w:firstLine="709"/>
        <w:jc w:val="both"/>
        <w:rPr>
          <w:rStyle w:val="hps"/>
          <w:sz w:val="28"/>
          <w:szCs w:val="28"/>
          <w:lang w:val="uk-UA"/>
        </w:rPr>
      </w:pPr>
      <w:r w:rsidRPr="00211281">
        <w:rPr>
          <w:rStyle w:val="hps"/>
          <w:sz w:val="28"/>
          <w:szCs w:val="28"/>
          <w:lang w:val="uk-UA"/>
        </w:rPr>
        <w:t>На</w:t>
      </w:r>
      <w:r w:rsidRPr="00211281">
        <w:rPr>
          <w:sz w:val="28"/>
          <w:szCs w:val="28"/>
          <w:lang w:val="uk-UA"/>
        </w:rPr>
        <w:t xml:space="preserve"> </w:t>
      </w:r>
      <w:r w:rsidRPr="00211281">
        <w:rPr>
          <w:rStyle w:val="hps"/>
          <w:sz w:val="28"/>
          <w:szCs w:val="28"/>
          <w:lang w:val="uk-UA"/>
        </w:rPr>
        <w:t>підготовчому</w:t>
      </w:r>
      <w:r w:rsidRPr="00211281">
        <w:rPr>
          <w:sz w:val="28"/>
          <w:szCs w:val="28"/>
          <w:lang w:val="uk-UA"/>
        </w:rPr>
        <w:t xml:space="preserve"> </w:t>
      </w:r>
      <w:r w:rsidRPr="00211281">
        <w:rPr>
          <w:rStyle w:val="hps"/>
          <w:sz w:val="28"/>
          <w:szCs w:val="28"/>
          <w:lang w:val="uk-UA"/>
        </w:rPr>
        <w:t>факультеті</w:t>
      </w:r>
      <w:r w:rsidRPr="00211281">
        <w:rPr>
          <w:sz w:val="28"/>
          <w:szCs w:val="28"/>
          <w:lang w:val="uk-UA"/>
        </w:rPr>
        <w:t xml:space="preserve"> </w:t>
      </w:r>
      <w:r w:rsidRPr="00211281">
        <w:rPr>
          <w:rStyle w:val="hps"/>
          <w:sz w:val="28"/>
          <w:szCs w:val="28"/>
          <w:lang w:val="uk-UA"/>
        </w:rPr>
        <w:t>ХНАДУ</w:t>
      </w:r>
      <w:r w:rsidRPr="00211281">
        <w:rPr>
          <w:sz w:val="28"/>
          <w:szCs w:val="28"/>
          <w:lang w:val="uk-UA"/>
        </w:rPr>
        <w:t xml:space="preserve"> </w:t>
      </w:r>
      <w:r w:rsidRPr="00211281">
        <w:rPr>
          <w:rStyle w:val="hps"/>
          <w:sz w:val="28"/>
          <w:szCs w:val="28"/>
          <w:lang w:val="uk-UA"/>
        </w:rPr>
        <w:t>створюється</w:t>
      </w:r>
      <w:r w:rsidRPr="00211281">
        <w:rPr>
          <w:sz w:val="28"/>
          <w:szCs w:val="28"/>
          <w:lang w:val="uk-UA"/>
        </w:rPr>
        <w:t xml:space="preserve"> </w:t>
      </w:r>
      <w:r w:rsidRPr="00211281">
        <w:rPr>
          <w:rStyle w:val="hps"/>
          <w:sz w:val="28"/>
          <w:szCs w:val="28"/>
          <w:lang w:val="uk-UA"/>
        </w:rPr>
        <w:t>навчальний посібник з</w:t>
      </w:r>
      <w:r w:rsidRPr="00211281">
        <w:rPr>
          <w:sz w:val="28"/>
          <w:szCs w:val="28"/>
          <w:lang w:val="uk-UA"/>
        </w:rPr>
        <w:t xml:space="preserve"> </w:t>
      </w:r>
      <w:r w:rsidRPr="00211281">
        <w:rPr>
          <w:rStyle w:val="hps"/>
          <w:sz w:val="28"/>
          <w:szCs w:val="28"/>
          <w:lang w:val="uk-UA"/>
        </w:rPr>
        <w:t>історії музики.</w:t>
      </w:r>
      <w:r w:rsidRPr="00211281">
        <w:rPr>
          <w:sz w:val="28"/>
          <w:szCs w:val="28"/>
          <w:lang w:val="uk-UA"/>
        </w:rPr>
        <w:t xml:space="preserve"> </w:t>
      </w:r>
      <w:r w:rsidRPr="00211281">
        <w:rPr>
          <w:rStyle w:val="hps"/>
          <w:sz w:val="28"/>
          <w:szCs w:val="28"/>
          <w:lang w:val="uk-UA"/>
        </w:rPr>
        <w:t>Така допомога</w:t>
      </w:r>
      <w:r w:rsidRPr="00211281">
        <w:rPr>
          <w:sz w:val="28"/>
          <w:szCs w:val="28"/>
          <w:lang w:val="uk-UA"/>
        </w:rPr>
        <w:t xml:space="preserve"> </w:t>
      </w:r>
      <w:r w:rsidRPr="00211281">
        <w:rPr>
          <w:rStyle w:val="hps"/>
          <w:sz w:val="28"/>
          <w:szCs w:val="28"/>
          <w:lang w:val="uk-UA"/>
        </w:rPr>
        <w:t>необхідно</w:t>
      </w:r>
      <w:r w:rsidRPr="00211281">
        <w:rPr>
          <w:sz w:val="28"/>
          <w:szCs w:val="28"/>
          <w:lang w:val="uk-UA"/>
        </w:rPr>
        <w:t xml:space="preserve"> </w:t>
      </w:r>
      <w:r w:rsidRPr="00211281">
        <w:rPr>
          <w:rStyle w:val="hps"/>
          <w:sz w:val="28"/>
          <w:szCs w:val="28"/>
          <w:lang w:val="uk-UA"/>
        </w:rPr>
        <w:t>при</w:t>
      </w:r>
      <w:r w:rsidRPr="00211281">
        <w:rPr>
          <w:sz w:val="28"/>
          <w:szCs w:val="28"/>
          <w:lang w:val="uk-UA"/>
        </w:rPr>
        <w:t xml:space="preserve"> </w:t>
      </w:r>
      <w:r w:rsidRPr="00211281">
        <w:rPr>
          <w:rStyle w:val="hps"/>
          <w:sz w:val="28"/>
          <w:szCs w:val="28"/>
          <w:lang w:val="uk-UA"/>
        </w:rPr>
        <w:t>навчанні читанню</w:t>
      </w:r>
      <w:r w:rsidRPr="00211281">
        <w:rPr>
          <w:sz w:val="28"/>
          <w:szCs w:val="28"/>
          <w:lang w:val="uk-UA"/>
        </w:rPr>
        <w:t xml:space="preserve"> </w:t>
      </w:r>
      <w:r w:rsidRPr="00211281">
        <w:rPr>
          <w:rStyle w:val="hps"/>
          <w:sz w:val="28"/>
          <w:szCs w:val="28"/>
          <w:lang w:val="uk-UA"/>
        </w:rPr>
        <w:t>студентів</w:t>
      </w:r>
      <w:r w:rsidRPr="00211281">
        <w:rPr>
          <w:sz w:val="28"/>
          <w:szCs w:val="28"/>
          <w:lang w:val="uk-UA"/>
        </w:rPr>
        <w:t xml:space="preserve">-іноземців </w:t>
      </w:r>
      <w:r w:rsidRPr="00211281">
        <w:rPr>
          <w:rStyle w:val="hps"/>
          <w:sz w:val="28"/>
          <w:szCs w:val="28"/>
          <w:lang w:val="uk-UA"/>
        </w:rPr>
        <w:t>гуманітарного</w:t>
      </w:r>
      <w:r w:rsidRPr="00211281">
        <w:rPr>
          <w:sz w:val="28"/>
          <w:szCs w:val="28"/>
          <w:lang w:val="uk-UA"/>
        </w:rPr>
        <w:t xml:space="preserve"> </w:t>
      </w:r>
      <w:r w:rsidRPr="00211281">
        <w:rPr>
          <w:rStyle w:val="hps"/>
          <w:sz w:val="28"/>
          <w:szCs w:val="28"/>
          <w:lang w:val="uk-UA"/>
        </w:rPr>
        <w:t>профілю.</w:t>
      </w:r>
    </w:p>
    <w:p w:rsidR="00211281" w:rsidRPr="00211281" w:rsidRDefault="00211281" w:rsidP="002112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11281">
        <w:rPr>
          <w:sz w:val="28"/>
          <w:szCs w:val="28"/>
          <w:lang w:val="uk-UA"/>
        </w:rPr>
        <w:t xml:space="preserve">На підготовчому факультеті метою навчання є ознайомлення з елементарної лексико-граматичної базою наукового стилю та формування навичок читання і розуміння наукового тексту. Звідси навчання науковому стилю в мовному плані виражається в роботі з лексико-граматичними конструкціями даного стилю мовлення. Особливістю цього етапу є те, що ці конструкції стають організаційним ядром навчального матеріалу і відпрацьовуються на окремих розрізнених фразах, а закріплюються і контролюються на усіченому адаптованому </w:t>
      </w:r>
      <w:proofErr w:type="spellStart"/>
      <w:r w:rsidRPr="00211281">
        <w:rPr>
          <w:sz w:val="28"/>
          <w:szCs w:val="28"/>
          <w:lang w:val="uk-UA"/>
        </w:rPr>
        <w:t>мікротексті</w:t>
      </w:r>
      <w:proofErr w:type="spellEnd"/>
      <w:r w:rsidRPr="00211281">
        <w:rPr>
          <w:sz w:val="28"/>
          <w:szCs w:val="28"/>
          <w:lang w:val="uk-UA"/>
        </w:rPr>
        <w:t xml:space="preserve">. Працюючи за такою схемою, викладач початкового етапу в підсумку повинен навчити іноземних студентів вмінню читати, </w:t>
      </w:r>
      <w:proofErr w:type="spellStart"/>
      <w:r w:rsidRPr="00211281">
        <w:rPr>
          <w:sz w:val="28"/>
          <w:szCs w:val="28"/>
          <w:lang w:val="uk-UA"/>
        </w:rPr>
        <w:t>аудіювати</w:t>
      </w:r>
      <w:proofErr w:type="spellEnd"/>
      <w:r w:rsidRPr="00211281">
        <w:rPr>
          <w:sz w:val="28"/>
          <w:szCs w:val="28"/>
          <w:lang w:val="uk-UA"/>
        </w:rPr>
        <w:t xml:space="preserve"> і відтворювати науковий текст, відповідаючи на питання до цього тексту, а також будувати монологічні висловлювання з опорою на план. Для оволодіння законами вираження наукової думки іноземною мовою недостатньо знати мовні засоби, співвіднесені з вираженими «смислами» і ситуаціями, потрібно вміти </w:t>
      </w:r>
      <w:r w:rsidRPr="00211281">
        <w:rPr>
          <w:sz w:val="28"/>
          <w:szCs w:val="28"/>
          <w:lang w:val="uk-UA"/>
        </w:rPr>
        <w:lastRenderedPageBreak/>
        <w:t>оперувати більш широким контекстом (текстом) та правилами функціонування в ній самих цих коштів і «смислів» [1] .</w:t>
      </w:r>
    </w:p>
    <w:p w:rsidR="00211281" w:rsidRPr="00211281" w:rsidRDefault="00211281" w:rsidP="002112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11281">
        <w:rPr>
          <w:sz w:val="28"/>
          <w:szCs w:val="28"/>
          <w:lang w:val="uk-UA"/>
        </w:rPr>
        <w:t xml:space="preserve">Викладання наукового стилю мови переслідує ряд специфічних цілей навчання читанню спеціальної літератури та її конспектування, аудіювання та записи лекцій, говорінню на теми, пов'язані зі спеціальністю. </w:t>
      </w:r>
    </w:p>
    <w:p w:rsidR="00211281" w:rsidRPr="00211281" w:rsidRDefault="00211281" w:rsidP="002112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11281">
        <w:rPr>
          <w:sz w:val="28"/>
          <w:szCs w:val="28"/>
          <w:lang w:val="uk-UA"/>
        </w:rPr>
        <w:t>На початковому етапі студенти повинні навчитися будувати і поширювати мінімальне висловлювання, в основі якого лежить структурна модель. Модель як стабільна мовна одиниця є для студента організуючою схемою висловлювання з різним змістом.</w:t>
      </w:r>
    </w:p>
    <w:p w:rsidR="00211281" w:rsidRPr="00211281" w:rsidRDefault="00211281" w:rsidP="002112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11281">
        <w:rPr>
          <w:sz w:val="28"/>
          <w:szCs w:val="28"/>
          <w:lang w:val="uk-UA"/>
        </w:rPr>
        <w:t>Студент, який вивчає російську мову і вимушений засвоювати елементи формальної структури мови науки, використовує моделі, щоб передати інформацію, яку до цього він передавав рідною мовою. Студент проходить шлях від заданого змісту до пошуку форм вираження.</w:t>
      </w:r>
    </w:p>
    <w:p w:rsidR="00211281" w:rsidRPr="00211281" w:rsidRDefault="00211281" w:rsidP="002112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11281">
        <w:rPr>
          <w:sz w:val="28"/>
          <w:szCs w:val="28"/>
          <w:lang w:val="uk-UA"/>
        </w:rPr>
        <w:t>Щоб побудувати вислів, треба засвоїти модель-схему, її мовної зразок і навчитися будувати певну безліч граматичних і синтаксичних закінчених фраз за аналогією зі зразком.</w:t>
      </w:r>
    </w:p>
    <w:p w:rsidR="00211281" w:rsidRPr="00211281" w:rsidRDefault="00211281" w:rsidP="002112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11281">
        <w:rPr>
          <w:sz w:val="28"/>
          <w:szCs w:val="28"/>
          <w:lang w:val="uk-UA"/>
        </w:rPr>
        <w:t>Методичне завдання полягає у виділенні актуальних для обраної мети комунікації ситуацій спілкування, в підборі до них необхідних і достатніх засобів мовного вираження з урахуванням варіативності лексичного наповнення моделі.</w:t>
      </w:r>
    </w:p>
    <w:p w:rsidR="00211281" w:rsidRPr="00211281" w:rsidRDefault="00211281" w:rsidP="002112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11281">
        <w:rPr>
          <w:sz w:val="28"/>
          <w:szCs w:val="28"/>
          <w:lang w:val="uk-UA"/>
        </w:rPr>
        <w:t>Для успішного спілкування у професійній сфері необхідно володіти хоча б обмеженим асортиментом моделей речень. Наповнюючись конкретним лексичним і граматичним матеріалом, моделі дають нескінченну безліч однотипних фраз.</w:t>
      </w:r>
    </w:p>
    <w:p w:rsidR="00211281" w:rsidRPr="00211281" w:rsidRDefault="00211281" w:rsidP="002112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11281">
        <w:rPr>
          <w:sz w:val="28"/>
          <w:szCs w:val="28"/>
          <w:lang w:val="uk-UA"/>
        </w:rPr>
        <w:t>Навчання моделям наукового стилю мови проходить великий і багатоступінчастий шлях, який схематично може бути представлений наступними етапами:</w:t>
      </w:r>
      <w:r w:rsidRPr="00211281">
        <w:rPr>
          <w:sz w:val="28"/>
          <w:szCs w:val="28"/>
        </w:rPr>
        <w:t xml:space="preserve"> </w:t>
      </w:r>
      <w:r w:rsidRPr="00211281">
        <w:rPr>
          <w:sz w:val="28"/>
          <w:szCs w:val="28"/>
          <w:lang w:val="uk-UA"/>
        </w:rPr>
        <w:t>пояснення мовного матеріалу;</w:t>
      </w:r>
      <w:r w:rsidRPr="00211281">
        <w:rPr>
          <w:sz w:val="28"/>
          <w:szCs w:val="28"/>
        </w:rPr>
        <w:t xml:space="preserve"> </w:t>
      </w:r>
      <w:r w:rsidRPr="00211281">
        <w:rPr>
          <w:sz w:val="28"/>
          <w:szCs w:val="28"/>
          <w:lang w:val="uk-UA"/>
        </w:rPr>
        <w:t>повторення моделі за викладачем;</w:t>
      </w:r>
      <w:r w:rsidRPr="00211281">
        <w:rPr>
          <w:sz w:val="28"/>
          <w:szCs w:val="28"/>
        </w:rPr>
        <w:t xml:space="preserve"> </w:t>
      </w:r>
      <w:r w:rsidRPr="00211281">
        <w:rPr>
          <w:sz w:val="28"/>
          <w:szCs w:val="28"/>
          <w:lang w:val="uk-UA"/>
        </w:rPr>
        <w:t>відтворення моделі за зразком; заучування моделі шляхом багаторазового повторення;</w:t>
      </w:r>
      <w:r w:rsidRPr="00211281">
        <w:rPr>
          <w:sz w:val="28"/>
          <w:szCs w:val="28"/>
        </w:rPr>
        <w:t xml:space="preserve"> </w:t>
      </w:r>
      <w:r w:rsidRPr="00211281">
        <w:rPr>
          <w:sz w:val="28"/>
          <w:szCs w:val="28"/>
          <w:lang w:val="uk-UA"/>
        </w:rPr>
        <w:t>генералізація моделі (процес узагальнення через підстановки);</w:t>
      </w:r>
      <w:r w:rsidRPr="00211281">
        <w:rPr>
          <w:sz w:val="28"/>
          <w:szCs w:val="28"/>
        </w:rPr>
        <w:t xml:space="preserve"> </w:t>
      </w:r>
      <w:r w:rsidRPr="00211281">
        <w:rPr>
          <w:sz w:val="28"/>
          <w:szCs w:val="28"/>
          <w:lang w:val="uk-UA"/>
        </w:rPr>
        <w:t>переключення з моделі на модель.</w:t>
      </w:r>
    </w:p>
    <w:p w:rsidR="00211281" w:rsidRPr="00211281" w:rsidRDefault="00211281" w:rsidP="002112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11281">
        <w:rPr>
          <w:sz w:val="28"/>
          <w:szCs w:val="28"/>
          <w:lang w:val="uk-UA"/>
        </w:rPr>
        <w:lastRenderedPageBreak/>
        <w:t>На основі цієї методики нами ведеться робота над написанням посібника з навчання читанню на матеріалі історії музики для студентів груп гуманітарного профілю. У цьому посібнику представлені граматичні конструкції, що виділяються програмою. Посібник має поурочний двомовний лексичний словник, достатній надлишковий інформаційний матеріал, що дозволяє ефективно працювати з групами різного рівня, але робота з цим посібником має бути системною і контролюватися з використанням поурочних контрольних робіт.</w:t>
      </w:r>
    </w:p>
    <w:p w:rsidR="00211281" w:rsidRPr="00211281" w:rsidRDefault="00211281" w:rsidP="002112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11281">
        <w:rPr>
          <w:sz w:val="28"/>
          <w:szCs w:val="28"/>
          <w:lang w:val="uk-UA"/>
        </w:rPr>
        <w:t>Відомо, що студенти-іноземці першого курсу володіють теоретичними основами російської граматики, мають необхідний словниковий запас, але погано сприймають російську наукову мову на слух і тому недостатньо добре розуміють зміст лекцій зі спеціальних дисциплін, не вміють фіксувати інформацію в короткій згорнутої формі. В зв’язку з цим, актуальним завданням навчання на підготовчому факультеті є формування таких умінь, як: сприйняття російської мови; прогнозування на рівні тексту з використанням різноманітних змістовних опор; запис основних положень тексту; виділення смислових орієнтирів; репродукування написаного і самостійна побудова висловлювання на ідентичному матеріалі; асоціювання вербальної інформації з візуальною у вигляді малюнків, схем, графіків. Дані положення використовуються нами при роботі над посібником з аудіювання наукового стилю мовлення.</w:t>
      </w:r>
    </w:p>
    <w:p w:rsidR="00211281" w:rsidRPr="00211281" w:rsidRDefault="00211281" w:rsidP="002112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11281">
        <w:rPr>
          <w:sz w:val="28"/>
          <w:szCs w:val="28"/>
          <w:lang w:val="uk-UA"/>
        </w:rPr>
        <w:t>Думається, що посібники з навчання наукового стилю мовлення дозволяють прискорювати процес формування у ст</w:t>
      </w:r>
      <w:r>
        <w:rPr>
          <w:sz w:val="28"/>
          <w:szCs w:val="28"/>
          <w:lang w:val="uk-UA"/>
        </w:rPr>
        <w:t>удентів умінь і навичок читання</w:t>
      </w:r>
      <w:r w:rsidRPr="00211281">
        <w:rPr>
          <w:sz w:val="28"/>
          <w:szCs w:val="28"/>
          <w:lang w:val="uk-UA"/>
        </w:rPr>
        <w:t>, письма, аудіювання, говоріння на заняттях за фахом і можуть розглядатися як один з можливих шляхів оптимізації навчального процесу .</w:t>
      </w:r>
    </w:p>
    <w:p w:rsidR="00211281" w:rsidRPr="00211281" w:rsidRDefault="00211281" w:rsidP="002112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11281">
        <w:rPr>
          <w:sz w:val="28"/>
          <w:szCs w:val="28"/>
          <w:lang w:val="uk-UA"/>
        </w:rPr>
        <w:t xml:space="preserve">У зв'язку з цим питання навчання спілкуванню в професійній сфері є актуальними для студентів-іноземців на початковому етапі навчання. Але організація процесу навчання професійному спілкуванню неможлива без урахування комунікативних потреб студентів. Під комунікативною потребою по В. Л. </w:t>
      </w:r>
      <w:proofErr w:type="spellStart"/>
      <w:r w:rsidRPr="00211281">
        <w:rPr>
          <w:sz w:val="28"/>
          <w:szCs w:val="28"/>
          <w:lang w:val="uk-UA"/>
        </w:rPr>
        <w:t>Скалкіну</w:t>
      </w:r>
      <w:proofErr w:type="spellEnd"/>
      <w:r w:rsidRPr="00211281">
        <w:rPr>
          <w:sz w:val="28"/>
          <w:szCs w:val="28"/>
          <w:lang w:val="uk-UA"/>
        </w:rPr>
        <w:t xml:space="preserve"> розуміється бажання мовної діяльності, що виникло до </w:t>
      </w:r>
      <w:r w:rsidRPr="00211281">
        <w:rPr>
          <w:sz w:val="28"/>
          <w:szCs w:val="28"/>
          <w:lang w:val="uk-UA"/>
        </w:rPr>
        <w:lastRenderedPageBreak/>
        <w:t>початку комунікативного акту, і підкріплює, конкретизується в ході його реалізації [2].</w:t>
      </w:r>
    </w:p>
    <w:p w:rsidR="00211281" w:rsidRPr="00211281" w:rsidRDefault="00211281" w:rsidP="002112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11281">
        <w:rPr>
          <w:sz w:val="28"/>
          <w:szCs w:val="28"/>
          <w:lang w:val="uk-UA"/>
        </w:rPr>
        <w:t>Комунікативні потреби є змінною категорією. На кожному конкретному етапі навчання є певний перелік завдань спілкування, які повинні бути вирішені засобами мови, що вивчається. Для задоволення комунікативних потреб у сфері навчально-професійного спілкування необхідно чітко визначити види мовної діяльності, ситуації, теми спілкування, жанри письмової та усної мови, типи текстів, актуальні для даної категорії учнів.</w:t>
      </w:r>
    </w:p>
    <w:p w:rsidR="00211281" w:rsidRPr="00211281" w:rsidRDefault="00211281" w:rsidP="002112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11281">
        <w:rPr>
          <w:sz w:val="28"/>
          <w:szCs w:val="28"/>
          <w:lang w:val="uk-UA"/>
        </w:rPr>
        <w:t>На початковому етапі навчання важливе місце в підготовці студентів до професійного спілкування займає навчання монологу - розповіді на базі тексту-джерела.</w:t>
      </w:r>
    </w:p>
    <w:p w:rsidR="00211281" w:rsidRPr="00211281" w:rsidRDefault="00211281" w:rsidP="002112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11281">
        <w:rPr>
          <w:sz w:val="28"/>
          <w:szCs w:val="28"/>
          <w:lang w:val="uk-UA"/>
        </w:rPr>
        <w:t>Оповідання як композиційно-мовленнєва форма монологу має свою специфіку в структурному і семантичному аспектах. Провідну роль при побудові монологу-розповіді грає ланцюгова зв'язок, експліковані за допомогою сполучників, сполучникових слів, прислівників місця і часу, займенників, з чим необхідно знайомити студентів.</w:t>
      </w:r>
    </w:p>
    <w:p w:rsidR="00211281" w:rsidRPr="00211281" w:rsidRDefault="00211281" w:rsidP="002112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11281">
        <w:rPr>
          <w:sz w:val="28"/>
          <w:szCs w:val="28"/>
          <w:lang w:val="uk-UA"/>
        </w:rPr>
        <w:t>Умови навчання даному виду монологу повинні відповідати реальним комунікативним завданням мовця , самі вправи повинні бути комунікативними.</w:t>
      </w:r>
    </w:p>
    <w:p w:rsidR="00211281" w:rsidRPr="00211281" w:rsidRDefault="00211281" w:rsidP="002112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11281">
        <w:rPr>
          <w:sz w:val="28"/>
          <w:szCs w:val="28"/>
          <w:lang w:val="uk-UA"/>
        </w:rPr>
        <w:t>Виділяються 4 типу навчання цьому виду монологу: 1) підготовчий; 2) репродуктивний; 3) репродуктивний з елементами творчості; 4) продуктивний з елементами репродукції [3].</w:t>
      </w:r>
    </w:p>
    <w:p w:rsidR="00211281" w:rsidRPr="00211281" w:rsidRDefault="00211281" w:rsidP="002112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11281">
        <w:rPr>
          <w:sz w:val="28"/>
          <w:szCs w:val="28"/>
          <w:lang w:val="uk-UA"/>
        </w:rPr>
        <w:t>На підготовчому факультеті виділяються наступні види вправ: групування зв'язкових структур на рівні мікротеми; трансформація заданих мовних зразків; забезпечення логічної пов'язаності оповіді при передачі змісту; оформлення елементів оцінки прочитаного.</w:t>
      </w:r>
    </w:p>
    <w:p w:rsidR="00211281" w:rsidRPr="00211281" w:rsidRDefault="00211281" w:rsidP="002112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11281">
        <w:rPr>
          <w:sz w:val="28"/>
          <w:szCs w:val="28"/>
          <w:lang w:val="uk-UA"/>
        </w:rPr>
        <w:t xml:space="preserve">Другий етап пов'язаний з вправами, спрямованими на відтворення прочитаного. Основним видом роботи на даному етапі є переказ в найрізноманітніших формах. При переказі перед студентами ставляться </w:t>
      </w:r>
      <w:r w:rsidRPr="00211281">
        <w:rPr>
          <w:sz w:val="28"/>
          <w:szCs w:val="28"/>
          <w:lang w:val="uk-UA"/>
        </w:rPr>
        <w:lastRenderedPageBreak/>
        <w:t>комунікативні завдання, що сприяють формуванню елементів творчості на цьому етапі репродукції.</w:t>
      </w:r>
    </w:p>
    <w:p w:rsidR="00211281" w:rsidRPr="00211281" w:rsidRDefault="00211281" w:rsidP="002112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11281">
        <w:rPr>
          <w:sz w:val="28"/>
          <w:szCs w:val="28"/>
          <w:lang w:val="uk-UA"/>
        </w:rPr>
        <w:t>На третьому етапі особлива увага приділяється елементам творчості у висловлюваннях, навчанню різного роду трансформації за рахунок індивідуально-мовного досвіду студентів, аналогій, проводиться робота з навчання лексико-композиційній структурі розповіді.</w:t>
      </w:r>
    </w:p>
    <w:p w:rsidR="00211281" w:rsidRPr="00211281" w:rsidRDefault="00211281" w:rsidP="002112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11281">
        <w:rPr>
          <w:sz w:val="28"/>
          <w:szCs w:val="28"/>
          <w:lang w:val="uk-UA"/>
        </w:rPr>
        <w:t>Четвертий етап пов'язаний з розвитком творчих умінь висловлюватися на основі інформації тексту. При говорінні студенти ставляться в такі умови , коли у них з'являється потреба висловитися «своїми словами», оцінити прочитане. Це може бути пов'язано як з особливостями текстового матеріалу, так і з установками викладача, мотивуючими висловлювання.</w:t>
      </w:r>
    </w:p>
    <w:p w:rsidR="00211281" w:rsidRPr="00211281" w:rsidRDefault="00211281" w:rsidP="002112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11281">
        <w:rPr>
          <w:sz w:val="28"/>
          <w:szCs w:val="28"/>
          <w:lang w:val="uk-UA"/>
        </w:rPr>
        <w:t xml:space="preserve">Якщо говорити про навчання діалогу в навчально-професійній сфері, то на початковому етапі цього виду навчання приділяється мало уваги. Вправи в основному будуються на </w:t>
      </w:r>
      <w:r>
        <w:rPr>
          <w:sz w:val="28"/>
          <w:szCs w:val="28"/>
          <w:lang w:val="uk-UA"/>
        </w:rPr>
        <w:t>текстах монологічного характеру</w:t>
      </w:r>
      <w:r w:rsidRPr="00211281">
        <w:rPr>
          <w:sz w:val="28"/>
          <w:szCs w:val="28"/>
          <w:lang w:val="uk-UA"/>
        </w:rPr>
        <w:t>, тобто розвиток навичок говоріння ведеться на основі письмових тексті</w:t>
      </w:r>
      <w:r>
        <w:rPr>
          <w:sz w:val="28"/>
          <w:szCs w:val="28"/>
          <w:lang w:val="uk-UA"/>
        </w:rPr>
        <w:t>в</w:t>
      </w:r>
      <w:r w:rsidRPr="00211281">
        <w:rPr>
          <w:sz w:val="28"/>
          <w:szCs w:val="28"/>
          <w:lang w:val="uk-UA"/>
        </w:rPr>
        <w:t>, що тягне за собою неадекватність стилістичних засобів книжково-писемної</w:t>
      </w:r>
      <w:r>
        <w:rPr>
          <w:sz w:val="28"/>
          <w:szCs w:val="28"/>
          <w:lang w:val="uk-UA"/>
        </w:rPr>
        <w:t xml:space="preserve"> мови і форм усного спілкування</w:t>
      </w:r>
      <w:r w:rsidRPr="00211281">
        <w:rPr>
          <w:sz w:val="28"/>
          <w:szCs w:val="28"/>
          <w:lang w:val="uk-UA"/>
        </w:rPr>
        <w:t>, і це зумовлює труднощі викладача і студента.</w:t>
      </w:r>
    </w:p>
    <w:p w:rsidR="00211281" w:rsidRPr="00211281" w:rsidRDefault="00211281" w:rsidP="002112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11281">
        <w:rPr>
          <w:sz w:val="28"/>
          <w:szCs w:val="28"/>
          <w:lang w:val="uk-UA"/>
        </w:rPr>
        <w:t>В організації усного спілкування у формі діалогу має цікавити не тільки результат</w:t>
      </w:r>
      <w:r>
        <w:rPr>
          <w:sz w:val="28"/>
          <w:szCs w:val="28"/>
          <w:lang w:val="uk-UA"/>
        </w:rPr>
        <w:t>, а й сам процес</w:t>
      </w:r>
      <w:r w:rsidRPr="00211281">
        <w:rPr>
          <w:sz w:val="28"/>
          <w:szCs w:val="28"/>
          <w:lang w:val="uk-UA"/>
        </w:rPr>
        <w:t>, тому що саме останній залучає викладача</w:t>
      </w:r>
      <w:r>
        <w:rPr>
          <w:sz w:val="28"/>
          <w:szCs w:val="28"/>
          <w:lang w:val="uk-UA"/>
        </w:rPr>
        <w:t xml:space="preserve"> і студента в діяльні відносини</w:t>
      </w:r>
      <w:r w:rsidRPr="00211281">
        <w:rPr>
          <w:sz w:val="28"/>
          <w:szCs w:val="28"/>
          <w:lang w:val="uk-UA"/>
        </w:rPr>
        <w:t>, на основі яких виникає мовленнєвий взаємодія. Тому використання на заняттях рольових професійних ігор, творчих завдань сприяють активізації спілкування в цілому.</w:t>
      </w:r>
    </w:p>
    <w:p w:rsidR="00211281" w:rsidRPr="00211281" w:rsidRDefault="00211281" w:rsidP="002112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11281">
        <w:rPr>
          <w:sz w:val="28"/>
          <w:szCs w:val="28"/>
          <w:lang w:val="uk-UA"/>
        </w:rPr>
        <w:t>Таким чином, відбір мовних дій і типізованих об'єктів навчально-мовної комунікації, характерних для навчально-наукової сфери спілкування, забезпечує оптимізацію мовного мінімуму, що підлягає засвоєнню на підготовчому факультеті.</w:t>
      </w:r>
    </w:p>
    <w:p w:rsidR="004C009F" w:rsidRDefault="004C009F">
      <w:pPr>
        <w:rPr>
          <w:lang w:val="uk-UA"/>
        </w:rPr>
      </w:pPr>
    </w:p>
    <w:p w:rsidR="00A85E53" w:rsidRDefault="00A85E53">
      <w:pPr>
        <w:rPr>
          <w:lang w:val="uk-UA"/>
        </w:rPr>
      </w:pPr>
    </w:p>
    <w:p w:rsidR="00A85E53" w:rsidRDefault="00A85E53" w:rsidP="00A85E53">
      <w:pPr>
        <w:tabs>
          <w:tab w:val="left" w:pos="0"/>
        </w:tabs>
        <w:spacing w:line="360" w:lineRule="auto"/>
        <w:jc w:val="center"/>
        <w:rPr>
          <w:sz w:val="28"/>
          <w:szCs w:val="28"/>
          <w:lang w:val="uk-UA"/>
        </w:rPr>
      </w:pPr>
    </w:p>
    <w:p w:rsidR="00A85E53" w:rsidRDefault="00A85E53" w:rsidP="00A85E53">
      <w:pPr>
        <w:tabs>
          <w:tab w:val="left" w:pos="0"/>
        </w:tabs>
        <w:spacing w:line="360" w:lineRule="auto"/>
        <w:jc w:val="center"/>
        <w:rPr>
          <w:sz w:val="28"/>
          <w:szCs w:val="28"/>
          <w:lang w:val="uk-UA"/>
        </w:rPr>
      </w:pPr>
    </w:p>
    <w:p w:rsidR="00A85E53" w:rsidRDefault="00A85E53" w:rsidP="00A85E53">
      <w:pPr>
        <w:tabs>
          <w:tab w:val="left" w:pos="0"/>
        </w:tabs>
        <w:spacing w:line="360" w:lineRule="auto"/>
        <w:jc w:val="center"/>
        <w:rPr>
          <w:sz w:val="28"/>
          <w:szCs w:val="28"/>
          <w:lang w:val="uk-UA"/>
        </w:rPr>
      </w:pPr>
    </w:p>
    <w:p w:rsidR="00A85E53" w:rsidRDefault="00A85E53" w:rsidP="00A85E53">
      <w:pPr>
        <w:tabs>
          <w:tab w:val="left" w:pos="0"/>
        </w:tabs>
        <w:spacing w:line="360" w:lineRule="auto"/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lastRenderedPageBreak/>
        <w:t>ПЕРЕЛІК ПОСИЛАНЬ</w:t>
      </w:r>
    </w:p>
    <w:p w:rsidR="00A85E53" w:rsidRDefault="00A85E53" w:rsidP="00A85E53">
      <w:pPr>
        <w:tabs>
          <w:tab w:val="left" w:pos="993"/>
        </w:tabs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</w:p>
    <w:p w:rsidR="00A85E53" w:rsidRDefault="00A85E53" w:rsidP="00A85E53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Молчановский</w:t>
      </w:r>
      <w:proofErr w:type="spellEnd"/>
      <w:r>
        <w:rPr>
          <w:sz w:val="28"/>
          <w:szCs w:val="28"/>
        </w:rPr>
        <w:t xml:space="preserve"> В.М. Преподавание русского языка как иностранного. Введение в специальность / Владимир </w:t>
      </w:r>
      <w:proofErr w:type="spellStart"/>
      <w:r>
        <w:rPr>
          <w:sz w:val="28"/>
          <w:szCs w:val="28"/>
        </w:rPr>
        <w:t>Молчановский</w:t>
      </w:r>
      <w:proofErr w:type="spellEnd"/>
      <w:r>
        <w:rPr>
          <w:sz w:val="28"/>
          <w:szCs w:val="28"/>
        </w:rPr>
        <w:t xml:space="preserve">, Людмила </w:t>
      </w:r>
      <w:proofErr w:type="spellStart"/>
      <w:r>
        <w:rPr>
          <w:sz w:val="28"/>
          <w:szCs w:val="28"/>
        </w:rPr>
        <w:t>Шепелевич</w:t>
      </w:r>
      <w:proofErr w:type="spellEnd"/>
      <w:r>
        <w:rPr>
          <w:sz w:val="28"/>
          <w:szCs w:val="28"/>
        </w:rPr>
        <w:t>. – М.: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з. курсы, 2002. – 298 с.</w:t>
      </w:r>
    </w:p>
    <w:p w:rsidR="00A85E53" w:rsidRDefault="00A85E53" w:rsidP="00A85E53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Капитонова Т.И. Методы и технологии обучения русскому языку как иностранному / Татьяна </w:t>
      </w:r>
      <w:proofErr w:type="spellStart"/>
      <w:proofErr w:type="gramStart"/>
      <w:r>
        <w:rPr>
          <w:sz w:val="28"/>
          <w:szCs w:val="28"/>
        </w:rPr>
        <w:t>Капитоно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proofErr w:type="gramEnd"/>
      <w:r>
        <w:rPr>
          <w:sz w:val="28"/>
          <w:szCs w:val="28"/>
        </w:rPr>
        <w:t>, Людмила Московкина, Александр Щукин. – М.: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з. курсы, 2008. – 312 с.</w:t>
      </w:r>
    </w:p>
    <w:p w:rsidR="00A85E53" w:rsidRDefault="00A85E53" w:rsidP="00A85E53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Гейченко Е. И., Учебная дискуссия – способ творческого развития навыков неподготовленной речи / Екатерина Гейченко, Любовь </w:t>
      </w:r>
      <w:proofErr w:type="spellStart"/>
      <w:r>
        <w:rPr>
          <w:sz w:val="28"/>
          <w:szCs w:val="28"/>
        </w:rPr>
        <w:t>Васецкая</w:t>
      </w:r>
      <w:proofErr w:type="spellEnd"/>
      <w:r>
        <w:rPr>
          <w:sz w:val="28"/>
          <w:szCs w:val="28"/>
        </w:rPr>
        <w:t xml:space="preserve"> // </w:t>
      </w:r>
      <w:proofErr w:type="spellStart"/>
      <w:r>
        <w:rPr>
          <w:sz w:val="28"/>
          <w:szCs w:val="28"/>
        </w:rPr>
        <w:t>Педагогіка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психологія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особистості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проблеми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пошуки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Зб</w:t>
      </w:r>
      <w:proofErr w:type="spellEnd"/>
      <w:r>
        <w:rPr>
          <w:sz w:val="28"/>
          <w:szCs w:val="28"/>
        </w:rPr>
        <w:t>. наук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раць</w:t>
      </w:r>
      <w:proofErr w:type="spellEnd"/>
      <w:r>
        <w:rPr>
          <w:sz w:val="28"/>
          <w:szCs w:val="28"/>
        </w:rPr>
        <w:t xml:space="preserve">. К. – </w:t>
      </w:r>
      <w:proofErr w:type="spellStart"/>
      <w:r>
        <w:rPr>
          <w:sz w:val="28"/>
          <w:szCs w:val="28"/>
        </w:rPr>
        <w:t>Запоріжжя</w:t>
      </w:r>
      <w:proofErr w:type="spellEnd"/>
      <w:r>
        <w:rPr>
          <w:sz w:val="28"/>
          <w:szCs w:val="28"/>
        </w:rPr>
        <w:t xml:space="preserve">, 2001. – </w:t>
      </w:r>
      <w:proofErr w:type="spellStart"/>
      <w:r>
        <w:rPr>
          <w:sz w:val="28"/>
          <w:szCs w:val="28"/>
        </w:rPr>
        <w:t>Вип</w:t>
      </w:r>
      <w:proofErr w:type="spellEnd"/>
      <w:r>
        <w:rPr>
          <w:sz w:val="28"/>
          <w:szCs w:val="28"/>
        </w:rPr>
        <w:t>. 20. – С. 180-182.</w:t>
      </w:r>
    </w:p>
    <w:p w:rsidR="00A85E53" w:rsidRDefault="00A85E53" w:rsidP="00A85E53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Скалкин В. Л. Основы обучения устной иноязычной речи / Виктор Скалкин. – М.: Высшая школа, 1981. – 243 с.</w:t>
      </w:r>
    </w:p>
    <w:p w:rsidR="00A85E53" w:rsidRDefault="00A85E53" w:rsidP="00A85E53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Бердник Л. Ф. Обучение учебно-профессиональному общению на занятиях по языку специальности на подготовительном факультете / Лариса Бердник // К обучению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профессиональному общению студентов-иностранцев и специалистов в вузах нефилологического профиля: Методические рекомендации. – Донецк: АСТЕЛ, 1990. – С.111 – 142. </w:t>
      </w:r>
    </w:p>
    <w:p w:rsidR="00A85E53" w:rsidRDefault="00A85E53" w:rsidP="00A85E53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Федотова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Н.Л. Методика преподавания русского языка как иностранного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рактический курс) / Нина Федотова. – СПб: Златоуст, 2013. – 192 с.</w:t>
      </w:r>
    </w:p>
    <w:p w:rsidR="00A85E53" w:rsidRDefault="00A85E53" w:rsidP="00A85E53">
      <w:pPr>
        <w:numPr>
          <w:ilvl w:val="0"/>
          <w:numId w:val="1"/>
        </w:numPr>
        <w:tabs>
          <w:tab w:val="left" w:pos="709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Е.Г.Борисова</w:t>
      </w:r>
      <w:proofErr w:type="spellEnd"/>
      <w:r>
        <w:rPr>
          <w:sz w:val="28"/>
          <w:szCs w:val="28"/>
        </w:rPr>
        <w:t>. Лингвистические основы РКИ (педагогическая грамматика русского языка): Учебное пособие / Елена Борисова, Анна Латышева. – М.: Флинта: Наука, 2003. – 208 с.</w:t>
      </w:r>
    </w:p>
    <w:p w:rsidR="00A85E53" w:rsidRDefault="00A85E53" w:rsidP="00A85E53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Остапенко В.И. Обучение русской грамматике иностранцев на начальном этапе / Виктор Остапенко. – М.: «Русский язык», 1978. –136 с.</w:t>
      </w:r>
    </w:p>
    <w:p w:rsidR="00A85E53" w:rsidRDefault="00A85E53" w:rsidP="00A85E53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Безкоровайная</w:t>
      </w:r>
      <w:proofErr w:type="spellEnd"/>
      <w:r>
        <w:rPr>
          <w:sz w:val="28"/>
          <w:szCs w:val="28"/>
        </w:rPr>
        <w:t xml:space="preserve"> Л.С. Глобус: Практический курс для начинающих изучать русский язык. Часть 1,2. – 4-е изд.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/ Любовь </w:t>
      </w:r>
      <w:proofErr w:type="spellStart"/>
      <w:r>
        <w:rPr>
          <w:sz w:val="28"/>
          <w:szCs w:val="28"/>
        </w:rPr>
        <w:lastRenderedPageBreak/>
        <w:t>Безкоровайная</w:t>
      </w:r>
      <w:proofErr w:type="spellEnd"/>
      <w:r>
        <w:rPr>
          <w:sz w:val="28"/>
          <w:szCs w:val="28"/>
        </w:rPr>
        <w:t xml:space="preserve">, Владимир  </w:t>
      </w:r>
      <w:proofErr w:type="spellStart"/>
      <w:r>
        <w:rPr>
          <w:sz w:val="28"/>
          <w:szCs w:val="28"/>
        </w:rPr>
        <w:t>Штыленко</w:t>
      </w:r>
      <w:proofErr w:type="spellEnd"/>
      <w:r>
        <w:rPr>
          <w:sz w:val="28"/>
          <w:szCs w:val="28"/>
        </w:rPr>
        <w:t xml:space="preserve">, Елена </w:t>
      </w:r>
      <w:proofErr w:type="spellStart"/>
      <w:r>
        <w:rPr>
          <w:sz w:val="28"/>
          <w:szCs w:val="28"/>
        </w:rPr>
        <w:t>Штыленко</w:t>
      </w:r>
      <w:proofErr w:type="spellEnd"/>
      <w:r>
        <w:rPr>
          <w:sz w:val="28"/>
          <w:szCs w:val="28"/>
        </w:rPr>
        <w:t>.  – Харьков: ХНАДУ, 2007. – 2оо с.</w:t>
      </w:r>
    </w:p>
    <w:p w:rsidR="00A85E53" w:rsidRDefault="00A85E53" w:rsidP="00A85E53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Штыленко</w:t>
      </w:r>
      <w:proofErr w:type="spellEnd"/>
      <w:r>
        <w:rPr>
          <w:sz w:val="28"/>
          <w:szCs w:val="28"/>
        </w:rPr>
        <w:t xml:space="preserve"> В.Е. Этот многоликий мир бизнеса: учебное пособие для иностранцев. – 3-изд. / В.Е.  </w:t>
      </w:r>
      <w:proofErr w:type="spellStart"/>
      <w:r>
        <w:rPr>
          <w:sz w:val="28"/>
          <w:szCs w:val="28"/>
        </w:rPr>
        <w:t>Штыленко</w:t>
      </w:r>
      <w:proofErr w:type="spellEnd"/>
      <w:r>
        <w:rPr>
          <w:sz w:val="28"/>
          <w:szCs w:val="28"/>
        </w:rPr>
        <w:t xml:space="preserve">, Е.Л. </w:t>
      </w:r>
      <w:proofErr w:type="spellStart"/>
      <w:r>
        <w:rPr>
          <w:sz w:val="28"/>
          <w:szCs w:val="28"/>
        </w:rPr>
        <w:t>Штыленко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Ю.А.Романов</w:t>
      </w:r>
      <w:proofErr w:type="spellEnd"/>
      <w:r>
        <w:rPr>
          <w:sz w:val="28"/>
          <w:szCs w:val="28"/>
        </w:rPr>
        <w:t xml:space="preserve">. – Харьков: ХНАДУ, 2012. – 188 с. </w:t>
      </w:r>
    </w:p>
    <w:p w:rsidR="00A85E53" w:rsidRDefault="00A85E53" w:rsidP="00A85E53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Д’яков</w:t>
      </w:r>
      <w:proofErr w:type="spellEnd"/>
      <w:r>
        <w:rPr>
          <w:sz w:val="28"/>
          <w:szCs w:val="28"/>
          <w:lang w:val="uk-UA"/>
        </w:rPr>
        <w:t xml:space="preserve"> А. С. Основи термінотворення: семантичні та соціолінгвістичні аспекти / А. С. </w:t>
      </w:r>
      <w:proofErr w:type="spellStart"/>
      <w:r>
        <w:rPr>
          <w:sz w:val="28"/>
          <w:szCs w:val="28"/>
          <w:lang w:val="uk-UA"/>
        </w:rPr>
        <w:t>Д’яков</w:t>
      </w:r>
      <w:proofErr w:type="spellEnd"/>
      <w:r>
        <w:rPr>
          <w:sz w:val="28"/>
          <w:szCs w:val="28"/>
          <w:lang w:val="uk-UA"/>
        </w:rPr>
        <w:t xml:space="preserve">, Т. Р. Кияк, З. Б. </w:t>
      </w:r>
      <w:proofErr w:type="spellStart"/>
      <w:r>
        <w:rPr>
          <w:sz w:val="28"/>
          <w:szCs w:val="28"/>
          <w:lang w:val="uk-UA"/>
        </w:rPr>
        <w:t>Куделько</w:t>
      </w:r>
      <w:proofErr w:type="spellEnd"/>
      <w:r>
        <w:rPr>
          <w:sz w:val="28"/>
          <w:szCs w:val="28"/>
          <w:lang w:val="uk-UA"/>
        </w:rPr>
        <w:t xml:space="preserve">. – К.: Вид. дім "КМ </w:t>
      </w:r>
      <w:proofErr w:type="spellStart"/>
      <w:r>
        <w:rPr>
          <w:sz w:val="28"/>
          <w:szCs w:val="28"/>
          <w:lang w:val="uk-UA"/>
        </w:rPr>
        <w:t>Academia</w:t>
      </w:r>
      <w:proofErr w:type="spellEnd"/>
      <w:r>
        <w:rPr>
          <w:sz w:val="28"/>
          <w:szCs w:val="28"/>
          <w:lang w:val="uk-UA"/>
        </w:rPr>
        <w:t>", 2000. – 218 с.</w:t>
      </w:r>
    </w:p>
    <w:p w:rsidR="00A85E53" w:rsidRDefault="00A85E53" w:rsidP="00A85E53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  <w:lang w:val="uk-UA"/>
        </w:rPr>
        <w:t>й</w:t>
      </w:r>
      <w:r>
        <w:rPr>
          <w:sz w:val="28"/>
          <w:szCs w:val="28"/>
        </w:rPr>
        <w:t>н</w:t>
      </w:r>
      <w:proofErr w:type="spellStart"/>
      <w:r>
        <w:rPr>
          <w:sz w:val="28"/>
          <w:szCs w:val="28"/>
          <w:lang w:val="uk-UA"/>
        </w:rPr>
        <w:t>райх</w:t>
      </w:r>
      <w:proofErr w:type="spellEnd"/>
      <w:r>
        <w:rPr>
          <w:sz w:val="28"/>
          <w:szCs w:val="28"/>
          <w:lang w:val="uk-UA"/>
        </w:rPr>
        <w:t xml:space="preserve"> У</w:t>
      </w:r>
      <w:r>
        <w:rPr>
          <w:sz w:val="28"/>
          <w:szCs w:val="28"/>
        </w:rPr>
        <w:t xml:space="preserve">. Языковые контакты. Состояние и проблемы исследования / Ульрих </w:t>
      </w:r>
      <w:proofErr w:type="spellStart"/>
      <w:r>
        <w:rPr>
          <w:sz w:val="28"/>
          <w:szCs w:val="28"/>
        </w:rPr>
        <w:t>Вайнрайх</w:t>
      </w:r>
      <w:proofErr w:type="spellEnd"/>
      <w:r>
        <w:rPr>
          <w:sz w:val="28"/>
          <w:szCs w:val="28"/>
        </w:rPr>
        <w:t>. 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Благовещенск: БУКВА, 2000. – 264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A85E53" w:rsidRDefault="00A85E53" w:rsidP="00A85E53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Шаблій</w:t>
      </w:r>
      <w:proofErr w:type="spellEnd"/>
      <w:r>
        <w:rPr>
          <w:sz w:val="28"/>
          <w:szCs w:val="28"/>
          <w:lang w:val="uk-UA"/>
        </w:rPr>
        <w:t xml:space="preserve"> О.А. Міжмовна  інтерференція як психолінгвістична </w:t>
      </w:r>
      <w:proofErr w:type="spellStart"/>
      <w:r>
        <w:rPr>
          <w:sz w:val="28"/>
          <w:szCs w:val="28"/>
          <w:lang w:val="uk-UA"/>
        </w:rPr>
        <w:t>універсалія</w:t>
      </w:r>
      <w:proofErr w:type="spellEnd"/>
      <w:r>
        <w:rPr>
          <w:sz w:val="28"/>
          <w:szCs w:val="28"/>
          <w:lang w:val="uk-UA"/>
        </w:rPr>
        <w:t xml:space="preserve"> / Олександра </w:t>
      </w:r>
      <w:proofErr w:type="spellStart"/>
      <w:r>
        <w:rPr>
          <w:sz w:val="28"/>
          <w:szCs w:val="28"/>
          <w:lang w:val="uk-UA"/>
        </w:rPr>
        <w:t>Шаблій</w:t>
      </w:r>
      <w:proofErr w:type="spellEnd"/>
      <w:r>
        <w:rPr>
          <w:sz w:val="28"/>
          <w:szCs w:val="28"/>
          <w:lang w:val="uk-UA"/>
        </w:rPr>
        <w:t xml:space="preserve">. // Мовні і концептуальні картини </w:t>
      </w:r>
      <w:r>
        <w:rPr>
          <w:color w:val="000000"/>
          <w:sz w:val="28"/>
          <w:szCs w:val="28"/>
          <w:lang w:val="uk-UA"/>
        </w:rPr>
        <w:t xml:space="preserve">світу: Зб. наук. праць.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– </w:t>
      </w:r>
      <w:r>
        <w:rPr>
          <w:color w:val="000000"/>
          <w:sz w:val="28"/>
          <w:szCs w:val="28"/>
          <w:lang w:val="uk-UA"/>
        </w:rPr>
        <w:t xml:space="preserve">Київ: </w:t>
      </w:r>
      <w:r>
        <w:rPr>
          <w:color w:val="000000"/>
          <w:sz w:val="28"/>
          <w:szCs w:val="28"/>
          <w:shd w:val="clear" w:color="auto" w:fill="FFFFFF"/>
          <w:lang w:val="uk-UA"/>
        </w:rPr>
        <w:t>Київський національний університет ім. Тараса Шевченка, 2000. – С. 371 – 375</w:t>
      </w:r>
      <w:r>
        <w:rPr>
          <w:sz w:val="28"/>
          <w:szCs w:val="28"/>
        </w:rPr>
        <w:t>.</w:t>
      </w:r>
    </w:p>
    <w:p w:rsidR="00A85E53" w:rsidRDefault="00A85E53" w:rsidP="00A85E53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Капитонова Т.И. Методика обучения русскому языку как иностранному на этапе </w:t>
      </w:r>
      <w:proofErr w:type="spellStart"/>
      <w:r>
        <w:rPr>
          <w:sz w:val="28"/>
          <w:szCs w:val="28"/>
        </w:rPr>
        <w:t>предвузовской</w:t>
      </w:r>
      <w:proofErr w:type="spellEnd"/>
      <w:r>
        <w:rPr>
          <w:sz w:val="28"/>
          <w:szCs w:val="28"/>
        </w:rPr>
        <w:t xml:space="preserve"> подготовки / Татьяна Капитонова, Людмила Московкина.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Златоуст, 2006. – 398 с. </w:t>
      </w:r>
    </w:p>
    <w:p w:rsidR="00A85E53" w:rsidRDefault="00A85E53" w:rsidP="00A85E53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методика обучения иностранным языкам: Хрестоматия / Сост. Леонтьев А.А. – М.: Рус. яз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1991. – 473 с. </w:t>
      </w:r>
    </w:p>
    <w:p w:rsidR="00A85E53" w:rsidRDefault="00A85E53" w:rsidP="00A85E53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Балыхина</w:t>
      </w:r>
      <w:proofErr w:type="spellEnd"/>
      <w:r>
        <w:rPr>
          <w:sz w:val="28"/>
          <w:szCs w:val="28"/>
        </w:rPr>
        <w:t xml:space="preserve"> Т.М., </w:t>
      </w:r>
      <w:proofErr w:type="spellStart"/>
      <w:r>
        <w:rPr>
          <w:sz w:val="28"/>
          <w:szCs w:val="28"/>
        </w:rPr>
        <w:t>Чжао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Юйцзян</w:t>
      </w:r>
      <w:proofErr w:type="spellEnd"/>
      <w:r>
        <w:rPr>
          <w:sz w:val="28"/>
          <w:szCs w:val="28"/>
        </w:rPr>
        <w:t xml:space="preserve">. Какие они, китайцы? </w:t>
      </w:r>
      <w:proofErr w:type="spellStart"/>
      <w:r>
        <w:rPr>
          <w:sz w:val="28"/>
          <w:szCs w:val="28"/>
        </w:rPr>
        <w:t>Этнометодические</w:t>
      </w:r>
      <w:proofErr w:type="spellEnd"/>
      <w:r>
        <w:rPr>
          <w:sz w:val="28"/>
          <w:szCs w:val="28"/>
        </w:rPr>
        <w:t xml:space="preserve"> аспекты обучения китайцев русскому языку / Татьяна </w:t>
      </w:r>
      <w:proofErr w:type="spellStart"/>
      <w:r>
        <w:rPr>
          <w:sz w:val="28"/>
          <w:szCs w:val="28"/>
        </w:rPr>
        <w:t>Балыхина</w:t>
      </w:r>
      <w:proofErr w:type="spellEnd"/>
      <w:r>
        <w:rPr>
          <w:sz w:val="28"/>
          <w:szCs w:val="28"/>
        </w:rPr>
        <w:t>. // Высшее образование сегодня.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uk-UA"/>
        </w:rPr>
        <w:t xml:space="preserve">2009.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№5. 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С. 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 22.</w:t>
      </w:r>
    </w:p>
    <w:p w:rsidR="00A85E53" w:rsidRDefault="00A85E53" w:rsidP="00A85E53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Азимов Э. Г. Новый словарь методических терминов и понятий (теория и практика обучения языкам) / Эрнест Азимов, Александр Щукин. – М.: Издательство ИКАР, 2009. – 448 с.</w:t>
      </w:r>
    </w:p>
    <w:p w:rsidR="00A85E53" w:rsidRDefault="00A85E53" w:rsidP="00A85E53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Тер-Минасова</w:t>
      </w:r>
      <w:proofErr w:type="gramEnd"/>
      <w:r>
        <w:rPr>
          <w:sz w:val="28"/>
          <w:szCs w:val="28"/>
        </w:rPr>
        <w:t xml:space="preserve"> С.Г. Язык и межкультурная коммуникация / Светлана Тер-Минасова. – М.: Слово, 2000. – 624 с. </w:t>
      </w:r>
    </w:p>
    <w:p w:rsidR="00A85E53" w:rsidRDefault="00A85E53" w:rsidP="00A85E53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Блум</w:t>
      </w:r>
      <w:proofErr w:type="spellEnd"/>
      <w:r>
        <w:rPr>
          <w:sz w:val="28"/>
          <w:szCs w:val="28"/>
        </w:rPr>
        <w:t xml:space="preserve"> Ф. Мозг, разум и поведение: </w:t>
      </w:r>
      <w:proofErr w:type="spellStart"/>
      <w:r>
        <w:rPr>
          <w:sz w:val="28"/>
          <w:szCs w:val="28"/>
        </w:rPr>
        <w:t>пер</w:t>
      </w:r>
      <w:proofErr w:type="gramStart"/>
      <w:r>
        <w:rPr>
          <w:sz w:val="28"/>
          <w:szCs w:val="28"/>
        </w:rPr>
        <w:t>.с</w:t>
      </w:r>
      <w:proofErr w:type="spellEnd"/>
      <w:proofErr w:type="gramEnd"/>
      <w:r>
        <w:rPr>
          <w:sz w:val="28"/>
          <w:szCs w:val="28"/>
        </w:rPr>
        <w:t xml:space="preserve"> англ.  Фредерик </w:t>
      </w:r>
      <w:proofErr w:type="spellStart"/>
      <w:r>
        <w:rPr>
          <w:sz w:val="28"/>
          <w:szCs w:val="28"/>
        </w:rPr>
        <w:t>Блум</w:t>
      </w:r>
      <w:proofErr w:type="spellEnd"/>
      <w:r>
        <w:rPr>
          <w:sz w:val="28"/>
          <w:szCs w:val="28"/>
        </w:rPr>
        <w:t xml:space="preserve">, Андре </w:t>
      </w:r>
      <w:proofErr w:type="spellStart"/>
      <w:r>
        <w:rPr>
          <w:sz w:val="28"/>
          <w:szCs w:val="28"/>
        </w:rPr>
        <w:t>Лейзерсон</w:t>
      </w:r>
      <w:proofErr w:type="spellEnd"/>
      <w:r>
        <w:rPr>
          <w:sz w:val="28"/>
          <w:szCs w:val="28"/>
        </w:rPr>
        <w:t xml:space="preserve">, Людвиг </w:t>
      </w:r>
      <w:proofErr w:type="spellStart"/>
      <w:r>
        <w:rPr>
          <w:sz w:val="28"/>
          <w:szCs w:val="28"/>
        </w:rPr>
        <w:t>Хофстедтер</w:t>
      </w:r>
      <w:proofErr w:type="spellEnd"/>
      <w:r>
        <w:rPr>
          <w:sz w:val="28"/>
          <w:szCs w:val="28"/>
        </w:rPr>
        <w:t>. 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М.: Мир, 1988. – 248 с.</w:t>
      </w:r>
    </w:p>
    <w:p w:rsidR="00A85E53" w:rsidRDefault="00A85E53" w:rsidP="00A85E53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Зимняя И.А. Ключевые компетентности как результативно-целевая основа </w:t>
      </w:r>
      <w:proofErr w:type="spellStart"/>
      <w:r>
        <w:rPr>
          <w:color w:val="000000"/>
          <w:sz w:val="28"/>
          <w:szCs w:val="28"/>
        </w:rPr>
        <w:t>компетентностного</w:t>
      </w:r>
      <w:proofErr w:type="spellEnd"/>
      <w:r>
        <w:rPr>
          <w:color w:val="000000"/>
          <w:sz w:val="28"/>
          <w:szCs w:val="28"/>
        </w:rPr>
        <w:t xml:space="preserve"> подхода в образовании / Ирина Зимняя. – М.: Исследовательский центр проблем качества подготовки специалистов, 2004. – 42 с.</w:t>
      </w:r>
    </w:p>
    <w:p w:rsidR="00A85E53" w:rsidRDefault="00A85E53" w:rsidP="00A85E53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Тер-Минасова</w:t>
      </w:r>
      <w:proofErr w:type="gramEnd"/>
      <w:r>
        <w:rPr>
          <w:sz w:val="28"/>
          <w:szCs w:val="28"/>
        </w:rPr>
        <w:t> С.Г. Язык и межкультурная коммуникация: (Учеб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особие) / Светлана Тер-Минасова. – М.: Слово/</w:t>
      </w:r>
      <w:proofErr w:type="spellStart"/>
      <w:r>
        <w:rPr>
          <w:sz w:val="28"/>
          <w:szCs w:val="28"/>
          <w:lang w:val="en-US"/>
        </w:rPr>
        <w:t>Slovo</w:t>
      </w:r>
      <w:proofErr w:type="spellEnd"/>
      <w:r>
        <w:rPr>
          <w:sz w:val="28"/>
          <w:szCs w:val="28"/>
        </w:rPr>
        <w:t>, 2000. – 624 с.</w:t>
      </w:r>
    </w:p>
    <w:p w:rsidR="00A85E53" w:rsidRDefault="00A85E53" w:rsidP="00A85E53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Верещагин Е.М. Язык и культура / Евгений Верещагин, Владимир Костомаров. – М.: Русский язык, 1990. – 246 с.</w:t>
      </w:r>
    </w:p>
    <w:p w:rsidR="00A85E53" w:rsidRDefault="00A85E53" w:rsidP="00A85E53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Гарцов</w:t>
      </w:r>
      <w:proofErr w:type="spellEnd"/>
      <w:r>
        <w:rPr>
          <w:color w:val="000000"/>
          <w:sz w:val="28"/>
          <w:szCs w:val="28"/>
        </w:rPr>
        <w:t xml:space="preserve"> А.Д. Информационно-коммуникационные технологии как способ оптимизации подготовки специалиста в сфере профессионально-делового общения: Учеб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особие / Андрей </w:t>
      </w:r>
      <w:proofErr w:type="spellStart"/>
      <w:r>
        <w:rPr>
          <w:color w:val="000000"/>
          <w:sz w:val="28"/>
          <w:szCs w:val="28"/>
        </w:rPr>
        <w:t>Гарцов</w:t>
      </w:r>
      <w:proofErr w:type="spellEnd"/>
      <w:r>
        <w:rPr>
          <w:color w:val="000000"/>
          <w:sz w:val="28"/>
          <w:szCs w:val="28"/>
        </w:rPr>
        <w:t>. – М.: РУДН, 2008. – 127 с</w:t>
      </w:r>
      <w:r>
        <w:rPr>
          <w:rFonts w:eastAsia="Times-Roman"/>
          <w:color w:val="000000"/>
          <w:sz w:val="28"/>
          <w:szCs w:val="28"/>
        </w:rPr>
        <w:t>.</w:t>
      </w:r>
    </w:p>
    <w:p w:rsidR="00A85E53" w:rsidRDefault="00A85E53" w:rsidP="00A85E53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Зубов А.В. Информационные технологии в лингвистике: Учеб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особие для студ. лингв. фак-</w:t>
      </w:r>
      <w:proofErr w:type="spellStart"/>
      <w:r>
        <w:rPr>
          <w:color w:val="000000"/>
          <w:sz w:val="28"/>
          <w:szCs w:val="28"/>
        </w:rPr>
        <w:t>тов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высш</w:t>
      </w:r>
      <w:proofErr w:type="spellEnd"/>
      <w:r>
        <w:rPr>
          <w:color w:val="000000"/>
          <w:sz w:val="28"/>
          <w:szCs w:val="28"/>
        </w:rPr>
        <w:t xml:space="preserve">. учеб. заведений / А.В. Зубов,            И.И. Зубова – М.: Издательский центр «Академия», 2004. – 208 с. </w:t>
      </w:r>
    </w:p>
    <w:p w:rsidR="00A85E53" w:rsidRDefault="00A85E53" w:rsidP="00A85E53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Уваров А.Ю. Педагогический дизайн / Анатолий Уваров. // Информатика. – Москва: Изд. дом «Первое сентября», 2003 – №30. – 32 с.</w:t>
      </w:r>
    </w:p>
    <w:p w:rsidR="00A85E53" w:rsidRDefault="00A85E53" w:rsidP="00A85E53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Брагина А.А. </w:t>
      </w:r>
      <w:proofErr w:type="spellStart"/>
      <w:r>
        <w:rPr>
          <w:sz w:val="28"/>
          <w:szCs w:val="28"/>
        </w:rPr>
        <w:t>Киноурок</w:t>
      </w:r>
      <w:proofErr w:type="spellEnd"/>
      <w:r>
        <w:rPr>
          <w:sz w:val="28"/>
          <w:szCs w:val="28"/>
        </w:rPr>
        <w:t xml:space="preserve">: лингвострановедческий аспект: Из опыта создания лингвострановедческих пособий: Сб. / Под ред. Е.М. Верещагина / Анна Брагина. – М.: 1977. </w:t>
      </w:r>
      <w:r>
        <w:rPr>
          <w:color w:val="000000"/>
          <w:sz w:val="28"/>
          <w:szCs w:val="28"/>
        </w:rPr>
        <w:t xml:space="preserve">– 762 с. </w:t>
      </w:r>
    </w:p>
    <w:p w:rsidR="00A85E53" w:rsidRDefault="00A85E53" w:rsidP="00A85E53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Быкова О.П. Учебные модули для работы с видеоматериалами / О.П. Быкова // Русский язык за рубежом. – 2009. – № 2. – С. 33 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40.</w:t>
      </w:r>
    </w:p>
    <w:p w:rsidR="00A85E53" w:rsidRDefault="00A85E53" w:rsidP="00A85E53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Городилова Г.Г. Обучение речи и технические средства / Галина Городилова. – М.: Рус. яз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1979. </w:t>
      </w:r>
      <w:r>
        <w:rPr>
          <w:color w:val="000000"/>
          <w:sz w:val="28"/>
          <w:szCs w:val="28"/>
        </w:rPr>
        <w:t xml:space="preserve">– 235 с. </w:t>
      </w:r>
    </w:p>
    <w:p w:rsidR="00A85E53" w:rsidRDefault="00A85E53" w:rsidP="00A85E53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Попова Г.Д. Обучение китайских студентов декодированию невербальных средств общения при изучении русского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языка как иностранного / Галина Попова // Вестник Российского ун-та дружбы народов. – 2004. – № 1. – С. 68 – 76.</w:t>
      </w:r>
    </w:p>
    <w:p w:rsidR="00A85E53" w:rsidRDefault="00A85E53" w:rsidP="00A85E53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Коптілов</w:t>
      </w:r>
      <w:proofErr w:type="spellEnd"/>
      <w:r>
        <w:rPr>
          <w:color w:val="000000"/>
          <w:sz w:val="28"/>
          <w:szCs w:val="28"/>
        </w:rPr>
        <w:t xml:space="preserve"> В.В. </w:t>
      </w:r>
      <w:proofErr w:type="spellStart"/>
      <w:r>
        <w:rPr>
          <w:color w:val="000000"/>
          <w:sz w:val="28"/>
          <w:szCs w:val="28"/>
        </w:rPr>
        <w:t>Теорія</w:t>
      </w:r>
      <w:proofErr w:type="spellEnd"/>
      <w:r>
        <w:rPr>
          <w:color w:val="000000"/>
          <w:sz w:val="28"/>
          <w:szCs w:val="28"/>
        </w:rPr>
        <w:t xml:space="preserve"> і практика перекладу / В</w:t>
      </w:r>
      <w:proofErr w:type="spellStart"/>
      <w:r>
        <w:rPr>
          <w:color w:val="000000"/>
          <w:sz w:val="28"/>
          <w:szCs w:val="28"/>
          <w:lang w:val="uk-UA"/>
        </w:rPr>
        <w:t>італій</w:t>
      </w:r>
      <w:proofErr w:type="spellEnd"/>
      <w:r>
        <w:rPr>
          <w:color w:val="000000"/>
          <w:sz w:val="28"/>
          <w:szCs w:val="28"/>
          <w:lang w:val="uk-UA"/>
        </w:rPr>
        <w:t xml:space="preserve"> Коптілов</w:t>
      </w:r>
      <w:r>
        <w:rPr>
          <w:color w:val="000000"/>
          <w:sz w:val="28"/>
          <w:szCs w:val="28"/>
        </w:rPr>
        <w:t xml:space="preserve">. – </w:t>
      </w:r>
      <w:proofErr w:type="spellStart"/>
      <w:proofErr w:type="gramStart"/>
      <w:r>
        <w:rPr>
          <w:color w:val="000000"/>
          <w:sz w:val="28"/>
          <w:szCs w:val="28"/>
        </w:rPr>
        <w:t>Київ</w:t>
      </w:r>
      <w:proofErr w:type="spellEnd"/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Юніверс</w:t>
      </w:r>
      <w:proofErr w:type="spellEnd"/>
      <w:r>
        <w:rPr>
          <w:color w:val="000000"/>
          <w:sz w:val="28"/>
          <w:szCs w:val="28"/>
        </w:rPr>
        <w:t>, 2003. – 280 с.</w:t>
      </w:r>
      <w:proofErr w:type="gramEnd"/>
    </w:p>
    <w:p w:rsidR="00A85E53" w:rsidRDefault="00A85E53" w:rsidP="00A85E53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Федоров А.В. Основы общей теории перевода.: лингвист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черк. – 3-е изд. </w:t>
      </w:r>
      <w:r>
        <w:rPr>
          <w:color w:val="000000"/>
          <w:sz w:val="28"/>
          <w:szCs w:val="28"/>
          <w:lang w:val="uk-UA"/>
        </w:rPr>
        <w:t xml:space="preserve">/ </w:t>
      </w:r>
      <w:proofErr w:type="spellStart"/>
      <w:r>
        <w:rPr>
          <w:color w:val="000000"/>
          <w:sz w:val="28"/>
          <w:szCs w:val="28"/>
          <w:lang w:val="uk-UA"/>
        </w:rPr>
        <w:t>Афанасий</w:t>
      </w:r>
      <w:proofErr w:type="spellEnd"/>
      <w:r>
        <w:rPr>
          <w:color w:val="000000"/>
          <w:sz w:val="28"/>
          <w:szCs w:val="28"/>
          <w:lang w:val="uk-UA"/>
        </w:rPr>
        <w:t xml:space="preserve"> Федоров. </w:t>
      </w:r>
      <w:r>
        <w:rPr>
          <w:color w:val="000000"/>
          <w:sz w:val="28"/>
          <w:szCs w:val="28"/>
        </w:rPr>
        <w:t xml:space="preserve">– М.: </w:t>
      </w:r>
      <w:proofErr w:type="spellStart"/>
      <w:r>
        <w:rPr>
          <w:color w:val="000000"/>
          <w:sz w:val="28"/>
          <w:szCs w:val="28"/>
        </w:rPr>
        <w:t>Высш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шк</w:t>
      </w:r>
      <w:proofErr w:type="spellEnd"/>
      <w:r>
        <w:rPr>
          <w:color w:val="000000"/>
          <w:sz w:val="28"/>
          <w:szCs w:val="28"/>
        </w:rPr>
        <w:t>., 1968. – 396 с.</w:t>
      </w:r>
    </w:p>
    <w:p w:rsidR="00A85E53" w:rsidRDefault="00A85E53" w:rsidP="00A85E53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Кальниченко О.А. Трактат </w:t>
      </w:r>
      <w:proofErr w:type="spellStart"/>
      <w:proofErr w:type="gramStart"/>
      <w:r>
        <w:rPr>
          <w:color w:val="000000"/>
          <w:sz w:val="28"/>
          <w:szCs w:val="28"/>
        </w:rPr>
        <w:t>Фр</w:t>
      </w:r>
      <w:proofErr w:type="gramEnd"/>
      <w:r>
        <w:rPr>
          <w:color w:val="000000"/>
          <w:sz w:val="28"/>
          <w:szCs w:val="28"/>
        </w:rPr>
        <w:t>ідріха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Шлейєрмахера</w:t>
      </w:r>
      <w:proofErr w:type="spellEnd"/>
      <w:r>
        <w:rPr>
          <w:color w:val="000000"/>
          <w:sz w:val="28"/>
          <w:szCs w:val="28"/>
        </w:rPr>
        <w:t xml:space="preserve"> "Про два </w:t>
      </w:r>
      <w:proofErr w:type="spellStart"/>
      <w:r>
        <w:rPr>
          <w:color w:val="000000"/>
          <w:sz w:val="28"/>
          <w:szCs w:val="28"/>
        </w:rPr>
        <w:t>способи</w:t>
      </w:r>
      <w:proofErr w:type="spellEnd"/>
      <w:r>
        <w:rPr>
          <w:color w:val="000000"/>
          <w:sz w:val="28"/>
          <w:szCs w:val="28"/>
        </w:rPr>
        <w:t xml:space="preserve"> перекладу" ("</w:t>
      </w:r>
      <w:proofErr w:type="spellStart"/>
      <w:r>
        <w:rPr>
          <w:color w:val="000000"/>
          <w:sz w:val="28"/>
          <w:szCs w:val="28"/>
        </w:rPr>
        <w:t>Uber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dieverschiedenen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methoden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des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ubersetzens</w:t>
      </w:r>
      <w:proofErr w:type="spellEnd"/>
      <w:r>
        <w:rPr>
          <w:color w:val="000000"/>
          <w:sz w:val="28"/>
          <w:szCs w:val="28"/>
        </w:rPr>
        <w:t>")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та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значення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сучасного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перекладознавства</w:t>
      </w:r>
      <w:proofErr w:type="spellEnd"/>
      <w:r>
        <w:rPr>
          <w:color w:val="000000"/>
          <w:sz w:val="28"/>
          <w:szCs w:val="28"/>
          <w:lang w:val="uk-UA"/>
        </w:rPr>
        <w:t xml:space="preserve"> / Олександр </w:t>
      </w:r>
      <w:proofErr w:type="spellStart"/>
      <w:r>
        <w:rPr>
          <w:color w:val="000000"/>
          <w:sz w:val="28"/>
          <w:szCs w:val="28"/>
          <w:lang w:val="uk-UA"/>
        </w:rPr>
        <w:t>Кальниченко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</w:rPr>
        <w:t>Володимир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Подміногін</w:t>
      </w:r>
      <w:proofErr w:type="spellEnd"/>
      <w:r>
        <w:rPr>
          <w:color w:val="000000"/>
          <w:sz w:val="28"/>
          <w:szCs w:val="28"/>
        </w:rPr>
        <w:t xml:space="preserve">. // </w:t>
      </w:r>
      <w:proofErr w:type="spellStart"/>
      <w:r>
        <w:rPr>
          <w:color w:val="000000"/>
          <w:sz w:val="28"/>
          <w:szCs w:val="28"/>
        </w:rPr>
        <w:t>Вчені</w:t>
      </w:r>
      <w:proofErr w:type="spellEnd"/>
      <w:r>
        <w:rPr>
          <w:color w:val="000000"/>
          <w:sz w:val="28"/>
          <w:szCs w:val="28"/>
        </w:rPr>
        <w:t xml:space="preserve"> записки ХГУ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"НУА". – </w:t>
      </w:r>
      <w:proofErr w:type="spellStart"/>
      <w:r>
        <w:rPr>
          <w:color w:val="000000"/>
          <w:sz w:val="28"/>
          <w:szCs w:val="28"/>
        </w:rPr>
        <w:t>Харків</w:t>
      </w:r>
      <w:proofErr w:type="spellEnd"/>
      <w:r>
        <w:rPr>
          <w:color w:val="000000"/>
          <w:sz w:val="28"/>
          <w:szCs w:val="28"/>
        </w:rPr>
        <w:t>: Око, 2002. – Т. 8. – С. 503 – 533.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Кальниченко О. А. Переклад </w:t>
      </w:r>
      <w:proofErr w:type="spellStart"/>
      <w:r>
        <w:rPr>
          <w:color w:val="000000"/>
          <w:sz w:val="28"/>
          <w:szCs w:val="28"/>
        </w:rPr>
        <w:t>vs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адаптація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/ Олександр </w:t>
      </w:r>
      <w:proofErr w:type="spellStart"/>
      <w:r>
        <w:rPr>
          <w:color w:val="000000"/>
          <w:sz w:val="28"/>
          <w:szCs w:val="28"/>
          <w:lang w:val="uk-UA"/>
        </w:rPr>
        <w:t>Кальниченко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</w:rPr>
        <w:t>Володимир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Подміногін</w:t>
      </w:r>
      <w:proofErr w:type="spellEnd"/>
      <w:r>
        <w:rPr>
          <w:color w:val="000000"/>
          <w:sz w:val="28"/>
          <w:szCs w:val="28"/>
        </w:rPr>
        <w:t xml:space="preserve">. // </w:t>
      </w:r>
      <w:proofErr w:type="spellStart"/>
      <w:r>
        <w:rPr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>i</w:t>
      </w:r>
      <w:proofErr w:type="gramEnd"/>
      <w:r>
        <w:rPr>
          <w:color w:val="000000"/>
          <w:sz w:val="28"/>
          <w:szCs w:val="28"/>
        </w:rPr>
        <w:t>сник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Харківського</w:t>
      </w:r>
      <w:proofErr w:type="spellEnd"/>
      <w:r>
        <w:rPr>
          <w:color w:val="000000"/>
          <w:sz w:val="28"/>
          <w:szCs w:val="28"/>
        </w:rPr>
        <w:t xml:space="preserve"> нац. ун-ту </w:t>
      </w:r>
      <w:proofErr w:type="spellStart"/>
      <w:r>
        <w:rPr>
          <w:color w:val="000000"/>
          <w:sz w:val="28"/>
          <w:szCs w:val="28"/>
        </w:rPr>
        <w:t>iм</w:t>
      </w:r>
      <w:proofErr w:type="spellEnd"/>
      <w:r>
        <w:rPr>
          <w:color w:val="000000"/>
          <w:sz w:val="28"/>
          <w:szCs w:val="28"/>
        </w:rPr>
        <w:t xml:space="preserve">. В.Н. </w:t>
      </w:r>
      <w:proofErr w:type="spellStart"/>
      <w:r>
        <w:rPr>
          <w:color w:val="000000"/>
          <w:sz w:val="28"/>
          <w:szCs w:val="28"/>
        </w:rPr>
        <w:t>Караз</w:t>
      </w:r>
      <w:proofErr w:type="gramStart"/>
      <w:r>
        <w:rPr>
          <w:color w:val="000000"/>
          <w:sz w:val="28"/>
          <w:szCs w:val="28"/>
        </w:rPr>
        <w:t>i</w:t>
      </w:r>
      <w:proofErr w:type="gramEnd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>. –2004. – № 636. – С. 201-205.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Кальниченко О.А. Джон </w:t>
      </w:r>
      <w:proofErr w:type="spellStart"/>
      <w:r>
        <w:rPr>
          <w:color w:val="000000"/>
          <w:sz w:val="28"/>
          <w:szCs w:val="28"/>
        </w:rPr>
        <w:t>Драйден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Передмова</w:t>
      </w:r>
      <w:proofErr w:type="spellEnd"/>
      <w:r>
        <w:rPr>
          <w:color w:val="000000"/>
          <w:sz w:val="28"/>
          <w:szCs w:val="28"/>
        </w:rPr>
        <w:t xml:space="preserve"> до "</w:t>
      </w:r>
      <w:proofErr w:type="spellStart"/>
      <w:r>
        <w:rPr>
          <w:color w:val="000000"/>
          <w:sz w:val="28"/>
          <w:szCs w:val="28"/>
        </w:rPr>
        <w:t>Послань</w:t>
      </w:r>
      <w:proofErr w:type="spellEnd"/>
      <w:r>
        <w:rPr>
          <w:color w:val="000000"/>
          <w:sz w:val="28"/>
          <w:szCs w:val="28"/>
        </w:rPr>
        <w:t xml:space="preserve">" </w:t>
      </w:r>
      <w:proofErr w:type="spellStart"/>
      <w:r>
        <w:rPr>
          <w:color w:val="000000"/>
          <w:sz w:val="28"/>
          <w:szCs w:val="28"/>
        </w:rPr>
        <w:t>Овідія</w:t>
      </w:r>
      <w:proofErr w:type="spellEnd"/>
      <w:r>
        <w:rPr>
          <w:color w:val="000000"/>
          <w:sz w:val="28"/>
          <w:szCs w:val="28"/>
          <w:lang w:val="uk-UA"/>
        </w:rPr>
        <w:t xml:space="preserve"> / Олександр </w:t>
      </w:r>
      <w:proofErr w:type="spellStart"/>
      <w:r>
        <w:rPr>
          <w:color w:val="000000"/>
          <w:sz w:val="28"/>
          <w:szCs w:val="28"/>
          <w:lang w:val="uk-UA"/>
        </w:rPr>
        <w:t>Кальниченко</w:t>
      </w:r>
      <w:proofErr w:type="spellEnd"/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</w:rPr>
        <w:t xml:space="preserve"> // </w:t>
      </w:r>
      <w:proofErr w:type="spellStart"/>
      <w:r>
        <w:rPr>
          <w:color w:val="000000"/>
          <w:sz w:val="28"/>
          <w:szCs w:val="28"/>
        </w:rPr>
        <w:t>Вчені</w:t>
      </w:r>
      <w:proofErr w:type="spellEnd"/>
      <w:r>
        <w:rPr>
          <w:color w:val="000000"/>
          <w:sz w:val="28"/>
          <w:szCs w:val="28"/>
        </w:rPr>
        <w:t xml:space="preserve"> записки ХГУ "НУА". – </w:t>
      </w:r>
      <w:proofErr w:type="spellStart"/>
      <w:r>
        <w:rPr>
          <w:color w:val="000000"/>
          <w:sz w:val="28"/>
          <w:szCs w:val="28"/>
        </w:rPr>
        <w:t>Харків</w:t>
      </w:r>
      <w:proofErr w:type="spellEnd"/>
      <w:r>
        <w:rPr>
          <w:color w:val="000000"/>
          <w:sz w:val="28"/>
          <w:szCs w:val="28"/>
        </w:rPr>
        <w:t xml:space="preserve">: Око, 2002. –Т.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. – С. 380 – 400.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Азимов</w:t>
      </w:r>
      <w:r>
        <w:rPr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Э.Г. Электронный учебник иностранного языка. / Эрнест  Азимов // Высшее образование в России. – 1996. – № 1. – С. 133-136.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Краснова Г.А. Технологии создания электронных обучающих средств// Г.А. Краснова, М.И. Беляев, А.В. Солодов. – М.: МГИУ, 2001. – 224с.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Мамадиев</w:t>
      </w:r>
      <w:proofErr w:type="spellEnd"/>
      <w:r>
        <w:rPr>
          <w:sz w:val="28"/>
          <w:szCs w:val="28"/>
        </w:rPr>
        <w:t xml:space="preserve"> К.Р. Инновационные технологи в обучении / К.Р. </w:t>
      </w:r>
      <w:proofErr w:type="spellStart"/>
      <w:r>
        <w:rPr>
          <w:sz w:val="28"/>
          <w:szCs w:val="28"/>
        </w:rPr>
        <w:t>Мамадиев</w:t>
      </w:r>
      <w:proofErr w:type="spellEnd"/>
      <w:r>
        <w:rPr>
          <w:sz w:val="28"/>
          <w:szCs w:val="28"/>
        </w:rPr>
        <w:t xml:space="preserve"> // Молодой ученый. – 2012.</w:t>
      </w:r>
      <w:r>
        <w:rPr>
          <w:color w:val="000000"/>
          <w:sz w:val="28"/>
          <w:szCs w:val="28"/>
          <w:shd w:val="clear" w:color="auto" w:fill="FFFFFF"/>
        </w:rPr>
        <w:t xml:space="preserve"> –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№ 11. – С. 450 </w:t>
      </w: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>452.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Гарцов</w:t>
      </w:r>
      <w:proofErr w:type="spellEnd"/>
      <w:r>
        <w:rPr>
          <w:sz w:val="28"/>
          <w:szCs w:val="28"/>
        </w:rPr>
        <w:t xml:space="preserve"> А.Д. Актуальные проблемы продвижения новых информационных технологий в практику преподавания РКИ / Андрей </w:t>
      </w:r>
      <w:proofErr w:type="spellStart"/>
      <w:r>
        <w:rPr>
          <w:sz w:val="28"/>
          <w:szCs w:val="28"/>
        </w:rPr>
        <w:t>Гарцов</w:t>
      </w:r>
      <w:proofErr w:type="spellEnd"/>
      <w:r>
        <w:rPr>
          <w:sz w:val="28"/>
          <w:szCs w:val="28"/>
        </w:rPr>
        <w:t>. // Русское слово в мировой культуре: Сборник материалов Х Конгресса Международной ассоциации преподавателей русского языка и литературы.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Политехника, 2003. – С. 112-115.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Краснова Г.А. Технологии создания электронных обучающих средств // Г.А. Краснова, М.И. Беляев, А.В. Солодов. – М.: МГИУ, 2001. – 224с.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Кревский</w:t>
      </w:r>
      <w:proofErr w:type="spellEnd"/>
      <w:r>
        <w:rPr>
          <w:sz w:val="28"/>
          <w:szCs w:val="28"/>
        </w:rPr>
        <w:t xml:space="preserve"> И.Г. К проблеме лабораторных практикумов в дистанционном обучении / Игорь </w:t>
      </w:r>
      <w:proofErr w:type="spellStart"/>
      <w:r>
        <w:rPr>
          <w:sz w:val="28"/>
          <w:szCs w:val="28"/>
        </w:rPr>
        <w:t>Кревский</w:t>
      </w:r>
      <w:proofErr w:type="spellEnd"/>
      <w:r>
        <w:rPr>
          <w:sz w:val="28"/>
          <w:szCs w:val="28"/>
        </w:rPr>
        <w:t xml:space="preserve">. // Информационные технологии </w:t>
      </w:r>
      <w:r>
        <w:rPr>
          <w:sz w:val="28"/>
          <w:szCs w:val="28"/>
        </w:rPr>
        <w:lastRenderedPageBreak/>
        <w:t xml:space="preserve">и системы в образовании, науке, бизнесе: Сборник материалов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>. науч</w:t>
      </w:r>
      <w:proofErr w:type="gramStart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технич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 xml:space="preserve">. – Пенза: ПДЗ, 2000. – С.24 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26.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Персиянова</w:t>
      </w:r>
      <w:proofErr w:type="spellEnd"/>
      <w:r>
        <w:rPr>
          <w:sz w:val="28"/>
          <w:szCs w:val="28"/>
          <w:lang w:val="uk-UA"/>
        </w:rPr>
        <w:t xml:space="preserve"> С.Г. </w:t>
      </w:r>
      <w:proofErr w:type="spellStart"/>
      <w:r>
        <w:rPr>
          <w:sz w:val="28"/>
          <w:szCs w:val="28"/>
          <w:lang w:val="uk-UA"/>
        </w:rPr>
        <w:t>Приглашаем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посмотреть</w:t>
      </w:r>
      <w:proofErr w:type="spellEnd"/>
      <w:r>
        <w:rPr>
          <w:sz w:val="28"/>
          <w:szCs w:val="28"/>
          <w:lang w:val="uk-UA"/>
        </w:rPr>
        <w:t xml:space="preserve"> и поговорить: </w:t>
      </w:r>
      <w:proofErr w:type="spellStart"/>
      <w:r>
        <w:rPr>
          <w:sz w:val="28"/>
          <w:szCs w:val="28"/>
          <w:lang w:val="uk-UA"/>
        </w:rPr>
        <w:t>Учебное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пособие</w:t>
      </w:r>
      <w:proofErr w:type="spellEnd"/>
      <w:r>
        <w:rPr>
          <w:sz w:val="28"/>
          <w:szCs w:val="28"/>
          <w:lang w:val="uk-UA"/>
        </w:rPr>
        <w:t xml:space="preserve"> для </w:t>
      </w:r>
      <w:proofErr w:type="spellStart"/>
      <w:r>
        <w:rPr>
          <w:sz w:val="28"/>
          <w:szCs w:val="28"/>
          <w:lang w:val="uk-UA"/>
        </w:rPr>
        <w:t>студентов-иностранцев</w:t>
      </w:r>
      <w:proofErr w:type="spellEnd"/>
      <w:r>
        <w:rPr>
          <w:sz w:val="28"/>
          <w:szCs w:val="28"/>
          <w:lang w:val="uk-UA"/>
        </w:rPr>
        <w:t xml:space="preserve"> / </w:t>
      </w:r>
      <w:proofErr w:type="spellStart"/>
      <w:r>
        <w:rPr>
          <w:sz w:val="28"/>
          <w:szCs w:val="28"/>
          <w:lang w:val="uk-UA"/>
        </w:rPr>
        <w:t>Светлана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Персиянова</w:t>
      </w:r>
      <w:proofErr w:type="spellEnd"/>
      <w:r>
        <w:rPr>
          <w:sz w:val="28"/>
          <w:szCs w:val="28"/>
          <w:lang w:val="uk-UA"/>
        </w:rPr>
        <w:t xml:space="preserve">, Тамара </w:t>
      </w:r>
      <w:proofErr w:type="spellStart"/>
      <w:r>
        <w:rPr>
          <w:sz w:val="28"/>
          <w:szCs w:val="28"/>
          <w:lang w:val="uk-UA"/>
        </w:rPr>
        <w:t>Страмнова</w:t>
      </w:r>
      <w:proofErr w:type="spellEnd"/>
      <w:r>
        <w:rPr>
          <w:sz w:val="28"/>
          <w:szCs w:val="28"/>
          <w:lang w:val="uk-UA"/>
        </w:rPr>
        <w:t xml:space="preserve">. –  Москва: АСТА, 2005. – 312 с. 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Артюх</w:t>
      </w:r>
      <w:proofErr w:type="spellEnd"/>
      <w:r>
        <w:rPr>
          <w:sz w:val="28"/>
          <w:szCs w:val="28"/>
          <w:lang w:val="uk-UA"/>
        </w:rPr>
        <w:t xml:space="preserve"> Е.И. </w:t>
      </w:r>
      <w:proofErr w:type="spellStart"/>
      <w:r>
        <w:rPr>
          <w:sz w:val="28"/>
          <w:szCs w:val="28"/>
          <w:lang w:val="uk-UA"/>
        </w:rPr>
        <w:t>Работа</w:t>
      </w:r>
      <w:proofErr w:type="spellEnd"/>
      <w:r>
        <w:rPr>
          <w:sz w:val="28"/>
          <w:szCs w:val="28"/>
          <w:lang w:val="uk-UA"/>
        </w:rPr>
        <w:t xml:space="preserve"> с </w:t>
      </w:r>
      <w:proofErr w:type="spellStart"/>
      <w:r>
        <w:rPr>
          <w:sz w:val="28"/>
          <w:szCs w:val="28"/>
          <w:lang w:val="uk-UA"/>
        </w:rPr>
        <w:t>кинофильмами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как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способ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повышения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уровня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владения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русской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разговорной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речью</w:t>
      </w:r>
      <w:proofErr w:type="spellEnd"/>
      <w:r>
        <w:rPr>
          <w:sz w:val="28"/>
          <w:szCs w:val="28"/>
          <w:lang w:val="uk-UA"/>
        </w:rPr>
        <w:t xml:space="preserve"> / </w:t>
      </w:r>
      <w:proofErr w:type="spellStart"/>
      <w:r>
        <w:rPr>
          <w:sz w:val="28"/>
          <w:szCs w:val="28"/>
          <w:lang w:val="uk-UA"/>
        </w:rPr>
        <w:t>Егор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Артюх</w:t>
      </w:r>
      <w:proofErr w:type="spellEnd"/>
      <w:r>
        <w:rPr>
          <w:sz w:val="28"/>
          <w:szCs w:val="28"/>
          <w:lang w:val="uk-UA"/>
        </w:rPr>
        <w:t xml:space="preserve"> // </w:t>
      </w:r>
      <w:proofErr w:type="spellStart"/>
      <w:r>
        <w:rPr>
          <w:sz w:val="28"/>
          <w:szCs w:val="28"/>
          <w:lang w:val="uk-UA"/>
        </w:rPr>
        <w:t>Филологический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сборник</w:t>
      </w:r>
      <w:proofErr w:type="spellEnd"/>
      <w:r>
        <w:rPr>
          <w:sz w:val="28"/>
          <w:szCs w:val="28"/>
          <w:lang w:val="uk-UA"/>
        </w:rPr>
        <w:t xml:space="preserve">. – </w:t>
      </w:r>
      <w:proofErr w:type="spellStart"/>
      <w:r>
        <w:rPr>
          <w:sz w:val="28"/>
          <w:szCs w:val="28"/>
          <w:lang w:val="uk-UA"/>
        </w:rPr>
        <w:t>Вып</w:t>
      </w:r>
      <w:proofErr w:type="spellEnd"/>
      <w:r>
        <w:rPr>
          <w:sz w:val="28"/>
          <w:szCs w:val="28"/>
          <w:lang w:val="uk-UA"/>
        </w:rPr>
        <w:t xml:space="preserve">. 17. – </w:t>
      </w:r>
      <w:proofErr w:type="spellStart"/>
      <w:r>
        <w:rPr>
          <w:sz w:val="28"/>
          <w:szCs w:val="28"/>
          <w:lang w:val="uk-UA"/>
        </w:rPr>
        <w:t>Харьков</w:t>
      </w:r>
      <w:proofErr w:type="spellEnd"/>
      <w:r>
        <w:rPr>
          <w:sz w:val="28"/>
          <w:szCs w:val="28"/>
          <w:lang w:val="uk-UA"/>
        </w:rPr>
        <w:t xml:space="preserve">, 2014. – С. 12 – 39. 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Азимов</w:t>
      </w:r>
      <w:r>
        <w:rPr>
          <w:sz w:val="28"/>
          <w:szCs w:val="28"/>
          <w:lang w:val="uk-UA"/>
        </w:rPr>
        <w:t xml:space="preserve"> Э.Г. </w:t>
      </w:r>
      <w:r>
        <w:rPr>
          <w:sz w:val="28"/>
          <w:szCs w:val="28"/>
        </w:rPr>
        <w:t>Новый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словарь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методических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терминов</w:t>
      </w:r>
      <w:r>
        <w:rPr>
          <w:sz w:val="28"/>
          <w:szCs w:val="28"/>
          <w:lang w:val="uk-UA"/>
        </w:rPr>
        <w:t xml:space="preserve"> и понятий (</w:t>
      </w:r>
      <w:proofErr w:type="spellStart"/>
      <w:r>
        <w:rPr>
          <w:sz w:val="28"/>
          <w:szCs w:val="28"/>
          <w:lang w:val="uk-UA"/>
        </w:rPr>
        <w:t>теория</w:t>
      </w:r>
      <w:proofErr w:type="spellEnd"/>
      <w:r>
        <w:rPr>
          <w:sz w:val="28"/>
          <w:szCs w:val="28"/>
          <w:lang w:val="uk-UA"/>
        </w:rPr>
        <w:t xml:space="preserve"> и практика </w:t>
      </w:r>
      <w:r>
        <w:rPr>
          <w:sz w:val="28"/>
          <w:szCs w:val="28"/>
        </w:rPr>
        <w:t>обучения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языкам</w:t>
      </w:r>
      <w:r>
        <w:rPr>
          <w:sz w:val="28"/>
          <w:szCs w:val="28"/>
          <w:lang w:val="uk-UA"/>
        </w:rPr>
        <w:t>) / Э.Г.</w:t>
      </w:r>
      <w:r>
        <w:rPr>
          <w:sz w:val="28"/>
          <w:szCs w:val="28"/>
        </w:rPr>
        <w:t> Азимов</w:t>
      </w:r>
      <w:r>
        <w:rPr>
          <w:sz w:val="28"/>
          <w:szCs w:val="28"/>
          <w:lang w:val="uk-UA"/>
        </w:rPr>
        <w:t>, А.Н.</w:t>
      </w:r>
      <w:r>
        <w:rPr>
          <w:sz w:val="28"/>
          <w:szCs w:val="28"/>
        </w:rPr>
        <w:t> Щукин</w:t>
      </w:r>
      <w:r>
        <w:rPr>
          <w:sz w:val="28"/>
          <w:szCs w:val="28"/>
          <w:lang w:val="uk-UA"/>
        </w:rPr>
        <w:t>. – М.: ИКАР, 2009. – 448 с.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Гіль С.І. Засоби подолання труднощів аудіювання в іноземній аудиторії / С.І. Гіль // Викладання мов у вищих навчальних закладах освіти: зб. наук. праць. – Вип. 22. – Харків: ХНУ імені </w:t>
      </w:r>
      <w:proofErr w:type="spellStart"/>
      <w:r>
        <w:rPr>
          <w:sz w:val="28"/>
          <w:szCs w:val="28"/>
          <w:lang w:val="uk-UA"/>
        </w:rPr>
        <w:t>В.Н. Кар</w:t>
      </w:r>
      <w:proofErr w:type="spellEnd"/>
      <w:r>
        <w:rPr>
          <w:sz w:val="28"/>
          <w:szCs w:val="28"/>
          <w:lang w:val="uk-UA"/>
        </w:rPr>
        <w:t>азіна, 2013. – С. 82 – 86.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proofErr w:type="spellStart"/>
      <w:r>
        <w:rPr>
          <w:sz w:val="28"/>
          <w:szCs w:val="28"/>
        </w:rPr>
        <w:t>ридзе</w:t>
      </w:r>
      <w:proofErr w:type="spellEnd"/>
      <w:r>
        <w:rPr>
          <w:sz w:val="28"/>
          <w:szCs w:val="28"/>
        </w:rPr>
        <w:t> Т.М. Текстовая деятельность в структуре социальной коммуникации / Т.М. </w:t>
      </w:r>
      <w:proofErr w:type="spellStart"/>
      <w:r>
        <w:rPr>
          <w:sz w:val="28"/>
          <w:szCs w:val="28"/>
        </w:rPr>
        <w:t>Дридзе</w:t>
      </w:r>
      <w:proofErr w:type="spellEnd"/>
      <w:r>
        <w:rPr>
          <w:sz w:val="28"/>
          <w:szCs w:val="28"/>
        </w:rPr>
        <w:t xml:space="preserve"> – М.: Изд-во «Наука», 1984. – 268 с. 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Елухина Н.В. Обучение </w:t>
      </w:r>
      <w:proofErr w:type="spellStart"/>
      <w:r>
        <w:rPr>
          <w:color w:val="000000"/>
          <w:sz w:val="28"/>
          <w:szCs w:val="28"/>
        </w:rPr>
        <w:t>аудированию</w:t>
      </w:r>
      <w:proofErr w:type="spellEnd"/>
      <w:r>
        <w:rPr>
          <w:color w:val="000000"/>
          <w:sz w:val="28"/>
          <w:szCs w:val="28"/>
        </w:rPr>
        <w:t xml:space="preserve"> в русле коммуникативно-ориентированной методики / Н.В. Елухина // Иностранные языки в школе. – 1989. – № 2. – С. 28 – 34.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Зимняя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И.А. Психология обучения неродному языку / И.А.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Зимняя – М.: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Рус.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яз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1989. – 219 с.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Методика обучения иностранным языкам в средней школе: Учебник / [Гез Н.И., </w:t>
      </w:r>
      <w:proofErr w:type="spellStart"/>
      <w:r>
        <w:rPr>
          <w:sz w:val="28"/>
          <w:szCs w:val="28"/>
        </w:rPr>
        <w:t>Ляховицкий</w:t>
      </w:r>
      <w:proofErr w:type="spellEnd"/>
      <w:r>
        <w:rPr>
          <w:sz w:val="28"/>
          <w:szCs w:val="28"/>
        </w:rPr>
        <w:t xml:space="preserve"> М.В., Миролюбов А.А. и др.]. – М.: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школа, 1982. – 373 с. 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Мехедь</w:t>
      </w:r>
      <w:proofErr w:type="spellEnd"/>
      <w:r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  <w:lang w:val="uk-UA"/>
        </w:rPr>
        <w:t xml:space="preserve">на Т.А. </w:t>
      </w:r>
      <w:r>
        <w:rPr>
          <w:color w:val="000000"/>
          <w:sz w:val="28"/>
          <w:szCs w:val="28"/>
        </w:rPr>
        <w:t>Обучение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конспектированию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лекций</w:t>
      </w:r>
      <w:r>
        <w:rPr>
          <w:color w:val="000000"/>
          <w:sz w:val="28"/>
          <w:szCs w:val="28"/>
          <w:lang w:val="uk-UA"/>
        </w:rPr>
        <w:t xml:space="preserve"> на </w:t>
      </w:r>
      <w:r>
        <w:rPr>
          <w:color w:val="000000"/>
          <w:sz w:val="28"/>
          <w:szCs w:val="28"/>
        </w:rPr>
        <w:t>материале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научного</w:t>
      </w:r>
      <w:r>
        <w:rPr>
          <w:color w:val="000000"/>
          <w:sz w:val="28"/>
          <w:szCs w:val="28"/>
          <w:lang w:val="uk-UA"/>
        </w:rPr>
        <w:t xml:space="preserve"> стиля речи в </w:t>
      </w:r>
      <w:r>
        <w:rPr>
          <w:color w:val="000000"/>
          <w:sz w:val="28"/>
          <w:szCs w:val="28"/>
        </w:rPr>
        <w:t xml:space="preserve">условиях подготовительного факультета (вузы технического профиля): </w:t>
      </w:r>
      <w:proofErr w:type="spellStart"/>
      <w:r>
        <w:rPr>
          <w:color w:val="000000"/>
          <w:sz w:val="28"/>
          <w:szCs w:val="28"/>
        </w:rPr>
        <w:t>дис</w:t>
      </w:r>
      <w:proofErr w:type="spellEnd"/>
      <w:r>
        <w:rPr>
          <w:color w:val="000000"/>
          <w:sz w:val="28"/>
          <w:szCs w:val="28"/>
        </w:rPr>
        <w:t xml:space="preserve">. …канд. </w:t>
      </w:r>
      <w:proofErr w:type="spellStart"/>
      <w:r>
        <w:rPr>
          <w:color w:val="000000"/>
          <w:sz w:val="28"/>
          <w:szCs w:val="28"/>
        </w:rPr>
        <w:t>пед</w:t>
      </w:r>
      <w:proofErr w:type="spellEnd"/>
      <w:r>
        <w:rPr>
          <w:color w:val="000000"/>
          <w:sz w:val="28"/>
          <w:szCs w:val="28"/>
        </w:rPr>
        <w:t>. наук:</w:t>
      </w:r>
      <w:r>
        <w:rPr>
          <w:color w:val="000000"/>
          <w:sz w:val="28"/>
          <w:szCs w:val="28"/>
          <w:lang w:val="uk-UA"/>
        </w:rPr>
        <w:t xml:space="preserve"> 13.00.02 / </w:t>
      </w:r>
      <w:proofErr w:type="spellStart"/>
      <w:r>
        <w:rPr>
          <w:color w:val="000000"/>
          <w:sz w:val="28"/>
          <w:szCs w:val="28"/>
          <w:lang w:val="uk-UA"/>
        </w:rPr>
        <w:t>Татьяна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Акимовна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Мехедькина</w:t>
      </w:r>
      <w:proofErr w:type="spellEnd"/>
      <w:r>
        <w:rPr>
          <w:color w:val="000000"/>
          <w:sz w:val="28"/>
          <w:szCs w:val="28"/>
          <w:lang w:val="uk-UA"/>
        </w:rPr>
        <w:t>. – М., 1988. – 180 с.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Старостенко О.В. Розвиток </w:t>
      </w:r>
      <w:proofErr w:type="spellStart"/>
      <w:r>
        <w:rPr>
          <w:color w:val="000000"/>
          <w:sz w:val="28"/>
          <w:szCs w:val="28"/>
          <w:lang w:val="uk-UA"/>
        </w:rPr>
        <w:t>аудитивних</w:t>
      </w:r>
      <w:proofErr w:type="spellEnd"/>
      <w:r>
        <w:rPr>
          <w:color w:val="000000"/>
          <w:sz w:val="28"/>
          <w:szCs w:val="28"/>
          <w:lang w:val="uk-UA"/>
        </w:rPr>
        <w:t xml:space="preserve"> умінь російської мови в англомовних студентів негуманітарних спеціальностей: автореф. дис. на здобуття наук. ступеня канд.. пед. наук: спец. 13.00.02 </w:t>
      </w:r>
      <w:r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  <w:lang w:val="uk-UA"/>
        </w:rPr>
        <w:t>Теорія та методика навчання (російська мова)</w:t>
      </w:r>
      <w:r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  <w:lang w:val="uk-UA"/>
        </w:rPr>
        <w:t xml:space="preserve"> / </w:t>
      </w:r>
      <w:proofErr w:type="spellStart"/>
      <w:r>
        <w:rPr>
          <w:color w:val="000000"/>
          <w:sz w:val="28"/>
          <w:szCs w:val="28"/>
          <w:lang w:val="uk-UA"/>
        </w:rPr>
        <w:t>О.В. Старос</w:t>
      </w:r>
      <w:proofErr w:type="spellEnd"/>
      <w:r>
        <w:rPr>
          <w:color w:val="000000"/>
          <w:sz w:val="28"/>
          <w:szCs w:val="28"/>
          <w:lang w:val="uk-UA"/>
        </w:rPr>
        <w:t>тенко. – Херсон, 2008. – 20 с.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Хейлик</w:t>
      </w:r>
      <w:proofErr w:type="spellEnd"/>
      <w:r>
        <w:rPr>
          <w:sz w:val="28"/>
          <w:szCs w:val="28"/>
          <w:lang w:val="uk-UA"/>
        </w:rPr>
        <w:t xml:space="preserve"> В.Д. </w:t>
      </w:r>
      <w:r>
        <w:rPr>
          <w:sz w:val="28"/>
          <w:szCs w:val="28"/>
        </w:rPr>
        <w:t>Стратегии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формирования </w:t>
      </w:r>
      <w:proofErr w:type="spellStart"/>
      <w:r>
        <w:rPr>
          <w:sz w:val="28"/>
          <w:szCs w:val="28"/>
        </w:rPr>
        <w:t>устноречевых</w:t>
      </w:r>
      <w:proofErr w:type="spellEnd"/>
      <w:r>
        <w:rPr>
          <w:sz w:val="28"/>
          <w:szCs w:val="28"/>
        </w:rPr>
        <w:t xml:space="preserve"> умений </w:t>
      </w:r>
      <w:r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</w:rPr>
        <w:t>иностранных студентов-</w:t>
      </w:r>
      <w:proofErr w:type="spellStart"/>
      <w:r>
        <w:rPr>
          <w:sz w:val="28"/>
          <w:szCs w:val="28"/>
        </w:rPr>
        <w:t>нефилологов</w:t>
      </w:r>
      <w:proofErr w:type="spellEnd"/>
      <w:r>
        <w:rPr>
          <w:sz w:val="28"/>
          <w:szCs w:val="28"/>
          <w:lang w:val="uk-UA"/>
        </w:rPr>
        <w:t xml:space="preserve"> / В.Д. </w:t>
      </w:r>
      <w:proofErr w:type="spellStart"/>
      <w:r>
        <w:rPr>
          <w:sz w:val="28"/>
          <w:szCs w:val="28"/>
          <w:lang w:val="uk-UA"/>
        </w:rPr>
        <w:t>Хейлик</w:t>
      </w:r>
      <w:proofErr w:type="spellEnd"/>
      <w:r>
        <w:rPr>
          <w:sz w:val="28"/>
          <w:szCs w:val="28"/>
          <w:lang w:val="uk-UA"/>
        </w:rPr>
        <w:t xml:space="preserve">, Е.И. </w:t>
      </w:r>
      <w:proofErr w:type="spellStart"/>
      <w:r>
        <w:rPr>
          <w:sz w:val="28"/>
          <w:szCs w:val="28"/>
          <w:lang w:val="uk-UA"/>
        </w:rPr>
        <w:t>Гейченко</w:t>
      </w:r>
      <w:proofErr w:type="spellEnd"/>
      <w:r>
        <w:rPr>
          <w:sz w:val="28"/>
          <w:szCs w:val="28"/>
          <w:lang w:val="uk-UA"/>
        </w:rPr>
        <w:t xml:space="preserve"> // </w:t>
      </w:r>
      <w:proofErr w:type="spellStart"/>
      <w:r>
        <w:rPr>
          <w:sz w:val="28"/>
          <w:szCs w:val="28"/>
          <w:lang w:val="uk-UA"/>
        </w:rPr>
        <w:t>Русский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язык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литература</w:t>
      </w:r>
      <w:proofErr w:type="spellEnd"/>
      <w:r>
        <w:rPr>
          <w:sz w:val="28"/>
          <w:szCs w:val="28"/>
          <w:lang w:val="uk-UA"/>
        </w:rPr>
        <w:t xml:space="preserve">, культура в </w:t>
      </w:r>
      <w:proofErr w:type="spellStart"/>
      <w:r>
        <w:rPr>
          <w:sz w:val="28"/>
          <w:szCs w:val="28"/>
          <w:lang w:val="uk-UA"/>
        </w:rPr>
        <w:t>школе</w:t>
      </w:r>
      <w:proofErr w:type="spellEnd"/>
      <w:r>
        <w:rPr>
          <w:sz w:val="28"/>
          <w:szCs w:val="28"/>
          <w:lang w:val="uk-UA"/>
        </w:rPr>
        <w:t xml:space="preserve"> и </w:t>
      </w:r>
      <w:proofErr w:type="spellStart"/>
      <w:r>
        <w:rPr>
          <w:sz w:val="28"/>
          <w:szCs w:val="28"/>
          <w:lang w:val="uk-UA"/>
        </w:rPr>
        <w:t>вузе</w:t>
      </w:r>
      <w:proofErr w:type="spellEnd"/>
      <w:r>
        <w:rPr>
          <w:sz w:val="28"/>
          <w:szCs w:val="28"/>
          <w:lang w:val="uk-UA"/>
        </w:rPr>
        <w:t xml:space="preserve">. – 2010. – №2 (32). – С. 49 – 54 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Барт</w:t>
      </w:r>
      <w:proofErr w:type="spellEnd"/>
      <w:r>
        <w:rPr>
          <w:sz w:val="28"/>
          <w:szCs w:val="28"/>
          <w:lang w:val="uk-UA"/>
        </w:rPr>
        <w:t xml:space="preserve"> Р. </w:t>
      </w:r>
      <w:proofErr w:type="spellStart"/>
      <w:r>
        <w:rPr>
          <w:sz w:val="28"/>
          <w:szCs w:val="28"/>
          <w:lang w:val="uk-UA"/>
        </w:rPr>
        <w:t>Фрагменты</w:t>
      </w:r>
      <w:proofErr w:type="spellEnd"/>
      <w:r>
        <w:rPr>
          <w:sz w:val="28"/>
          <w:szCs w:val="28"/>
          <w:lang w:val="uk-UA"/>
        </w:rPr>
        <w:t xml:space="preserve"> речи </w:t>
      </w:r>
      <w:proofErr w:type="spellStart"/>
      <w:r>
        <w:rPr>
          <w:sz w:val="28"/>
          <w:szCs w:val="28"/>
          <w:lang w:val="uk-UA"/>
        </w:rPr>
        <w:t>влюблённого</w:t>
      </w:r>
      <w:proofErr w:type="spellEnd"/>
      <w:r>
        <w:rPr>
          <w:sz w:val="28"/>
          <w:szCs w:val="28"/>
          <w:lang w:val="uk-UA"/>
        </w:rPr>
        <w:t xml:space="preserve">. Пер. с </w:t>
      </w:r>
      <w:proofErr w:type="spellStart"/>
      <w:r>
        <w:rPr>
          <w:sz w:val="28"/>
          <w:szCs w:val="28"/>
          <w:lang w:val="uk-UA"/>
        </w:rPr>
        <w:t>франц</w:t>
      </w:r>
      <w:proofErr w:type="spellEnd"/>
      <w:r>
        <w:rPr>
          <w:sz w:val="28"/>
          <w:szCs w:val="28"/>
          <w:lang w:val="uk-UA"/>
        </w:rPr>
        <w:t xml:space="preserve">. В. </w:t>
      </w:r>
      <w:proofErr w:type="spellStart"/>
      <w:r>
        <w:rPr>
          <w:sz w:val="28"/>
          <w:szCs w:val="28"/>
          <w:lang w:val="uk-UA"/>
        </w:rPr>
        <w:t>Лапицкого</w:t>
      </w:r>
      <w:proofErr w:type="spellEnd"/>
      <w:r>
        <w:rPr>
          <w:sz w:val="28"/>
          <w:szCs w:val="28"/>
          <w:lang w:val="uk-UA"/>
        </w:rPr>
        <w:t xml:space="preserve"> / Ролан </w:t>
      </w:r>
      <w:proofErr w:type="spellStart"/>
      <w:r>
        <w:rPr>
          <w:sz w:val="28"/>
          <w:szCs w:val="28"/>
          <w:lang w:val="uk-UA"/>
        </w:rPr>
        <w:t>Барт</w:t>
      </w:r>
      <w:proofErr w:type="spellEnd"/>
      <w:r>
        <w:rPr>
          <w:sz w:val="28"/>
          <w:szCs w:val="28"/>
          <w:lang w:val="uk-UA"/>
        </w:rPr>
        <w:t xml:space="preserve">. – М.: </w:t>
      </w:r>
      <w:proofErr w:type="spellStart"/>
      <w:r>
        <w:rPr>
          <w:sz w:val="28"/>
          <w:szCs w:val="28"/>
          <w:lang w:val="uk-UA"/>
        </w:rPr>
        <w:t>Азбука-Классика</w:t>
      </w:r>
      <w:proofErr w:type="spellEnd"/>
      <w:r>
        <w:rPr>
          <w:sz w:val="28"/>
          <w:szCs w:val="28"/>
          <w:lang w:val="uk-UA"/>
        </w:rPr>
        <w:t>, 2003. – 432 с.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Эпштейн М. Постмодерн в русской литературе: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для вузов / М</w:t>
      </w:r>
      <w:proofErr w:type="spellStart"/>
      <w:r>
        <w:rPr>
          <w:sz w:val="28"/>
          <w:szCs w:val="28"/>
          <w:lang w:val="uk-UA"/>
        </w:rPr>
        <w:t>ихаил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Эпштейн. – М.: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 xml:space="preserve">., 2005. – 459 с. 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shd w:val="clear" w:color="auto" w:fill="FFFFFF"/>
        </w:rPr>
        <w:t>Андрухович</w:t>
      </w:r>
      <w:proofErr w:type="spellEnd"/>
      <w:r>
        <w:rPr>
          <w:sz w:val="28"/>
          <w:szCs w:val="28"/>
          <w:shd w:val="clear" w:color="auto" w:fill="FFFFFF"/>
        </w:rPr>
        <w:t xml:space="preserve"> Ю. Лексикон </w:t>
      </w:r>
      <w:proofErr w:type="spellStart"/>
      <w:r>
        <w:rPr>
          <w:bCs/>
          <w:sz w:val="28"/>
          <w:szCs w:val="28"/>
          <w:shd w:val="clear" w:color="auto" w:fill="FFFFFF"/>
        </w:rPr>
        <w:t>інтимних</w:t>
      </w:r>
      <w:proofErr w:type="spellEnd"/>
      <w:r>
        <w:rPr>
          <w:sz w:val="28"/>
          <w:szCs w:val="28"/>
          <w:shd w:val="clear" w:color="auto" w:fill="FFFFFF"/>
        </w:rPr>
        <w:t> </w:t>
      </w:r>
      <w:proofErr w:type="spellStart"/>
      <w:r>
        <w:rPr>
          <w:bCs/>
          <w:sz w:val="28"/>
          <w:szCs w:val="28"/>
          <w:shd w:val="clear" w:color="auto" w:fill="FFFFFF"/>
        </w:rPr>
        <w:t>міст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</w:rPr>
        <w:t>Дов</w:t>
      </w:r>
      <w:r>
        <w:rPr>
          <w:sz w:val="28"/>
          <w:szCs w:val="28"/>
          <w:shd w:val="clear" w:color="auto" w:fill="FFFFFF"/>
          <w:lang w:val="uk-UA"/>
        </w:rPr>
        <w:t>ільний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gramStart"/>
      <w:r>
        <w:rPr>
          <w:sz w:val="28"/>
          <w:szCs w:val="28"/>
          <w:shd w:val="clear" w:color="auto" w:fill="FFFFFF"/>
          <w:lang w:val="uk-UA"/>
        </w:rPr>
        <w:t>пос</w:t>
      </w:r>
      <w:proofErr w:type="gramEnd"/>
      <w:r>
        <w:rPr>
          <w:sz w:val="28"/>
          <w:szCs w:val="28"/>
          <w:shd w:val="clear" w:color="auto" w:fill="FFFFFF"/>
          <w:lang w:val="uk-UA"/>
        </w:rPr>
        <w:t xml:space="preserve">ібник з </w:t>
      </w:r>
      <w:proofErr w:type="spellStart"/>
      <w:r>
        <w:rPr>
          <w:sz w:val="28"/>
          <w:szCs w:val="28"/>
          <w:shd w:val="clear" w:color="auto" w:fill="FFFFFF"/>
          <w:lang w:val="uk-UA"/>
        </w:rPr>
        <w:t>геопоетики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та космополітки /</w:t>
      </w:r>
      <w:r>
        <w:rPr>
          <w:sz w:val="28"/>
          <w:szCs w:val="28"/>
          <w:lang w:val="uk-UA"/>
        </w:rPr>
        <w:t xml:space="preserve"> Юрій Андрухович.</w:t>
      </w:r>
      <w:r>
        <w:rPr>
          <w:sz w:val="28"/>
          <w:szCs w:val="28"/>
          <w:shd w:val="clear" w:color="auto" w:fill="FFFFFF"/>
        </w:rPr>
        <w:t xml:space="preserve"> – </w:t>
      </w:r>
      <w:r>
        <w:rPr>
          <w:sz w:val="28"/>
          <w:szCs w:val="28"/>
          <w:shd w:val="clear" w:color="auto" w:fill="FFFFFF"/>
          <w:lang w:val="uk-UA"/>
        </w:rPr>
        <w:t>К.</w:t>
      </w:r>
      <w:r>
        <w:rPr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sz w:val="28"/>
          <w:szCs w:val="28"/>
          <w:shd w:val="clear" w:color="auto" w:fill="FFFFFF"/>
        </w:rPr>
        <w:t>Meridian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Czernowitz</w:t>
      </w:r>
      <w:proofErr w:type="spellEnd"/>
      <w:r>
        <w:rPr>
          <w:sz w:val="28"/>
          <w:szCs w:val="28"/>
          <w:shd w:val="clear" w:color="auto" w:fill="FFFFFF"/>
          <w:lang w:val="uk-UA"/>
        </w:rPr>
        <w:t>, Майстер книг,</w:t>
      </w:r>
      <w:r>
        <w:rPr>
          <w:sz w:val="28"/>
          <w:szCs w:val="28"/>
          <w:shd w:val="clear" w:color="auto" w:fill="FFFFFF"/>
        </w:rPr>
        <w:t xml:space="preserve"> 2011.</w:t>
      </w:r>
      <w:r>
        <w:rPr>
          <w:sz w:val="28"/>
          <w:szCs w:val="28"/>
          <w:shd w:val="clear" w:color="auto" w:fill="FFFFFF"/>
          <w:lang w:val="uk-UA"/>
        </w:rPr>
        <w:t xml:space="preserve"> – 480 с. 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Артёмова</w:t>
      </w:r>
      <w:proofErr w:type="spellEnd"/>
      <w:r>
        <w:rPr>
          <w:sz w:val="28"/>
          <w:szCs w:val="28"/>
        </w:rPr>
        <w:t xml:space="preserve"> (Грязнова) В.В. Компьютерные технологии на начальном этапе обучения РКИ / Виктория Грязнова. // Актуальные проблемы методики преподавания РКИ в условиях интернационализации образования: Материалы тверского международного семинара учёных-филологов и методистов преподавателей русского языка как иностранного.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 xml:space="preserve">Тверь: СТАНА, 2006.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 xml:space="preserve">С. 23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>27.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</w:rPr>
        <w:t>Бершадский</w:t>
      </w:r>
      <w:proofErr w:type="spellEnd"/>
      <w:r>
        <w:rPr>
          <w:sz w:val="28"/>
          <w:szCs w:val="28"/>
        </w:rPr>
        <w:t xml:space="preserve"> А.М. Дистанционное образование: региональный аспект / Анатолий </w:t>
      </w:r>
      <w:proofErr w:type="spellStart"/>
      <w:r>
        <w:rPr>
          <w:sz w:val="28"/>
          <w:szCs w:val="28"/>
        </w:rPr>
        <w:t>Бершадский</w:t>
      </w:r>
      <w:proofErr w:type="spellEnd"/>
      <w:r>
        <w:rPr>
          <w:sz w:val="28"/>
          <w:szCs w:val="28"/>
        </w:rPr>
        <w:t xml:space="preserve">, Игорь </w:t>
      </w:r>
      <w:proofErr w:type="spellStart"/>
      <w:r>
        <w:rPr>
          <w:sz w:val="28"/>
          <w:szCs w:val="28"/>
        </w:rPr>
        <w:t>Кревский</w:t>
      </w:r>
      <w:proofErr w:type="spellEnd"/>
      <w:r>
        <w:rPr>
          <w:sz w:val="28"/>
          <w:szCs w:val="28"/>
        </w:rPr>
        <w:t xml:space="preserve">. // Дистанционное образование. – 1998. </w:t>
      </w:r>
      <w:r>
        <w:rPr>
          <w:sz w:val="28"/>
          <w:szCs w:val="28"/>
          <w:lang w:val="uk-UA"/>
        </w:rPr>
        <w:t>–</w:t>
      </w:r>
      <w:r>
        <w:rPr>
          <w:sz w:val="28"/>
          <w:szCs w:val="28"/>
        </w:rPr>
        <w:t xml:space="preserve"> №1. – С.37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 xml:space="preserve">41. 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Бондарева</w:t>
      </w:r>
      <w:r>
        <w:rPr>
          <w:color w:val="000000"/>
          <w:sz w:val="28"/>
          <w:szCs w:val="28"/>
          <w:shd w:val="clear" w:color="auto" w:fill="FFFFFF"/>
        </w:rPr>
        <w:t> О.В. К вопросу методического обеспечения учебного процесса при </w:t>
      </w:r>
      <w:r>
        <w:rPr>
          <w:color w:val="000000"/>
          <w:sz w:val="28"/>
          <w:szCs w:val="28"/>
        </w:rPr>
        <w:t>дистанционной</w:t>
      </w:r>
      <w:r>
        <w:rPr>
          <w:color w:val="000000"/>
          <w:sz w:val="28"/>
          <w:szCs w:val="28"/>
          <w:shd w:val="clear" w:color="auto" w:fill="FFFFFF"/>
        </w:rPr>
        <w:t xml:space="preserve"> форме обучения русскому языку как иностранному / Ольга Бондарева. // Материалы Международной теоретической и научно-практической конференции. </w:t>
      </w:r>
      <w:r>
        <w:rPr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 М.: </w:t>
      </w:r>
      <w:r>
        <w:rPr>
          <w:color w:val="000000"/>
          <w:sz w:val="28"/>
          <w:szCs w:val="28"/>
        </w:rPr>
        <w:t xml:space="preserve">ООО </w:t>
      </w:r>
      <w:r>
        <w:rPr>
          <w:color w:val="000000"/>
          <w:sz w:val="28"/>
          <w:szCs w:val="28"/>
          <w:shd w:val="clear" w:color="auto" w:fill="FFFFFF"/>
        </w:rPr>
        <w:t> «</w:t>
      </w:r>
      <w:proofErr w:type="spellStart"/>
      <w:r>
        <w:rPr>
          <w:color w:val="000000"/>
          <w:sz w:val="28"/>
          <w:szCs w:val="28"/>
        </w:rPr>
        <w:t>Диона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», 2008. – С. 298 </w:t>
      </w:r>
      <w:r>
        <w:rPr>
          <w:sz w:val="28"/>
          <w:szCs w:val="28"/>
          <w:lang w:val="uk-UA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>301.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Семиченко</w:t>
      </w:r>
      <w:proofErr w:type="spellEnd"/>
      <w:r>
        <w:rPr>
          <w:sz w:val="28"/>
          <w:szCs w:val="28"/>
        </w:rPr>
        <w:t xml:space="preserve"> В.А. </w:t>
      </w:r>
      <w:proofErr w:type="spellStart"/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іоритети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діяльнісний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особистісний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підхід</w:t>
      </w:r>
      <w:proofErr w:type="spellEnd"/>
      <w:r>
        <w:rPr>
          <w:sz w:val="28"/>
          <w:szCs w:val="28"/>
        </w:rPr>
        <w:t xml:space="preserve">? / </w:t>
      </w:r>
      <w:proofErr w:type="spellStart"/>
      <w:r>
        <w:rPr>
          <w:sz w:val="28"/>
          <w:szCs w:val="28"/>
        </w:rPr>
        <w:t>Володимир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Семиченко</w:t>
      </w:r>
      <w:proofErr w:type="spellEnd"/>
      <w:r>
        <w:rPr>
          <w:sz w:val="28"/>
          <w:szCs w:val="28"/>
        </w:rPr>
        <w:t xml:space="preserve">. // </w:t>
      </w:r>
      <w:proofErr w:type="spellStart"/>
      <w:r>
        <w:rPr>
          <w:sz w:val="28"/>
          <w:szCs w:val="28"/>
        </w:rPr>
        <w:t>Неперервна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професійна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освіта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проблеми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пошуки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перспективи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Монографія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Київ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Видавництво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Віпол</w:t>
      </w:r>
      <w:proofErr w:type="spellEnd"/>
      <w:r>
        <w:rPr>
          <w:sz w:val="28"/>
          <w:szCs w:val="28"/>
        </w:rPr>
        <w:t xml:space="preserve">», 2000. – С. 176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>203.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Солдатенков М.М. Теоретико-</w:t>
      </w:r>
      <w:proofErr w:type="spellStart"/>
      <w:r>
        <w:rPr>
          <w:sz w:val="28"/>
          <w:szCs w:val="28"/>
        </w:rPr>
        <w:t>методологічні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ізнавальної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майбутнього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вчителя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автореф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 xml:space="preserve">…. </w:t>
      </w:r>
      <w:proofErr w:type="spellStart"/>
      <w:r>
        <w:rPr>
          <w:sz w:val="28"/>
          <w:szCs w:val="28"/>
        </w:rPr>
        <w:t>докт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наук: 13.00.04. / Михайло Солдатенков. – К.: КПН, 2007. – 40с.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 Д.В. Дидактические технологии в высшей школе: </w:t>
      </w:r>
      <w:proofErr w:type="spellStart"/>
      <w:r>
        <w:rPr>
          <w:sz w:val="28"/>
          <w:szCs w:val="28"/>
        </w:rPr>
        <w:t>Учебн</w:t>
      </w:r>
      <w:proofErr w:type="spellEnd"/>
      <w:r>
        <w:rPr>
          <w:sz w:val="28"/>
          <w:szCs w:val="28"/>
        </w:rPr>
        <w:t xml:space="preserve">. пособие для вузов / Дмитрий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 – М.: ЮНИТО – ДАНА, 2002. – 437с.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Степанченко И.И. Поэтический язык Сергея Есенина (анализ лексики) / Иван Степанченко. – Харьков: ХГПИ, 1991. – 189 с.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sz w:val="28"/>
          <w:szCs w:val="28"/>
        </w:rPr>
        <w:t>Гендерная психология</w:t>
      </w:r>
      <w:r>
        <w:rPr>
          <w:sz w:val="28"/>
          <w:szCs w:val="28"/>
        </w:rPr>
        <w:t xml:space="preserve">: практикум / </w:t>
      </w:r>
      <w:r>
        <w:rPr>
          <w:iCs/>
          <w:sz w:val="28"/>
          <w:szCs w:val="28"/>
        </w:rPr>
        <w:t xml:space="preserve">ред. И. С. </w:t>
      </w:r>
      <w:proofErr w:type="spellStart"/>
      <w:r>
        <w:rPr>
          <w:iCs/>
          <w:sz w:val="28"/>
          <w:szCs w:val="28"/>
        </w:rPr>
        <w:t>Клецина</w:t>
      </w:r>
      <w:proofErr w:type="spellEnd"/>
      <w:r>
        <w:rPr>
          <w:iCs/>
          <w:sz w:val="28"/>
          <w:szCs w:val="28"/>
        </w:rPr>
        <w:t>.</w:t>
      </w:r>
      <w:r>
        <w:rPr>
          <w:iCs/>
          <w:sz w:val="28"/>
          <w:szCs w:val="28"/>
          <w:lang w:val="uk-UA"/>
        </w:rPr>
        <w:t xml:space="preserve"> –                        </w:t>
      </w:r>
      <w:r>
        <w:rPr>
          <w:iCs/>
          <w:sz w:val="28"/>
          <w:szCs w:val="28"/>
        </w:rPr>
        <w:t>2-е изд</w:t>
      </w:r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</w:t>
      </w:r>
      <w:r>
        <w:rPr>
          <w:iCs/>
          <w:sz w:val="28"/>
          <w:szCs w:val="28"/>
        </w:rPr>
        <w:t>– СПб</w:t>
      </w:r>
      <w:proofErr w:type="gramStart"/>
      <w:r>
        <w:rPr>
          <w:iCs/>
          <w:sz w:val="28"/>
          <w:szCs w:val="28"/>
        </w:rPr>
        <w:t>.</w:t>
      </w:r>
      <w:r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  <w:proofErr w:type="gramEnd"/>
      <w:r>
        <w:rPr>
          <w:iCs/>
          <w:sz w:val="28"/>
          <w:szCs w:val="28"/>
        </w:rPr>
        <w:t xml:space="preserve">Питер, 2009. </w:t>
      </w:r>
      <w:r>
        <w:rPr>
          <w:iCs/>
          <w:sz w:val="28"/>
          <w:szCs w:val="28"/>
          <w:lang w:val="uk-UA"/>
        </w:rPr>
        <w:t xml:space="preserve">– </w:t>
      </w:r>
      <w:r>
        <w:rPr>
          <w:iCs/>
          <w:sz w:val="28"/>
          <w:szCs w:val="28"/>
        </w:rPr>
        <w:t>496 с</w:t>
      </w:r>
      <w:r>
        <w:rPr>
          <w:sz w:val="28"/>
          <w:szCs w:val="28"/>
        </w:rPr>
        <w:t>.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iCs/>
          <w:sz w:val="28"/>
          <w:szCs w:val="28"/>
          <w:lang w:val="uk-UA"/>
        </w:rPr>
        <w:t>Кон</w:t>
      </w:r>
      <w:proofErr w:type="spellEnd"/>
      <w:r>
        <w:rPr>
          <w:iCs/>
          <w:sz w:val="28"/>
          <w:szCs w:val="28"/>
          <w:lang w:val="uk-UA"/>
        </w:rPr>
        <w:t xml:space="preserve"> И. С. </w:t>
      </w:r>
      <w:proofErr w:type="spellStart"/>
      <w:r>
        <w:rPr>
          <w:iCs/>
          <w:sz w:val="28"/>
          <w:szCs w:val="28"/>
          <w:lang w:val="uk-UA"/>
        </w:rPr>
        <w:t>Совместное</w:t>
      </w:r>
      <w:proofErr w:type="spellEnd"/>
      <w:r>
        <w:rPr>
          <w:iCs/>
          <w:sz w:val="28"/>
          <w:szCs w:val="28"/>
          <w:lang w:val="uk-UA"/>
        </w:rPr>
        <w:t xml:space="preserve"> и </w:t>
      </w:r>
      <w:proofErr w:type="spellStart"/>
      <w:r>
        <w:rPr>
          <w:iCs/>
          <w:sz w:val="28"/>
          <w:szCs w:val="28"/>
          <w:lang w:val="uk-UA"/>
        </w:rPr>
        <w:t>раздельное</w:t>
      </w:r>
      <w:proofErr w:type="spellEnd"/>
      <w:r>
        <w:rPr>
          <w:iCs/>
          <w:sz w:val="28"/>
          <w:szCs w:val="28"/>
          <w:lang w:val="uk-UA"/>
        </w:rPr>
        <w:t xml:space="preserve"> </w:t>
      </w:r>
      <w:proofErr w:type="spellStart"/>
      <w:r>
        <w:rPr>
          <w:iCs/>
          <w:sz w:val="28"/>
          <w:szCs w:val="28"/>
          <w:lang w:val="uk-UA"/>
        </w:rPr>
        <w:t>обучение</w:t>
      </w:r>
      <w:proofErr w:type="spellEnd"/>
      <w:r>
        <w:rPr>
          <w:iCs/>
          <w:sz w:val="28"/>
          <w:szCs w:val="28"/>
          <w:lang w:val="uk-UA"/>
        </w:rPr>
        <w:t xml:space="preserve">: </w:t>
      </w:r>
      <w:proofErr w:type="spellStart"/>
      <w:r>
        <w:rPr>
          <w:iCs/>
          <w:sz w:val="28"/>
          <w:szCs w:val="28"/>
          <w:lang w:val="uk-UA"/>
        </w:rPr>
        <w:t>научно-теоретические</w:t>
      </w:r>
      <w:proofErr w:type="spellEnd"/>
      <w:r>
        <w:rPr>
          <w:iCs/>
          <w:sz w:val="28"/>
          <w:szCs w:val="28"/>
          <w:lang w:val="uk-UA"/>
        </w:rPr>
        <w:t xml:space="preserve"> </w:t>
      </w:r>
      <w:proofErr w:type="spellStart"/>
      <w:r>
        <w:rPr>
          <w:iCs/>
          <w:sz w:val="28"/>
          <w:szCs w:val="28"/>
          <w:lang w:val="uk-UA"/>
        </w:rPr>
        <w:t>основы</w:t>
      </w:r>
      <w:proofErr w:type="spellEnd"/>
      <w:r>
        <w:rPr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Иван Кон. – </w:t>
      </w:r>
      <w:r>
        <w:rPr>
          <w:sz w:val="28"/>
          <w:szCs w:val="28"/>
          <w:lang w:val="uk-UA"/>
        </w:rPr>
        <w:t xml:space="preserve">Режим </w:t>
      </w:r>
      <w:proofErr w:type="spellStart"/>
      <w:r>
        <w:rPr>
          <w:sz w:val="28"/>
          <w:szCs w:val="28"/>
          <w:lang w:val="uk-UA"/>
        </w:rPr>
        <w:t>доступа</w:t>
      </w:r>
      <w:proofErr w:type="spellEnd"/>
      <w:r>
        <w:rPr>
          <w:sz w:val="28"/>
          <w:szCs w:val="28"/>
          <w:lang w:val="uk-UA"/>
        </w:rPr>
        <w:t>:</w:t>
      </w:r>
      <w:r>
        <w:rPr>
          <w:iCs/>
          <w:sz w:val="28"/>
          <w:szCs w:val="28"/>
          <w:lang w:val="uk-UA"/>
        </w:rPr>
        <w:t xml:space="preserve"> </w:t>
      </w:r>
      <w:hyperlink w:history="1">
        <w:r>
          <w:rPr>
            <w:rStyle w:val="a3"/>
            <w:sz w:val="28"/>
            <w:szCs w:val="28"/>
          </w:rPr>
          <w:t>http://sexology. narod.ru/info157.html</w:t>
        </w:r>
      </w:hyperlink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Закон України « Про забезпечення рівних прав та можливостей жінок і чоловіків» (</w:t>
      </w:r>
      <w:r>
        <w:rPr>
          <w:color w:val="000000"/>
          <w:sz w:val="28"/>
          <w:szCs w:val="28"/>
          <w:lang w:val="uk-UA"/>
        </w:rPr>
        <w:t xml:space="preserve">Відомості Верховної Ради України (ВВР). </w:t>
      </w:r>
      <w:r>
        <w:rPr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2005. </w:t>
      </w:r>
      <w:r>
        <w:rPr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№ 52, ст. 561.  </w:t>
      </w:r>
      <w:bookmarkStart w:id="1" w:name="o4"/>
      <w:bookmarkEnd w:id="1"/>
      <w:r>
        <w:rPr>
          <w:color w:val="000000"/>
          <w:sz w:val="28"/>
          <w:szCs w:val="28"/>
          <w:lang w:val="uk-UA"/>
        </w:rPr>
        <w:t>{Із змінами, внесеними згідно із Законом № 4719-</w:t>
      </w:r>
      <w:r>
        <w:rPr>
          <w:color w:val="000000"/>
          <w:sz w:val="28"/>
          <w:szCs w:val="28"/>
        </w:rPr>
        <w:t>VI</w:t>
      </w:r>
      <w:r>
        <w:rPr>
          <w:color w:val="000000"/>
          <w:sz w:val="28"/>
          <w:szCs w:val="28"/>
          <w:lang w:val="uk-UA"/>
        </w:rPr>
        <w:t xml:space="preserve"> (</w:t>
      </w:r>
      <w:hyperlink r:id="rId6" w:tgtFrame="_blank" w:history="1">
        <w:r>
          <w:rPr>
            <w:rStyle w:val="a3"/>
            <w:iCs/>
            <w:color w:val="000000"/>
            <w:sz w:val="28"/>
            <w:szCs w:val="28"/>
            <w:lang w:val="uk-UA"/>
          </w:rPr>
          <w:t>4719-17</w:t>
        </w:r>
      </w:hyperlink>
      <w:r>
        <w:rPr>
          <w:color w:val="000000"/>
          <w:sz w:val="28"/>
          <w:szCs w:val="28"/>
          <w:lang w:val="uk-UA"/>
        </w:rPr>
        <w:t xml:space="preserve">) від 17.05.2012, ВВР, 2013, №  15, ст. 97}. 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 И. С. Введение в сексологию /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Иван Кон. – М.: Медицина, 1989. – 33 с. 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Изумрудов Ю.А. Лирика Сергея </w:t>
      </w:r>
      <w:proofErr w:type="spellStart"/>
      <w:r>
        <w:rPr>
          <w:sz w:val="28"/>
          <w:szCs w:val="28"/>
        </w:rPr>
        <w:t>Клычкова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автореф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 xml:space="preserve">. …канд. </w:t>
      </w:r>
      <w:proofErr w:type="spellStart"/>
      <w:r>
        <w:rPr>
          <w:sz w:val="28"/>
          <w:szCs w:val="28"/>
        </w:rPr>
        <w:t>филол</w:t>
      </w:r>
      <w:proofErr w:type="spellEnd"/>
      <w:r>
        <w:rPr>
          <w:sz w:val="28"/>
          <w:szCs w:val="28"/>
        </w:rPr>
        <w:t>. наук: 10.01.02 / Юрий Александрович Изумрудов. – Нижний Новгород: АСПЕКТ, 1993. – 18 с.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Неженец Н.И. Поэтическая мифология Сергея </w:t>
      </w:r>
      <w:proofErr w:type="spellStart"/>
      <w:r>
        <w:rPr>
          <w:sz w:val="28"/>
          <w:szCs w:val="28"/>
        </w:rPr>
        <w:t>Клычкова</w:t>
      </w:r>
      <w:proofErr w:type="spellEnd"/>
      <w:r>
        <w:rPr>
          <w:sz w:val="28"/>
          <w:szCs w:val="28"/>
        </w:rPr>
        <w:t xml:space="preserve"> / Надежда Неженец // Русская речь. – М.: Наука, 1987. –  С. 119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>125.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Савушкина Н.И. </w:t>
      </w:r>
      <w:proofErr w:type="spellStart"/>
      <w:r>
        <w:rPr>
          <w:sz w:val="28"/>
          <w:szCs w:val="28"/>
        </w:rPr>
        <w:t>Фольклоризм</w:t>
      </w:r>
      <w:proofErr w:type="spellEnd"/>
      <w:r>
        <w:rPr>
          <w:sz w:val="28"/>
          <w:szCs w:val="28"/>
        </w:rPr>
        <w:t xml:space="preserve"> ранней поэзии С. </w:t>
      </w:r>
      <w:proofErr w:type="spellStart"/>
      <w:r>
        <w:rPr>
          <w:sz w:val="28"/>
          <w:szCs w:val="28"/>
        </w:rPr>
        <w:t>Клычкова</w:t>
      </w:r>
      <w:proofErr w:type="spellEnd"/>
      <w:r>
        <w:rPr>
          <w:sz w:val="28"/>
          <w:szCs w:val="28"/>
        </w:rPr>
        <w:t xml:space="preserve"> (стихотворный цикл «Кольцо Лады») / Н.И. Савушкина // Филологические науки. – М.: Высшая школа, 1990. – № 4. – С. 20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>24.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Луцький</w:t>
      </w:r>
      <w:proofErr w:type="spellEnd"/>
      <w:r>
        <w:rPr>
          <w:sz w:val="28"/>
          <w:szCs w:val="28"/>
        </w:rPr>
        <w:t xml:space="preserve"> Ю. </w:t>
      </w:r>
      <w:proofErr w:type="spellStart"/>
      <w:r>
        <w:rPr>
          <w:sz w:val="28"/>
          <w:szCs w:val="28"/>
        </w:rPr>
        <w:t>Комуністична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партійність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основний</w:t>
      </w:r>
      <w:proofErr w:type="spellEnd"/>
      <w:r>
        <w:rPr>
          <w:sz w:val="28"/>
          <w:szCs w:val="28"/>
        </w:rPr>
        <w:t xml:space="preserve"> принцип </w:t>
      </w:r>
      <w:proofErr w:type="spellStart"/>
      <w:r>
        <w:rPr>
          <w:sz w:val="28"/>
          <w:szCs w:val="28"/>
        </w:rPr>
        <w:t>радянського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мистецтва</w:t>
      </w:r>
      <w:proofErr w:type="spellEnd"/>
      <w:r>
        <w:rPr>
          <w:sz w:val="28"/>
          <w:szCs w:val="28"/>
        </w:rPr>
        <w:t xml:space="preserve"> / Ю. </w:t>
      </w:r>
      <w:proofErr w:type="spellStart"/>
      <w:r>
        <w:rPr>
          <w:sz w:val="28"/>
          <w:szCs w:val="28"/>
        </w:rPr>
        <w:t>Луцький</w:t>
      </w:r>
      <w:proofErr w:type="spellEnd"/>
      <w:r>
        <w:rPr>
          <w:sz w:val="28"/>
          <w:szCs w:val="28"/>
        </w:rPr>
        <w:t xml:space="preserve">. – К.: </w:t>
      </w:r>
      <w:proofErr w:type="spellStart"/>
      <w:r>
        <w:rPr>
          <w:sz w:val="28"/>
          <w:szCs w:val="28"/>
        </w:rPr>
        <w:t>Мистецтво</w:t>
      </w:r>
      <w:proofErr w:type="spellEnd"/>
      <w:r>
        <w:rPr>
          <w:sz w:val="28"/>
          <w:szCs w:val="28"/>
        </w:rPr>
        <w:t xml:space="preserve">, 1964. – 95 с. 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Перерва</w:t>
      </w:r>
      <w:proofErr w:type="spellEnd"/>
      <w:r>
        <w:rPr>
          <w:sz w:val="28"/>
          <w:szCs w:val="28"/>
        </w:rPr>
        <w:t xml:space="preserve"> А. </w:t>
      </w:r>
      <w:proofErr w:type="spellStart"/>
      <w:r>
        <w:rPr>
          <w:sz w:val="28"/>
          <w:szCs w:val="28"/>
        </w:rPr>
        <w:t>Живіть</w:t>
      </w:r>
      <w:proofErr w:type="spellEnd"/>
      <w:r>
        <w:rPr>
          <w:sz w:val="28"/>
          <w:szCs w:val="28"/>
        </w:rPr>
        <w:t xml:space="preserve">, жита. </w:t>
      </w:r>
      <w:proofErr w:type="spellStart"/>
      <w:r>
        <w:rPr>
          <w:sz w:val="28"/>
          <w:szCs w:val="28"/>
        </w:rPr>
        <w:t>Вірші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Анато</w:t>
      </w:r>
      <w:proofErr w:type="spellEnd"/>
      <w:r>
        <w:rPr>
          <w:sz w:val="28"/>
          <w:szCs w:val="28"/>
          <w:lang w:val="uk-UA"/>
        </w:rPr>
        <w:t>лій Перерва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Х.: Прапор, 1978.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>63с.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Перерва</w:t>
      </w:r>
      <w:proofErr w:type="spellEnd"/>
      <w:r>
        <w:rPr>
          <w:sz w:val="28"/>
          <w:szCs w:val="28"/>
        </w:rPr>
        <w:t xml:space="preserve"> А. Голоси </w:t>
      </w:r>
      <w:proofErr w:type="spellStart"/>
      <w:r>
        <w:rPr>
          <w:sz w:val="28"/>
          <w:szCs w:val="28"/>
        </w:rPr>
        <w:t>криниць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Анато</w:t>
      </w:r>
      <w:proofErr w:type="spellEnd"/>
      <w:r>
        <w:rPr>
          <w:sz w:val="28"/>
          <w:szCs w:val="28"/>
          <w:lang w:val="uk-UA"/>
        </w:rPr>
        <w:t>лій Перерва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Х.</w:t>
      </w:r>
      <w:r>
        <w:rPr>
          <w:sz w:val="28"/>
          <w:szCs w:val="28"/>
          <w:lang w:val="uk-UA"/>
        </w:rPr>
        <w:t>:</w:t>
      </w:r>
      <w:r>
        <w:rPr>
          <w:sz w:val="28"/>
          <w:szCs w:val="28"/>
        </w:rPr>
        <w:t xml:space="preserve"> «Прапор», 1981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141</w:t>
      </w:r>
      <w:r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</w:rPr>
        <w:t>.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Перерва</w:t>
      </w:r>
      <w:proofErr w:type="spellEnd"/>
      <w:r>
        <w:rPr>
          <w:sz w:val="28"/>
          <w:szCs w:val="28"/>
        </w:rPr>
        <w:t xml:space="preserve"> А. </w:t>
      </w:r>
      <w:proofErr w:type="spellStart"/>
      <w:r>
        <w:rPr>
          <w:sz w:val="28"/>
          <w:szCs w:val="28"/>
        </w:rPr>
        <w:t>Серед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білого</w:t>
      </w:r>
      <w:proofErr w:type="spellEnd"/>
      <w:r>
        <w:rPr>
          <w:sz w:val="28"/>
          <w:szCs w:val="28"/>
        </w:rPr>
        <w:t xml:space="preserve"> дня: </w:t>
      </w:r>
      <w:proofErr w:type="spellStart"/>
      <w:r>
        <w:rPr>
          <w:sz w:val="28"/>
          <w:szCs w:val="28"/>
        </w:rPr>
        <w:t>Поезія</w:t>
      </w:r>
      <w:proofErr w:type="spellEnd"/>
      <w:r>
        <w:rPr>
          <w:sz w:val="28"/>
          <w:szCs w:val="28"/>
          <w:lang w:val="uk-UA"/>
        </w:rPr>
        <w:t xml:space="preserve"> / </w:t>
      </w:r>
      <w:proofErr w:type="spellStart"/>
      <w:r>
        <w:rPr>
          <w:sz w:val="28"/>
          <w:szCs w:val="28"/>
        </w:rPr>
        <w:t>Анато</w:t>
      </w:r>
      <w:proofErr w:type="spellEnd"/>
      <w:r>
        <w:rPr>
          <w:sz w:val="28"/>
          <w:szCs w:val="28"/>
          <w:lang w:val="uk-UA"/>
        </w:rPr>
        <w:t>лій Перерва</w:t>
      </w:r>
      <w:r>
        <w:rPr>
          <w:sz w:val="28"/>
          <w:szCs w:val="28"/>
        </w:rPr>
        <w:t>. – К.: Рад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uk-UA"/>
        </w:rPr>
        <w:t>п</w:t>
      </w:r>
      <w:proofErr w:type="spellStart"/>
      <w:proofErr w:type="gramEnd"/>
      <w:r>
        <w:rPr>
          <w:sz w:val="28"/>
          <w:szCs w:val="28"/>
        </w:rPr>
        <w:t>исьменник</w:t>
      </w:r>
      <w:proofErr w:type="spellEnd"/>
      <w:r>
        <w:rPr>
          <w:sz w:val="28"/>
          <w:szCs w:val="28"/>
        </w:rPr>
        <w:t>, 1984.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170</w:t>
      </w:r>
      <w:r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Бердяев</w:t>
      </w:r>
      <w:proofErr w:type="spellEnd"/>
      <w:r>
        <w:rPr>
          <w:sz w:val="28"/>
          <w:szCs w:val="28"/>
          <w:lang w:val="uk-UA"/>
        </w:rPr>
        <w:t xml:space="preserve"> Н. </w:t>
      </w:r>
      <w:proofErr w:type="spellStart"/>
      <w:r>
        <w:rPr>
          <w:sz w:val="28"/>
          <w:szCs w:val="28"/>
          <w:lang w:val="uk-UA"/>
        </w:rPr>
        <w:t>Эрос</w:t>
      </w:r>
      <w:proofErr w:type="spellEnd"/>
      <w:r>
        <w:rPr>
          <w:sz w:val="28"/>
          <w:szCs w:val="28"/>
          <w:lang w:val="uk-UA"/>
        </w:rPr>
        <w:t xml:space="preserve"> и </w:t>
      </w:r>
      <w:proofErr w:type="spellStart"/>
      <w:r>
        <w:rPr>
          <w:sz w:val="28"/>
          <w:szCs w:val="28"/>
          <w:lang w:val="uk-UA"/>
        </w:rPr>
        <w:t>личность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Философия</w:t>
      </w:r>
      <w:proofErr w:type="spellEnd"/>
      <w:r>
        <w:rPr>
          <w:sz w:val="28"/>
          <w:szCs w:val="28"/>
          <w:lang w:val="uk-UA"/>
        </w:rPr>
        <w:t xml:space="preserve"> пола и </w:t>
      </w:r>
      <w:proofErr w:type="spellStart"/>
      <w:r>
        <w:rPr>
          <w:sz w:val="28"/>
          <w:szCs w:val="28"/>
          <w:lang w:val="uk-UA"/>
        </w:rPr>
        <w:t>любви</w:t>
      </w:r>
      <w:proofErr w:type="spellEnd"/>
      <w:r>
        <w:rPr>
          <w:sz w:val="28"/>
          <w:szCs w:val="28"/>
          <w:lang w:val="uk-UA"/>
        </w:rPr>
        <w:t xml:space="preserve"> / </w:t>
      </w:r>
      <w:proofErr w:type="spellStart"/>
      <w:r>
        <w:rPr>
          <w:sz w:val="28"/>
          <w:szCs w:val="28"/>
          <w:lang w:val="uk-UA"/>
        </w:rPr>
        <w:t>Николай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Бердяев</w:t>
      </w:r>
      <w:proofErr w:type="spellEnd"/>
      <w:r>
        <w:rPr>
          <w:sz w:val="28"/>
          <w:szCs w:val="28"/>
          <w:lang w:val="uk-UA"/>
        </w:rPr>
        <w:t xml:space="preserve">. – </w:t>
      </w:r>
      <w:proofErr w:type="spellStart"/>
      <w:r>
        <w:rPr>
          <w:sz w:val="28"/>
          <w:szCs w:val="28"/>
          <w:lang w:val="uk-UA"/>
        </w:rPr>
        <w:t>СПб</w:t>
      </w:r>
      <w:proofErr w:type="spellEnd"/>
      <w:r>
        <w:rPr>
          <w:sz w:val="28"/>
          <w:szCs w:val="28"/>
          <w:lang w:val="uk-UA"/>
        </w:rPr>
        <w:t xml:space="preserve">.: </w:t>
      </w:r>
      <w:proofErr w:type="spellStart"/>
      <w:r>
        <w:rPr>
          <w:sz w:val="28"/>
          <w:szCs w:val="28"/>
          <w:lang w:val="uk-UA"/>
        </w:rPr>
        <w:t>Издательский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Дом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Азбука-классика</w:t>
      </w:r>
      <w:proofErr w:type="spellEnd"/>
      <w:r>
        <w:rPr>
          <w:sz w:val="28"/>
          <w:szCs w:val="28"/>
          <w:lang w:val="uk-UA"/>
        </w:rPr>
        <w:t xml:space="preserve">», 2007. – 224 с.  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Бернадська</w:t>
      </w:r>
      <w:proofErr w:type="spellEnd"/>
      <w:r>
        <w:rPr>
          <w:sz w:val="28"/>
          <w:szCs w:val="28"/>
          <w:lang w:val="uk-UA"/>
        </w:rPr>
        <w:t xml:space="preserve"> Н. Український роман: теоретичні проблеми і жанрова еволюція: Монографія / Ніна </w:t>
      </w:r>
      <w:proofErr w:type="spellStart"/>
      <w:r>
        <w:rPr>
          <w:sz w:val="28"/>
          <w:szCs w:val="28"/>
          <w:lang w:val="uk-UA"/>
        </w:rPr>
        <w:t>Бернадська.–</w:t>
      </w:r>
      <w:proofErr w:type="spellEnd"/>
      <w:r>
        <w:rPr>
          <w:sz w:val="28"/>
          <w:szCs w:val="28"/>
          <w:lang w:val="uk-UA"/>
        </w:rPr>
        <w:t xml:space="preserve"> К., 2004. – 368 с.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Бетко</w:t>
      </w:r>
      <w:proofErr w:type="spellEnd"/>
      <w:r>
        <w:rPr>
          <w:sz w:val="28"/>
          <w:szCs w:val="28"/>
          <w:lang w:val="uk-UA"/>
        </w:rPr>
        <w:t xml:space="preserve"> І. </w:t>
      </w:r>
      <w:proofErr w:type="spellStart"/>
      <w:r>
        <w:rPr>
          <w:sz w:val="28"/>
          <w:szCs w:val="28"/>
          <w:lang w:val="uk-UA"/>
        </w:rPr>
        <w:t>Архетипальна</w:t>
      </w:r>
      <w:proofErr w:type="spellEnd"/>
      <w:r>
        <w:rPr>
          <w:sz w:val="28"/>
          <w:szCs w:val="28"/>
          <w:lang w:val="uk-UA"/>
        </w:rPr>
        <w:t xml:space="preserve"> постать блазня в українській постмодерній прозі / Ірина </w:t>
      </w:r>
      <w:proofErr w:type="spellStart"/>
      <w:r>
        <w:rPr>
          <w:sz w:val="28"/>
          <w:szCs w:val="28"/>
          <w:lang w:val="uk-UA"/>
        </w:rPr>
        <w:t>Бетко</w:t>
      </w:r>
      <w:proofErr w:type="spellEnd"/>
      <w:r>
        <w:rPr>
          <w:sz w:val="28"/>
          <w:szCs w:val="28"/>
          <w:lang w:val="uk-UA"/>
        </w:rPr>
        <w:t xml:space="preserve">  // Слово і час. – 2009. – № 3. – С. 54 – 63.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Бетко</w:t>
      </w:r>
      <w:proofErr w:type="spellEnd"/>
      <w:r>
        <w:rPr>
          <w:sz w:val="28"/>
          <w:szCs w:val="28"/>
          <w:lang w:val="uk-UA"/>
        </w:rPr>
        <w:t xml:space="preserve"> І. Осмислення </w:t>
      </w:r>
      <w:proofErr w:type="spellStart"/>
      <w:r>
        <w:rPr>
          <w:sz w:val="28"/>
          <w:szCs w:val="28"/>
          <w:lang w:val="uk-UA"/>
        </w:rPr>
        <w:t>нумінозного</w:t>
      </w:r>
      <w:proofErr w:type="spellEnd"/>
      <w:r>
        <w:rPr>
          <w:sz w:val="28"/>
          <w:szCs w:val="28"/>
          <w:lang w:val="uk-UA"/>
        </w:rPr>
        <w:t xml:space="preserve"> досвіду в поезії Богдана-Ігоря Антонича / Ірина </w:t>
      </w:r>
      <w:proofErr w:type="spellStart"/>
      <w:r>
        <w:rPr>
          <w:sz w:val="28"/>
          <w:szCs w:val="28"/>
          <w:lang w:val="uk-UA"/>
        </w:rPr>
        <w:t>Бетко</w:t>
      </w:r>
      <w:proofErr w:type="spellEnd"/>
      <w:r>
        <w:rPr>
          <w:sz w:val="28"/>
          <w:szCs w:val="28"/>
          <w:lang w:val="uk-UA"/>
        </w:rPr>
        <w:t xml:space="preserve"> // </w:t>
      </w:r>
      <w:proofErr w:type="spellStart"/>
      <w:r>
        <w:rPr>
          <w:sz w:val="28"/>
          <w:szCs w:val="28"/>
          <w:lang w:val="uk-UA"/>
        </w:rPr>
        <w:t>Бетко</w:t>
      </w:r>
      <w:proofErr w:type="spellEnd"/>
      <w:r>
        <w:rPr>
          <w:sz w:val="28"/>
          <w:szCs w:val="28"/>
          <w:lang w:val="uk-UA"/>
        </w:rPr>
        <w:t xml:space="preserve"> І. Українська релігійно-філософська поезія. Етапи розвитку. – </w:t>
      </w:r>
      <w:proofErr w:type="spellStart"/>
      <w:r>
        <w:rPr>
          <w:sz w:val="28"/>
          <w:szCs w:val="28"/>
        </w:rPr>
        <w:t>Katowice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</w:rPr>
        <w:t>Wydawnictwo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Uniwersytetu</w:t>
      </w:r>
      <w:proofErr w:type="spellEnd"/>
      <w:r>
        <w:rPr>
          <w:sz w:val="28"/>
          <w:szCs w:val="28"/>
          <w:lang w:val="uk-UA"/>
        </w:rPr>
        <w:t xml:space="preserve"> Ś</w:t>
      </w:r>
      <w:r>
        <w:rPr>
          <w:sz w:val="28"/>
          <w:szCs w:val="28"/>
        </w:rPr>
        <w:t>l</w:t>
      </w:r>
      <w:r>
        <w:rPr>
          <w:sz w:val="28"/>
          <w:szCs w:val="28"/>
          <w:lang w:val="uk-UA"/>
        </w:rPr>
        <w:t>ą</w:t>
      </w:r>
      <w:proofErr w:type="spellStart"/>
      <w:r>
        <w:rPr>
          <w:sz w:val="28"/>
          <w:szCs w:val="28"/>
        </w:rPr>
        <w:t>skiego</w:t>
      </w:r>
      <w:proofErr w:type="spellEnd"/>
      <w:r>
        <w:rPr>
          <w:sz w:val="28"/>
          <w:szCs w:val="28"/>
          <w:lang w:val="uk-UA"/>
        </w:rPr>
        <w:t xml:space="preserve">, 2003. – С. 174 – 209.  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Білоцерківець</w:t>
      </w:r>
      <w:proofErr w:type="spellEnd"/>
      <w:r>
        <w:rPr>
          <w:sz w:val="28"/>
          <w:szCs w:val="28"/>
          <w:lang w:val="uk-UA"/>
        </w:rPr>
        <w:t xml:space="preserve"> Н. </w:t>
      </w:r>
      <w:proofErr w:type="spellStart"/>
      <w:r>
        <w:rPr>
          <w:sz w:val="28"/>
          <w:szCs w:val="28"/>
          <w:lang w:val="uk-UA"/>
        </w:rPr>
        <w:t>Бу-Ба-Бу</w:t>
      </w:r>
      <w:proofErr w:type="spellEnd"/>
      <w:r>
        <w:rPr>
          <w:sz w:val="28"/>
          <w:szCs w:val="28"/>
          <w:lang w:val="uk-UA"/>
        </w:rPr>
        <w:t xml:space="preserve"> та ін. Український літературний </w:t>
      </w:r>
      <w:proofErr w:type="spellStart"/>
      <w:r>
        <w:rPr>
          <w:sz w:val="28"/>
          <w:szCs w:val="28"/>
          <w:lang w:val="uk-UA"/>
        </w:rPr>
        <w:t>неоавангард</w:t>
      </w:r>
      <w:proofErr w:type="spellEnd"/>
      <w:r>
        <w:rPr>
          <w:sz w:val="28"/>
          <w:szCs w:val="28"/>
          <w:lang w:val="uk-UA"/>
        </w:rPr>
        <w:t xml:space="preserve">: портрет одного року / Наталка </w:t>
      </w:r>
      <w:proofErr w:type="spellStart"/>
      <w:r>
        <w:rPr>
          <w:sz w:val="28"/>
          <w:szCs w:val="28"/>
          <w:lang w:val="uk-UA"/>
        </w:rPr>
        <w:t>Білоцерківець</w:t>
      </w:r>
      <w:proofErr w:type="spellEnd"/>
      <w:r>
        <w:rPr>
          <w:sz w:val="28"/>
          <w:szCs w:val="28"/>
          <w:lang w:val="uk-UA"/>
        </w:rPr>
        <w:t xml:space="preserve"> // Слово і Час. – 1991. – Ч. 1. – С. 18 – 25. 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Бланшо</w:t>
      </w:r>
      <w:proofErr w:type="spellEnd"/>
      <w:r>
        <w:rPr>
          <w:sz w:val="28"/>
          <w:szCs w:val="28"/>
        </w:rPr>
        <w:t xml:space="preserve"> М. Взгляд Орфея</w:t>
      </w:r>
      <w:r>
        <w:rPr>
          <w:sz w:val="28"/>
          <w:szCs w:val="28"/>
          <w:lang w:val="uk-UA"/>
        </w:rPr>
        <w:t xml:space="preserve"> / </w:t>
      </w:r>
      <w:proofErr w:type="spellStart"/>
      <w:r>
        <w:rPr>
          <w:sz w:val="28"/>
          <w:szCs w:val="28"/>
          <w:lang w:val="uk-UA"/>
        </w:rPr>
        <w:t>Морис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Бланшо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// Ожидание забвения.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Амфора,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2000. – С. 60 – 72.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hyperlink r:id="rId7" w:history="1">
        <w:r>
          <w:rPr>
            <w:rStyle w:val="a3"/>
            <w:sz w:val="28"/>
            <w:szCs w:val="28"/>
          </w:rPr>
          <w:t>Блюм Х. Каббала и литературная критика</w:t>
        </w:r>
      </w:hyperlink>
      <w:r>
        <w:rPr>
          <w:sz w:val="28"/>
          <w:szCs w:val="28"/>
          <w:lang w:val="uk-UA"/>
        </w:rPr>
        <w:t xml:space="preserve"> / </w:t>
      </w:r>
      <w:proofErr w:type="spellStart"/>
      <w:r>
        <w:rPr>
          <w:sz w:val="28"/>
          <w:szCs w:val="28"/>
          <w:lang w:val="uk-UA"/>
        </w:rPr>
        <w:t>Херольд</w:t>
      </w:r>
      <w:proofErr w:type="spellEnd"/>
      <w:r>
        <w:rPr>
          <w:sz w:val="28"/>
          <w:szCs w:val="28"/>
          <w:lang w:val="uk-UA"/>
        </w:rPr>
        <w:t xml:space="preserve"> Блюм</w:t>
      </w:r>
      <w:r>
        <w:rPr>
          <w:sz w:val="28"/>
          <w:szCs w:val="28"/>
        </w:rPr>
        <w:t xml:space="preserve"> // </w:t>
      </w:r>
      <w:proofErr w:type="spellStart"/>
      <w:r>
        <w:rPr>
          <w:sz w:val="28"/>
          <w:szCs w:val="28"/>
        </w:rPr>
        <w:t>Таргум</w:t>
      </w:r>
      <w:proofErr w:type="spellEnd"/>
      <w:r>
        <w:rPr>
          <w:sz w:val="28"/>
          <w:szCs w:val="28"/>
        </w:rPr>
        <w:t xml:space="preserve">. Еврейское наследие в контексте мировой культуры. </w:t>
      </w:r>
      <w:r>
        <w:rPr>
          <w:sz w:val="28"/>
          <w:szCs w:val="28"/>
          <w:lang w:val="uk-UA"/>
        </w:rPr>
        <w:t xml:space="preserve">–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1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– 1990. 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М., 1990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</w:rPr>
        <w:t>. 45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75</w:t>
      </w:r>
      <w:r>
        <w:rPr>
          <w:sz w:val="28"/>
          <w:szCs w:val="28"/>
          <w:lang w:val="uk-UA"/>
        </w:rPr>
        <w:t xml:space="preserve">. 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Бовуар</w:t>
      </w:r>
      <w:proofErr w:type="spellEnd"/>
      <w:r>
        <w:rPr>
          <w:sz w:val="28"/>
          <w:szCs w:val="28"/>
          <w:lang w:val="uk-UA"/>
        </w:rPr>
        <w:t xml:space="preserve"> С. де. Мандарин</w:t>
      </w:r>
      <w:r>
        <w:rPr>
          <w:sz w:val="28"/>
          <w:szCs w:val="28"/>
        </w:rPr>
        <w:t>ы</w:t>
      </w:r>
      <w:r>
        <w:rPr>
          <w:sz w:val="28"/>
          <w:szCs w:val="28"/>
          <w:lang w:val="uk-UA"/>
        </w:rPr>
        <w:t xml:space="preserve"> / Симона де </w:t>
      </w:r>
      <w:proofErr w:type="spellStart"/>
      <w:r>
        <w:rPr>
          <w:sz w:val="28"/>
          <w:szCs w:val="28"/>
          <w:lang w:val="uk-UA"/>
        </w:rPr>
        <w:t>Бовуар</w:t>
      </w:r>
      <w:proofErr w:type="spellEnd"/>
      <w:r>
        <w:rPr>
          <w:sz w:val="28"/>
          <w:szCs w:val="28"/>
        </w:rPr>
        <w:t>. – М.</w:t>
      </w:r>
      <w:r>
        <w:rPr>
          <w:sz w:val="28"/>
          <w:szCs w:val="28"/>
          <w:lang w:val="uk-UA"/>
        </w:rPr>
        <w:t>: АСТЕЛЬ</w:t>
      </w:r>
      <w:r>
        <w:rPr>
          <w:sz w:val="28"/>
          <w:szCs w:val="28"/>
        </w:rPr>
        <w:t>, 2005. 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618 с.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Бодрийар</w:t>
      </w:r>
      <w:proofErr w:type="spellEnd"/>
      <w:r>
        <w:rPr>
          <w:sz w:val="28"/>
          <w:szCs w:val="28"/>
          <w:lang w:val="uk-UA"/>
        </w:rPr>
        <w:t xml:space="preserve"> Ж. </w:t>
      </w:r>
      <w:r>
        <w:rPr>
          <w:sz w:val="28"/>
          <w:szCs w:val="28"/>
        </w:rPr>
        <w:t>Забыть Фуко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Перевод с фр. Д. Калугин</w:t>
      </w:r>
      <w:r>
        <w:rPr>
          <w:sz w:val="28"/>
          <w:szCs w:val="28"/>
          <w:lang w:val="uk-UA"/>
        </w:rPr>
        <w:t xml:space="preserve"> / Жан </w:t>
      </w:r>
      <w:proofErr w:type="spellStart"/>
      <w:r>
        <w:rPr>
          <w:sz w:val="28"/>
          <w:szCs w:val="28"/>
          <w:lang w:val="uk-UA"/>
        </w:rPr>
        <w:t>Бодрийар</w:t>
      </w:r>
      <w:proofErr w:type="spellEnd"/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– СПб: «Владимир Даль», 2000. – 95 с.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lastRenderedPageBreak/>
        <w:t>Бодрийяр</w:t>
      </w:r>
      <w:proofErr w:type="spellEnd"/>
      <w:r>
        <w:rPr>
          <w:sz w:val="28"/>
          <w:szCs w:val="28"/>
          <w:lang w:val="uk-UA"/>
        </w:rPr>
        <w:t xml:space="preserve"> Ж. </w:t>
      </w:r>
      <w:proofErr w:type="spellStart"/>
      <w:r>
        <w:rPr>
          <w:sz w:val="28"/>
          <w:szCs w:val="28"/>
          <w:lang w:val="uk-UA"/>
        </w:rPr>
        <w:t>Символический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обмен</w:t>
      </w:r>
      <w:proofErr w:type="spellEnd"/>
      <w:r>
        <w:rPr>
          <w:sz w:val="28"/>
          <w:szCs w:val="28"/>
          <w:lang w:val="uk-UA"/>
        </w:rPr>
        <w:t xml:space="preserve"> и смерть / Жан </w:t>
      </w:r>
      <w:proofErr w:type="spellStart"/>
      <w:r>
        <w:rPr>
          <w:sz w:val="28"/>
          <w:szCs w:val="28"/>
          <w:lang w:val="uk-UA"/>
        </w:rPr>
        <w:t>Бодрийар</w:t>
      </w:r>
      <w:proofErr w:type="spellEnd"/>
      <w:r>
        <w:rPr>
          <w:sz w:val="28"/>
          <w:szCs w:val="28"/>
          <w:lang w:val="uk-UA"/>
        </w:rPr>
        <w:t xml:space="preserve">. – </w:t>
      </w:r>
      <w:r>
        <w:rPr>
          <w:sz w:val="28"/>
          <w:szCs w:val="28"/>
        </w:rPr>
        <w:t>М.: "</w:t>
      </w:r>
      <w:proofErr w:type="spellStart"/>
      <w:r>
        <w:rPr>
          <w:sz w:val="28"/>
          <w:szCs w:val="28"/>
        </w:rPr>
        <w:t>Добросвет</w:t>
      </w:r>
      <w:proofErr w:type="spellEnd"/>
      <w:r>
        <w:rPr>
          <w:sz w:val="28"/>
          <w:szCs w:val="28"/>
        </w:rPr>
        <w:t>"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2000</w:t>
      </w:r>
      <w:r>
        <w:rPr>
          <w:sz w:val="28"/>
          <w:szCs w:val="28"/>
          <w:lang w:val="uk-UA"/>
        </w:rPr>
        <w:t xml:space="preserve">. </w:t>
      </w:r>
      <w:r>
        <w:rPr>
          <w:i/>
          <w:iCs/>
          <w:sz w:val="28"/>
          <w:szCs w:val="28"/>
        </w:rPr>
        <w:t xml:space="preserve">— </w:t>
      </w:r>
      <w:r>
        <w:rPr>
          <w:sz w:val="28"/>
          <w:szCs w:val="28"/>
        </w:rPr>
        <w:t>387 с</w:t>
      </w:r>
      <w:r>
        <w:rPr>
          <w:sz w:val="28"/>
          <w:szCs w:val="28"/>
          <w:lang w:val="uk-UA"/>
        </w:rPr>
        <w:t>.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rFonts w:eastAsia="TimesNewRomanPSMT"/>
          <w:sz w:val="28"/>
          <w:szCs w:val="28"/>
        </w:rPr>
        <w:t>Деррида</w:t>
      </w:r>
      <w:proofErr w:type="spellEnd"/>
      <w:r>
        <w:rPr>
          <w:rFonts w:eastAsia="TimesNewRomanPSMT"/>
          <w:sz w:val="28"/>
          <w:szCs w:val="28"/>
        </w:rPr>
        <w:t xml:space="preserve"> Ж. Голос и </w:t>
      </w:r>
      <w:proofErr w:type="gramStart"/>
      <w:r>
        <w:rPr>
          <w:rFonts w:eastAsia="TimesNewRomanPSMT"/>
          <w:sz w:val="28"/>
          <w:szCs w:val="28"/>
        </w:rPr>
        <w:t>феномен</w:t>
      </w:r>
      <w:proofErr w:type="gramEnd"/>
      <w:r>
        <w:rPr>
          <w:rFonts w:eastAsia="TimesNewRomanPSMT"/>
          <w:sz w:val="28"/>
          <w:szCs w:val="28"/>
        </w:rPr>
        <w:t xml:space="preserve"> </w:t>
      </w:r>
      <w:r>
        <w:rPr>
          <w:rFonts w:eastAsia="HiddenHorzOCR"/>
          <w:sz w:val="28"/>
          <w:szCs w:val="28"/>
        </w:rPr>
        <w:t xml:space="preserve">и другие работы по теории знака </w:t>
      </w:r>
      <w:proofErr w:type="spellStart"/>
      <w:r>
        <w:rPr>
          <w:rFonts w:eastAsia="HiddenHorzOCR"/>
          <w:sz w:val="28"/>
          <w:szCs w:val="28"/>
        </w:rPr>
        <w:t>Гуссерля</w:t>
      </w:r>
      <w:proofErr w:type="spellEnd"/>
      <w:r>
        <w:rPr>
          <w:rFonts w:eastAsia="HiddenHorzOCR"/>
          <w:sz w:val="28"/>
          <w:szCs w:val="28"/>
          <w:lang w:val="uk-UA"/>
        </w:rPr>
        <w:t xml:space="preserve"> / Жак </w:t>
      </w:r>
      <w:proofErr w:type="spellStart"/>
      <w:r>
        <w:rPr>
          <w:rFonts w:eastAsia="HiddenHorzOCR"/>
          <w:sz w:val="28"/>
          <w:szCs w:val="28"/>
          <w:lang w:val="uk-UA"/>
        </w:rPr>
        <w:t>Деррида</w:t>
      </w:r>
      <w:proofErr w:type="spellEnd"/>
      <w:r>
        <w:rPr>
          <w:rFonts w:eastAsia="TimesNewRomanPSMT"/>
          <w:sz w:val="28"/>
          <w:szCs w:val="28"/>
        </w:rPr>
        <w:t>. –</w:t>
      </w:r>
      <w:r>
        <w:rPr>
          <w:rFonts w:eastAsia="HiddenHorzOCR"/>
          <w:sz w:val="28"/>
          <w:szCs w:val="28"/>
          <w:lang w:val="uk-UA"/>
        </w:rPr>
        <w:t xml:space="preserve"> </w:t>
      </w:r>
      <w:r>
        <w:rPr>
          <w:rFonts w:eastAsia="HiddenHorzOCR"/>
          <w:sz w:val="28"/>
          <w:szCs w:val="28"/>
        </w:rPr>
        <w:t>СПб</w:t>
      </w:r>
      <w:proofErr w:type="gramStart"/>
      <w:r>
        <w:rPr>
          <w:rFonts w:eastAsia="HiddenHorzOCR"/>
          <w:sz w:val="28"/>
          <w:szCs w:val="28"/>
        </w:rPr>
        <w:t xml:space="preserve">.: </w:t>
      </w:r>
      <w:proofErr w:type="spellStart"/>
      <w:proofErr w:type="gramEnd"/>
      <w:r>
        <w:rPr>
          <w:rFonts w:eastAsia="HiddenHorzOCR"/>
          <w:sz w:val="28"/>
          <w:szCs w:val="28"/>
        </w:rPr>
        <w:t>Алете</w:t>
      </w:r>
      <w:proofErr w:type="spellEnd"/>
      <w:r>
        <w:rPr>
          <w:rFonts w:eastAsia="HiddenHorzOCR"/>
          <w:sz w:val="28"/>
          <w:szCs w:val="28"/>
          <w:lang w:val="uk-UA"/>
        </w:rPr>
        <w:t>й</w:t>
      </w:r>
      <w:r>
        <w:rPr>
          <w:rFonts w:eastAsia="HiddenHorzOCR"/>
          <w:sz w:val="28"/>
          <w:szCs w:val="28"/>
        </w:rPr>
        <w:t>я</w:t>
      </w:r>
      <w:r>
        <w:rPr>
          <w:rFonts w:eastAsia="HiddenHorzOCR"/>
          <w:sz w:val="28"/>
          <w:szCs w:val="28"/>
          <w:lang w:val="uk-UA"/>
        </w:rPr>
        <w:t>,</w:t>
      </w:r>
      <w:r>
        <w:rPr>
          <w:rFonts w:eastAsia="HiddenHorzOCR"/>
          <w:sz w:val="28"/>
          <w:szCs w:val="28"/>
        </w:rPr>
        <w:t xml:space="preserve"> 1999. – 206 с. 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Деррида</w:t>
      </w:r>
      <w:proofErr w:type="spellEnd"/>
      <w:r>
        <w:rPr>
          <w:sz w:val="28"/>
          <w:szCs w:val="28"/>
        </w:rPr>
        <w:t xml:space="preserve"> Ж. Эссе об имени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 xml:space="preserve">Пер. с фр. Н.А. </w:t>
      </w:r>
      <w:proofErr w:type="spellStart"/>
      <w:r>
        <w:rPr>
          <w:sz w:val="28"/>
          <w:szCs w:val="28"/>
        </w:rPr>
        <w:t>Шматко</w:t>
      </w:r>
      <w:proofErr w:type="spellEnd"/>
      <w:r>
        <w:rPr>
          <w:sz w:val="28"/>
          <w:szCs w:val="28"/>
          <w:lang w:val="uk-UA"/>
        </w:rPr>
        <w:t xml:space="preserve"> / </w:t>
      </w:r>
      <w:r>
        <w:rPr>
          <w:rFonts w:eastAsia="HiddenHorzOCR"/>
          <w:sz w:val="28"/>
          <w:szCs w:val="28"/>
          <w:lang w:val="uk-UA"/>
        </w:rPr>
        <w:t xml:space="preserve">Жак </w:t>
      </w:r>
      <w:proofErr w:type="spellStart"/>
      <w:r>
        <w:rPr>
          <w:rFonts w:eastAsia="HiddenHorzOCR"/>
          <w:sz w:val="28"/>
          <w:szCs w:val="28"/>
          <w:lang w:val="uk-UA"/>
        </w:rPr>
        <w:t>Деррида</w:t>
      </w:r>
      <w:proofErr w:type="spellEnd"/>
      <w:r>
        <w:rPr>
          <w:sz w:val="28"/>
          <w:szCs w:val="28"/>
        </w:rPr>
        <w:t xml:space="preserve">. – М.: Институт экспериментальной социологии; СПб: </w:t>
      </w:r>
      <w:proofErr w:type="spellStart"/>
      <w:r>
        <w:rPr>
          <w:sz w:val="28"/>
          <w:szCs w:val="28"/>
        </w:rPr>
        <w:t>Алетейя</w:t>
      </w:r>
      <w:proofErr w:type="spellEnd"/>
      <w:r>
        <w:rPr>
          <w:sz w:val="28"/>
          <w:szCs w:val="28"/>
        </w:rPr>
        <w:t>, 1998. – 192 с.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Дроздовський</w:t>
      </w:r>
      <w:proofErr w:type="spellEnd"/>
      <w:r>
        <w:rPr>
          <w:sz w:val="28"/>
          <w:szCs w:val="28"/>
          <w:lang w:val="uk-UA"/>
        </w:rPr>
        <w:t xml:space="preserve"> Д. Ловець «Таємниці» Юрія Андруховича, або Сім днів, які змінили світ / Дмитро </w:t>
      </w:r>
      <w:proofErr w:type="spellStart"/>
      <w:r>
        <w:rPr>
          <w:sz w:val="28"/>
          <w:szCs w:val="28"/>
          <w:lang w:val="uk-UA"/>
        </w:rPr>
        <w:t>Дроздовський</w:t>
      </w:r>
      <w:proofErr w:type="spellEnd"/>
      <w:r>
        <w:rPr>
          <w:sz w:val="28"/>
          <w:szCs w:val="28"/>
          <w:lang w:val="uk-UA"/>
        </w:rPr>
        <w:t xml:space="preserve"> // Кур’єр </w:t>
      </w:r>
      <w:proofErr w:type="spellStart"/>
      <w:r>
        <w:rPr>
          <w:sz w:val="28"/>
          <w:szCs w:val="28"/>
          <w:lang w:val="uk-UA"/>
        </w:rPr>
        <w:t>Кривбасу</w:t>
      </w:r>
      <w:proofErr w:type="spellEnd"/>
      <w:r>
        <w:rPr>
          <w:sz w:val="28"/>
          <w:szCs w:val="28"/>
          <w:lang w:val="uk-UA"/>
        </w:rPr>
        <w:t>. – 2007. – № 212-213. – Лип.-Серп. – С. 56 – 61.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Евтушенко С. Эрос и </w:t>
      </w:r>
      <w:proofErr w:type="spellStart"/>
      <w:r>
        <w:rPr>
          <w:sz w:val="28"/>
          <w:szCs w:val="28"/>
        </w:rPr>
        <w:t>агапе</w:t>
      </w:r>
      <w:proofErr w:type="spellEnd"/>
      <w:r>
        <w:rPr>
          <w:sz w:val="28"/>
          <w:szCs w:val="28"/>
        </w:rPr>
        <w:t>: гносеологический аспект</w:t>
      </w:r>
      <w:r>
        <w:rPr>
          <w:sz w:val="28"/>
          <w:szCs w:val="28"/>
          <w:lang w:val="uk-UA"/>
        </w:rPr>
        <w:t xml:space="preserve"> / </w:t>
      </w:r>
      <w:proofErr w:type="spellStart"/>
      <w:r>
        <w:rPr>
          <w:sz w:val="28"/>
          <w:szCs w:val="28"/>
          <w:lang w:val="uk-UA"/>
        </w:rPr>
        <w:t>Сергей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Евтушенко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// Вопросы философии. – 1999. – 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10. – С. 99 – 109.</w:t>
      </w:r>
    </w:p>
    <w:p w:rsidR="00A85E53" w:rsidRDefault="00A85E53" w:rsidP="00A85E5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shd w:val="clear" w:color="auto" w:fill="FFFFFF"/>
        </w:rPr>
        <w:t>Евсюков</w:t>
      </w:r>
      <w:proofErr w:type="spellEnd"/>
      <w:r>
        <w:rPr>
          <w:sz w:val="28"/>
          <w:szCs w:val="28"/>
          <w:shd w:val="clear" w:color="auto" w:fill="FFFFFF"/>
        </w:rPr>
        <w:t> В</w:t>
      </w:r>
      <w:r>
        <w:rPr>
          <w:sz w:val="28"/>
          <w:szCs w:val="28"/>
          <w:shd w:val="clear" w:color="auto" w:fill="FFFFFF"/>
          <w:lang w:val="uk-UA"/>
        </w:rPr>
        <w:t>.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Мифы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вселенной</w:t>
      </w:r>
      <w:r>
        <w:rPr>
          <w:bCs/>
          <w:sz w:val="28"/>
          <w:szCs w:val="28"/>
          <w:shd w:val="clear" w:color="auto" w:fill="FFFFFF"/>
          <w:lang w:val="uk-UA"/>
        </w:rPr>
        <w:t xml:space="preserve"> / </w:t>
      </w:r>
      <w:proofErr w:type="spellStart"/>
      <w:r>
        <w:rPr>
          <w:bCs/>
          <w:sz w:val="28"/>
          <w:szCs w:val="28"/>
          <w:shd w:val="clear" w:color="auto" w:fill="FFFFFF"/>
          <w:lang w:val="uk-UA"/>
        </w:rPr>
        <w:t>Валерий</w:t>
      </w:r>
      <w:proofErr w:type="spellEnd"/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  <w:lang w:val="uk-UA"/>
        </w:rPr>
        <w:t>Владимирович</w:t>
      </w:r>
      <w:proofErr w:type="spellEnd"/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  <w:lang w:val="uk-UA"/>
        </w:rPr>
        <w:t>Евсюков</w:t>
      </w:r>
      <w:proofErr w:type="spellEnd"/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</w:rPr>
        <w:t>— Новосибирск: Наука, 1988.— (Серия «Из истории мировой культуры»)</w:t>
      </w:r>
      <w:r>
        <w:rPr>
          <w:sz w:val="28"/>
          <w:szCs w:val="28"/>
          <w:shd w:val="clear" w:color="auto" w:fill="FFFFFF"/>
          <w:lang w:val="uk-UA"/>
        </w:rPr>
        <w:t xml:space="preserve">. – 452 с. </w:t>
      </w:r>
    </w:p>
    <w:p w:rsidR="00A85E53" w:rsidRDefault="00A85E53" w:rsidP="00A85E53">
      <w:pPr>
        <w:jc w:val="both"/>
        <w:rPr>
          <w:rFonts w:eastAsiaTheme="minorHAnsi"/>
          <w:sz w:val="22"/>
          <w:szCs w:val="22"/>
          <w:lang w:eastAsia="en-US"/>
        </w:rPr>
      </w:pPr>
    </w:p>
    <w:p w:rsidR="00A85E53" w:rsidRPr="00211281" w:rsidRDefault="00A85E53">
      <w:pPr>
        <w:rPr>
          <w:lang w:val="uk-UA"/>
        </w:rPr>
      </w:pPr>
    </w:p>
    <w:sectPr w:rsidR="00A85E53" w:rsidRPr="00211281" w:rsidSect="004C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MS Mincho"/>
    <w:charset w:val="80"/>
    <w:family w:val="roman"/>
    <w:pitch w:val="default"/>
    <w:sig w:usb0="00000001" w:usb1="08070000" w:usb2="00000010" w:usb3="00000000" w:csb0="00020000" w:csb1="00000000"/>
  </w:font>
  <w:font w:name="TimesNewRomanPSMT">
    <w:altName w:val="Kozuka Mincho Pr6N R"/>
    <w:charset w:val="80"/>
    <w:family w:val="auto"/>
    <w:pitch w:val="default"/>
    <w:sig w:usb0="00000003" w:usb1="08070000" w:usb2="00000010" w:usb3="00000000" w:csb0="00020001" w:csb1="00000000"/>
  </w:font>
  <w:font w:name="HiddenHorzOCR">
    <w:altName w:val="Kozuka Mincho Pr6N R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2E1D"/>
    <w:multiLevelType w:val="multilevel"/>
    <w:tmpl w:val="22512E1D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53901A05"/>
    <w:multiLevelType w:val="singleLevel"/>
    <w:tmpl w:val="53901A05"/>
    <w:lvl w:ilvl="0">
      <w:start w:val="17"/>
      <w:numFmt w:val="decimal"/>
      <w:suff w:val="space"/>
      <w:lvlText w:val="%1."/>
      <w:lvlJc w:val="left"/>
      <w:pPr>
        <w:ind w:left="0" w:firstLine="0"/>
      </w:pPr>
    </w:lvl>
  </w:abstractNum>
  <w:abstractNum w:abstractNumId="2">
    <w:nsid w:val="53901A77"/>
    <w:multiLevelType w:val="singleLevel"/>
    <w:tmpl w:val="53901A77"/>
    <w:lvl w:ilvl="0">
      <w:start w:val="33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7"/>
    </w:lvlOverride>
  </w:num>
  <w:num w:numId="3">
    <w:abstractNumId w:val="2"/>
    <w:lvlOverride w:ilvl="0">
      <w:startOverride w:val="3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1281"/>
    <w:rsid w:val="00190029"/>
    <w:rsid w:val="00211281"/>
    <w:rsid w:val="003F6066"/>
    <w:rsid w:val="004C009F"/>
    <w:rsid w:val="00A43CCD"/>
    <w:rsid w:val="00A85E53"/>
    <w:rsid w:val="00D804CC"/>
    <w:rsid w:val="00F3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11281"/>
  </w:style>
  <w:style w:type="character" w:styleId="a3">
    <w:name w:val="Hyperlink"/>
    <w:basedOn w:val="a0"/>
    <w:semiHidden/>
    <w:unhideWhenUsed/>
    <w:rsid w:val="00A85E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c-dejavu.ru/b/Blum_cabbal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4.rada.gov.ua/laws/show/4719-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3454</Words>
  <Characters>19690</Characters>
  <Application>Microsoft Office Word</Application>
  <DocSecurity>0</DocSecurity>
  <Lines>164</Lines>
  <Paragraphs>46</Paragraphs>
  <ScaleCrop>false</ScaleCrop>
  <Company>SPecialiST RePack</Company>
  <LinksUpToDate>false</LinksUpToDate>
  <CharactersWithSpaces>23098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6</cp:revision>
  <dcterms:created xsi:type="dcterms:W3CDTF">2015-02-17T14:08:00Z</dcterms:created>
  <dcterms:modified xsi:type="dcterms:W3CDTF">2015-02-17T21:49:00Z</dcterms:modified>
</cp:coreProperties>
</file>