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Look w:val="0000" w:firstRow="0" w:lastRow="0" w:firstColumn="0" w:lastColumn="0" w:noHBand="0" w:noVBand="0"/>
      </w:tblPr>
      <w:tblGrid>
        <w:gridCol w:w="5221"/>
        <w:gridCol w:w="875"/>
        <w:gridCol w:w="3758"/>
      </w:tblGrid>
      <w:tr w:rsidR="005A6164" w:rsidRPr="007C24A2" w:rsidTr="005A6164">
        <w:tc>
          <w:tcPr>
            <w:tcW w:w="5221" w:type="dxa"/>
          </w:tcPr>
          <w:p w:rsidR="005A6164" w:rsidRPr="007C24A2" w:rsidRDefault="005A6164" w:rsidP="005A6164">
            <w:pPr>
              <w:spacing w:line="360" w:lineRule="auto"/>
              <w:jc w:val="both"/>
              <w:rPr>
                <w:sz w:val="28"/>
                <w:szCs w:val="28"/>
                <w:lang w:val="uk-UA"/>
              </w:rPr>
            </w:pPr>
            <w:r w:rsidRPr="007C24A2">
              <w:rPr>
                <w:sz w:val="28"/>
                <w:szCs w:val="28"/>
                <w:lang w:val="uk-UA"/>
              </w:rPr>
              <w:t>Ст. викладач</w:t>
            </w:r>
          </w:p>
        </w:tc>
        <w:tc>
          <w:tcPr>
            <w:tcW w:w="875" w:type="dxa"/>
          </w:tcPr>
          <w:p w:rsidR="005A6164" w:rsidRPr="007C24A2" w:rsidRDefault="005A6164" w:rsidP="005A6164">
            <w:pPr>
              <w:spacing w:line="360" w:lineRule="auto"/>
              <w:jc w:val="both"/>
              <w:rPr>
                <w:sz w:val="28"/>
                <w:szCs w:val="28"/>
                <w:lang w:val="uk-UA"/>
              </w:rPr>
            </w:pPr>
          </w:p>
        </w:tc>
        <w:tc>
          <w:tcPr>
            <w:tcW w:w="3758" w:type="dxa"/>
          </w:tcPr>
          <w:p w:rsidR="005A6164" w:rsidRPr="007C24A2" w:rsidRDefault="005A6164" w:rsidP="005A6164">
            <w:pPr>
              <w:spacing w:line="360" w:lineRule="auto"/>
              <w:jc w:val="both"/>
              <w:rPr>
                <w:sz w:val="28"/>
                <w:szCs w:val="28"/>
                <w:lang w:val="uk-UA"/>
              </w:rPr>
            </w:pPr>
            <w:r w:rsidRPr="007C24A2">
              <w:rPr>
                <w:sz w:val="28"/>
                <w:szCs w:val="28"/>
                <w:lang w:val="uk-UA"/>
              </w:rPr>
              <w:t xml:space="preserve">В.В. Тараненко </w:t>
            </w:r>
          </w:p>
          <w:p w:rsidR="005A6164" w:rsidRDefault="005A6164" w:rsidP="005A6164">
            <w:pPr>
              <w:spacing w:line="360" w:lineRule="auto"/>
              <w:jc w:val="both"/>
              <w:rPr>
                <w:sz w:val="28"/>
                <w:szCs w:val="28"/>
                <w:lang w:val="uk-UA"/>
              </w:rPr>
            </w:pPr>
            <w:r w:rsidRPr="007C24A2">
              <w:rPr>
                <w:sz w:val="28"/>
                <w:szCs w:val="28"/>
                <w:lang w:val="uk-UA"/>
              </w:rPr>
              <w:t>(розд. 1.7)</w:t>
            </w:r>
          </w:p>
          <w:p w:rsidR="005A6164" w:rsidRPr="007C24A2" w:rsidRDefault="005A6164" w:rsidP="005A6164">
            <w:pPr>
              <w:spacing w:line="360" w:lineRule="auto"/>
              <w:jc w:val="both"/>
              <w:rPr>
                <w:sz w:val="28"/>
                <w:szCs w:val="28"/>
                <w:lang w:val="uk-UA"/>
              </w:rPr>
            </w:pPr>
          </w:p>
        </w:tc>
      </w:tr>
    </w:tbl>
    <w:p w:rsidR="005A6164" w:rsidRPr="005A6164" w:rsidRDefault="005A6164" w:rsidP="005A6164">
      <w:pPr>
        <w:spacing w:line="360" w:lineRule="auto"/>
        <w:jc w:val="center"/>
        <w:rPr>
          <w:b/>
          <w:sz w:val="28"/>
          <w:szCs w:val="28"/>
          <w:lang w:val="uk-UA"/>
        </w:rPr>
      </w:pPr>
      <w:r w:rsidRPr="005A6164">
        <w:rPr>
          <w:b/>
          <w:sz w:val="28"/>
          <w:szCs w:val="28"/>
          <w:lang w:val="uk-UA"/>
        </w:rPr>
        <w:t>Інноваційні технології в процесі викладання</w:t>
      </w:r>
    </w:p>
    <w:p w:rsidR="005A6164" w:rsidRPr="005A6164" w:rsidRDefault="005A6164" w:rsidP="005A6164">
      <w:pPr>
        <w:spacing w:line="360" w:lineRule="auto"/>
        <w:jc w:val="center"/>
        <w:rPr>
          <w:b/>
          <w:bCs/>
          <w:sz w:val="28"/>
          <w:szCs w:val="28"/>
          <w:lang w:val="uk-UA"/>
        </w:rPr>
      </w:pPr>
      <w:r w:rsidRPr="005A6164">
        <w:rPr>
          <w:b/>
          <w:sz w:val="28"/>
          <w:szCs w:val="28"/>
          <w:lang w:val="uk-UA"/>
        </w:rPr>
        <w:t>російської мови як іноземної</w:t>
      </w:r>
    </w:p>
    <w:p w:rsidR="005A6164" w:rsidRDefault="005A6164" w:rsidP="008715C3">
      <w:pPr>
        <w:spacing w:line="360" w:lineRule="auto"/>
        <w:ind w:firstLine="709"/>
        <w:jc w:val="both"/>
        <w:rPr>
          <w:bCs/>
          <w:sz w:val="28"/>
          <w:szCs w:val="28"/>
          <w:lang w:val="uk-UA"/>
        </w:rPr>
      </w:pPr>
    </w:p>
    <w:p w:rsidR="008715C3" w:rsidRPr="007C24A2" w:rsidRDefault="008715C3" w:rsidP="008715C3">
      <w:pPr>
        <w:spacing w:line="360" w:lineRule="auto"/>
        <w:ind w:firstLine="709"/>
        <w:jc w:val="both"/>
        <w:rPr>
          <w:sz w:val="28"/>
          <w:szCs w:val="28"/>
        </w:rPr>
      </w:pPr>
      <w:r w:rsidRPr="007C24A2">
        <w:rPr>
          <w:bCs/>
          <w:sz w:val="28"/>
          <w:szCs w:val="28"/>
          <w:lang w:val="uk-UA"/>
        </w:rPr>
        <w:t>1.7</w:t>
      </w:r>
      <w:r>
        <w:rPr>
          <w:bCs/>
          <w:sz w:val="28"/>
          <w:szCs w:val="28"/>
          <w:lang w:val="uk-UA"/>
        </w:rPr>
        <w:t>.</w:t>
      </w:r>
      <w:r w:rsidRPr="007C24A2">
        <w:rPr>
          <w:bCs/>
          <w:sz w:val="28"/>
          <w:szCs w:val="28"/>
          <w:lang w:val="uk-UA"/>
        </w:rPr>
        <w:t xml:space="preserve"> </w:t>
      </w:r>
      <w:r w:rsidRPr="007C24A2">
        <w:rPr>
          <w:sz w:val="28"/>
          <w:szCs w:val="28"/>
        </w:rPr>
        <w:t>Використання комп`ютера як засоба навчання почалося вже давно и довгий час застосовується як додаткова форма проведення навчальних занять. З появою персональних компьютерів, обладнаних графічним інтерфейсом і здатних сприймати і відтворювати мультимедійні дані в різних форматах, з`явилися нові можливості участі комп`ютера в навчальному процесі.</w:t>
      </w:r>
    </w:p>
    <w:p w:rsidR="008715C3" w:rsidRPr="007C24A2" w:rsidRDefault="008715C3" w:rsidP="008715C3">
      <w:pPr>
        <w:spacing w:line="360" w:lineRule="auto"/>
        <w:ind w:firstLine="709"/>
        <w:jc w:val="both"/>
        <w:rPr>
          <w:sz w:val="28"/>
          <w:szCs w:val="28"/>
        </w:rPr>
      </w:pPr>
      <w:r w:rsidRPr="007C24A2">
        <w:rPr>
          <w:sz w:val="28"/>
          <w:szCs w:val="28"/>
        </w:rPr>
        <w:t>Застосування в навчальному процесі мультимедійних програм дало цілий ряд переваг</w:t>
      </w:r>
      <w:r w:rsidRPr="007C24A2">
        <w:rPr>
          <w:sz w:val="28"/>
          <w:szCs w:val="28"/>
          <w:lang w:val="uk-UA"/>
        </w:rPr>
        <w:t>, як от</w:t>
      </w:r>
      <w:r w:rsidRPr="007C24A2">
        <w:rPr>
          <w:sz w:val="28"/>
          <w:szCs w:val="28"/>
        </w:rPr>
        <w:t>:</w:t>
      </w:r>
      <w:r w:rsidRPr="007C24A2">
        <w:rPr>
          <w:sz w:val="28"/>
          <w:szCs w:val="28"/>
          <w:lang w:val="uk-UA"/>
        </w:rPr>
        <w:t xml:space="preserve"> м</w:t>
      </w:r>
      <w:r w:rsidRPr="007C24A2">
        <w:rPr>
          <w:sz w:val="28"/>
          <w:szCs w:val="28"/>
        </w:rPr>
        <w:t>ожливість комбінування різних форм представлення інформації (текстової, графічної, анімації, аудіо, відео)</w:t>
      </w:r>
      <w:r w:rsidRPr="007C24A2">
        <w:rPr>
          <w:sz w:val="28"/>
          <w:szCs w:val="28"/>
          <w:lang w:val="uk-UA"/>
        </w:rPr>
        <w:t>; в</w:t>
      </w:r>
      <w:r w:rsidRPr="007C24A2">
        <w:rPr>
          <w:sz w:val="28"/>
          <w:szCs w:val="28"/>
        </w:rPr>
        <w:t>икористання різних завдань типу «навчання на своєму досвіді»;</w:t>
      </w:r>
      <w:r w:rsidRPr="007C24A2">
        <w:rPr>
          <w:sz w:val="28"/>
          <w:szCs w:val="28"/>
          <w:lang w:val="uk-UA"/>
        </w:rPr>
        <w:t xml:space="preserve"> м</w:t>
      </w:r>
      <w:r w:rsidRPr="007C24A2">
        <w:rPr>
          <w:sz w:val="28"/>
          <w:szCs w:val="28"/>
        </w:rPr>
        <w:t>ожливість адаптації курсу до індивідуальних особливостей учнів;</w:t>
      </w:r>
      <w:r w:rsidRPr="007C24A2">
        <w:rPr>
          <w:sz w:val="28"/>
          <w:szCs w:val="28"/>
          <w:lang w:val="uk-UA"/>
        </w:rPr>
        <w:t xml:space="preserve"> н</w:t>
      </w:r>
      <w:r w:rsidRPr="007C24A2">
        <w:rPr>
          <w:sz w:val="28"/>
          <w:szCs w:val="28"/>
        </w:rPr>
        <w:t>адання права учням керувати розміром та порядком видачі навчального матеріалу;</w:t>
      </w:r>
      <w:r w:rsidRPr="007C24A2">
        <w:rPr>
          <w:sz w:val="28"/>
          <w:szCs w:val="28"/>
          <w:lang w:val="uk-UA"/>
        </w:rPr>
        <w:t xml:space="preserve"> з</w:t>
      </w:r>
      <w:r w:rsidRPr="007C24A2">
        <w:rPr>
          <w:sz w:val="28"/>
          <w:szCs w:val="28"/>
        </w:rPr>
        <w:t>апезпечення технологічної основи для гнучкої взаємодії між учнями та викладачем;</w:t>
      </w:r>
      <w:r w:rsidRPr="007C24A2">
        <w:rPr>
          <w:sz w:val="28"/>
          <w:szCs w:val="28"/>
          <w:lang w:val="uk-UA"/>
        </w:rPr>
        <w:t xml:space="preserve"> з</w:t>
      </w:r>
      <w:r w:rsidRPr="007C24A2">
        <w:rPr>
          <w:sz w:val="28"/>
          <w:szCs w:val="28"/>
        </w:rPr>
        <w:t>абезпечення миттєвої реакції на дії учнів; можливість вільного вибору місця та часу для обробки навчального матеріалу.</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Однак рівень розвитку електронних засобів сам по собі ще не є достатньою умовою для створення ефективних навчальних програм. Насиченість навчального процесу мультимедійними елементами не гарантує успішного засвоєння цього курсу.</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 xml:space="preserve">При розробці навчальної програми автор зобовязаний чітко зазначити круг потенційних користувачів і ті цілі, які переслідує його програма. Зміст навчального курсу повинен стояти на першому місці, а вибір технології повинен бути направлений на оптимальне представлення цього змісту. Також </w:t>
      </w:r>
      <w:r w:rsidRPr="007C24A2">
        <w:rPr>
          <w:rFonts w:ascii="Times New Roman" w:hAnsi="Times New Roman"/>
          <w:sz w:val="28"/>
          <w:szCs w:val="28"/>
          <w:lang w:val="ru-RU"/>
        </w:rPr>
        <w:lastRenderedPageBreak/>
        <w:t>слід уділити особливу увагу проектуванню структури навчального матеріалу, і тільки тоді перейти до підбору адекватних засобів його передачі.</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Навчальну програму слід проектувати і розробляти як систему, яка складається з двох основих рівнів: рівень навчання та рівень оцінювання. Необхідна попередня розробка критеріїв оцінювання, як</w:t>
      </w:r>
      <w:r w:rsidRPr="007C24A2">
        <w:rPr>
          <w:rFonts w:ascii="Times New Roman" w:hAnsi="Times New Roman"/>
          <w:sz w:val="28"/>
          <w:szCs w:val="28"/>
        </w:rPr>
        <w:t>s</w:t>
      </w:r>
      <w:r w:rsidRPr="007C24A2">
        <w:rPr>
          <w:rFonts w:ascii="Times New Roman" w:hAnsi="Times New Roman"/>
          <w:sz w:val="28"/>
          <w:szCs w:val="28"/>
          <w:lang w:val="ru-RU"/>
        </w:rPr>
        <w:t xml:space="preserve"> залежать від змісту курсу і аудиторії, де його буде застосовано. </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 xml:space="preserve">Існують загальні схеми взаємодії систем навчання, які можна взяти за основу при створенні індивідуальної програми. Найбільш проста схема навчання: презентація нового матеріалу, завдання на закріплення нового матеріалу, тренувальні вправи, контролюючі тести, екзаменуючі тести. </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 xml:space="preserve">Як показує досвід створення програм різного типу для студентів-іноземців початкового рівня навчання, презентація нового матеріалу ефективно сприймається в середовищі офісного інтерфейсу </w:t>
      </w:r>
      <w:r w:rsidRPr="007C24A2">
        <w:rPr>
          <w:rFonts w:ascii="Times New Roman" w:hAnsi="Times New Roman"/>
          <w:sz w:val="28"/>
          <w:szCs w:val="28"/>
        </w:rPr>
        <w:t>PowerPoint</w:t>
      </w:r>
      <w:r w:rsidRPr="007C24A2">
        <w:rPr>
          <w:rFonts w:ascii="Times New Roman" w:hAnsi="Times New Roman"/>
          <w:sz w:val="28"/>
          <w:szCs w:val="28"/>
          <w:lang w:val="ru-RU"/>
        </w:rPr>
        <w:t xml:space="preserve"> або створюється за допомогою програми для інтерактивної дошки </w:t>
      </w:r>
      <w:r w:rsidRPr="007C24A2">
        <w:rPr>
          <w:rFonts w:ascii="Times New Roman" w:hAnsi="Times New Roman"/>
          <w:sz w:val="28"/>
          <w:szCs w:val="28"/>
        </w:rPr>
        <w:t>SMARTboard</w:t>
      </w:r>
      <w:r w:rsidRPr="007C24A2">
        <w:rPr>
          <w:rFonts w:ascii="Times New Roman" w:hAnsi="Times New Roman"/>
          <w:sz w:val="28"/>
          <w:szCs w:val="28"/>
          <w:lang w:val="ru-RU"/>
        </w:rPr>
        <w:t xml:space="preserve">. На інтерактивній дошці також розташовуються матеріали для колективної роботи на закріплення нового матерілу. Для розробки індивідуальних тренувальних вправ з граматики використовується інструментальне середовище </w:t>
      </w:r>
      <w:r w:rsidRPr="007C24A2">
        <w:rPr>
          <w:rFonts w:ascii="Times New Roman" w:hAnsi="Times New Roman"/>
          <w:sz w:val="28"/>
          <w:szCs w:val="28"/>
        </w:rPr>
        <w:t>HotPotatoes</w:t>
      </w:r>
      <w:r w:rsidRPr="007C24A2">
        <w:rPr>
          <w:rFonts w:ascii="Times New Roman" w:hAnsi="Times New Roman"/>
          <w:sz w:val="28"/>
          <w:szCs w:val="28"/>
          <w:lang w:val="ru-RU"/>
        </w:rPr>
        <w:t xml:space="preserve">, яке виявилось досить ефективним в навчальному процесі. Контролюючі та екзаменаційні тести можна розмістити в програмі </w:t>
      </w:r>
      <w:r w:rsidRPr="007C24A2">
        <w:rPr>
          <w:rFonts w:ascii="Times New Roman" w:hAnsi="Times New Roman"/>
          <w:sz w:val="28"/>
          <w:szCs w:val="28"/>
        </w:rPr>
        <w:t>MyTest</w:t>
      </w:r>
      <w:r w:rsidRPr="007C24A2">
        <w:rPr>
          <w:rFonts w:ascii="Times New Roman" w:hAnsi="Times New Roman"/>
          <w:sz w:val="28"/>
          <w:szCs w:val="28"/>
          <w:lang w:val="ru-RU"/>
        </w:rPr>
        <w:t>.</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Критично важливими питаннями при розробці будь якої навчальної системи є підбір навчального матеріалу, визначення структури та форми його подання. В індивідуальній навчальній програмі функцію посередника між учнем і викладачем виконує інтерфейс програми, тому проектування зовнішнього вигляду кожного екрану є важливим і складним завданням для кожного розробника. Можливість одночасного використання різних форм подання інформації суттєво відвищує ступінь її сприйняття. При цьому кожна форма має свої достоїнства і вади.</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 xml:space="preserve">При розробці інтерфейсу навчальної програми слід приймати до уваги дві групи вимог: визначені існуючими стандартами в галузі розробки </w:t>
      </w:r>
      <w:r w:rsidRPr="007C24A2">
        <w:rPr>
          <w:rFonts w:ascii="Times New Roman" w:hAnsi="Times New Roman"/>
          <w:sz w:val="28"/>
          <w:szCs w:val="28"/>
          <w:lang w:val="ru-RU"/>
        </w:rPr>
        <w:lastRenderedPageBreak/>
        <w:t>інтерактивних програм та визначені психофізичними особливостями людини. В теперішній час законодавчо затверджені стандарти графічного інтерфейсу відсутні, але такі стандарти існують де факто. В першу чергу це інструкції з використання разних елементів інтерфейсу – елементів управління.</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При виборі візуальних атрибутів розміщеної на екрані інформації, а також при її компоновці, при включенні в склад курсу мультимедійних елементів слід ураховувати психофізичні особливості людини. Однією з них є короткочасна пам'ять людини та її особливості. За даними досліджень спеціалістів, середня людина здатна утримувати в памяті не більше 5 – 9 об`єктів, тому кожен кадр (слайд) не повинен вміщати б</w:t>
      </w:r>
      <w:r w:rsidRPr="007C24A2">
        <w:rPr>
          <w:rFonts w:ascii="Times New Roman" w:hAnsi="Times New Roman"/>
          <w:sz w:val="28"/>
          <w:szCs w:val="28"/>
        </w:rPr>
        <w:t>i</w:t>
      </w:r>
      <w:r w:rsidRPr="007C24A2">
        <w:rPr>
          <w:rFonts w:ascii="Times New Roman" w:hAnsi="Times New Roman"/>
          <w:sz w:val="28"/>
          <w:szCs w:val="28"/>
          <w:lang w:val="ru-RU"/>
        </w:rPr>
        <w:t>льш, чим 9 різних об`єктів. Для сприйняття наступного кадру слід співвіднести його хоча б з одним елементом попереднього кадру.</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Іншою особливістю  є право-ліва  ассиметрія головного мозку людини. При запамятовуванні нових слів ведучу роль відіграє ліва півкуля, а при запамятов</w:t>
      </w:r>
      <w:r w:rsidRPr="007C24A2">
        <w:rPr>
          <w:rFonts w:ascii="Times New Roman" w:hAnsi="Times New Roman"/>
          <w:sz w:val="28"/>
          <w:szCs w:val="28"/>
        </w:rPr>
        <w:t>y</w:t>
      </w:r>
      <w:r w:rsidRPr="007C24A2">
        <w:rPr>
          <w:rFonts w:ascii="Times New Roman" w:hAnsi="Times New Roman"/>
          <w:sz w:val="28"/>
          <w:szCs w:val="28"/>
          <w:lang w:val="ru-RU"/>
        </w:rPr>
        <w:t>ванні образів б</w:t>
      </w:r>
      <w:r w:rsidRPr="007C24A2">
        <w:rPr>
          <w:rFonts w:ascii="Times New Roman" w:hAnsi="Times New Roman"/>
          <w:sz w:val="28"/>
          <w:szCs w:val="28"/>
        </w:rPr>
        <w:t>i</w:t>
      </w:r>
      <w:r w:rsidRPr="007C24A2">
        <w:rPr>
          <w:rFonts w:ascii="Times New Roman" w:hAnsi="Times New Roman"/>
          <w:sz w:val="28"/>
          <w:szCs w:val="28"/>
          <w:lang w:val="ru-RU"/>
        </w:rPr>
        <w:t>льш активною є права півкуля. Інформація з правої частини екрану безпосередньо надходить до лівої півкулі, а з лівої частини – до правої. Власне тому текст розміщують в правій частині екрану, а зображення – в лівій. Вміст частин екрану слід розміщувати біля його горизонтальних та вертикальних осей. Щоб підкреслити симетрію, вміст та назву полів, які відносяться до однієї групи,  треба вирівнювати їх за вертикаллю. Також необхідно вирівнювати всі логічно зв`язані групи даних.</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Існують такж правила, які регулюють щільність розташування елементів на екрані: залишати порожнім половину вікна, залишати порожню строку після кожної п`ятої строки, залишати 4-5 пробілів меж стовбчиками таблиці та ін.</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 xml:space="preserve">Не дивлячись на все більш широке використання графіки та мультимедійних елементів, головним засобом передачі інформаціі залишається текст. Важливо надати користувачу всі засоби для максимальної зручності сприйняття текстової інформації. Чим довше текст, тим складніше його читати. Якщо текст дуже великий, його слід розбити на кілька </w:t>
      </w:r>
      <w:r w:rsidRPr="007C24A2">
        <w:rPr>
          <w:rFonts w:ascii="Times New Roman" w:hAnsi="Times New Roman"/>
          <w:sz w:val="28"/>
          <w:szCs w:val="28"/>
          <w:lang w:val="ru-RU"/>
        </w:rPr>
        <w:lastRenderedPageBreak/>
        <w:t>фрагментів, які в свою чергу можна розділити на більш дрібні частини за змістом. Необхідно оформити текст з відповіднм підбором шрифтів, їх розміру. Правило, головну інформацію треб</w:t>
      </w:r>
      <w:r w:rsidRPr="007C24A2">
        <w:rPr>
          <w:rFonts w:ascii="Times New Roman" w:hAnsi="Times New Roman"/>
          <w:sz w:val="28"/>
          <w:szCs w:val="28"/>
        </w:rPr>
        <w:t>a</w:t>
      </w:r>
      <w:r w:rsidRPr="007C24A2">
        <w:rPr>
          <w:rFonts w:ascii="Times New Roman" w:hAnsi="Times New Roman"/>
          <w:sz w:val="28"/>
          <w:szCs w:val="28"/>
          <w:lang w:val="ru-RU"/>
        </w:rPr>
        <w:t xml:space="preserve"> виділити кольором, рамками, іншими засобами виділення інформації.</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Найбільш потужним засобом формування загального стилю програми є застосування графіки. Головні з них: фон сторінки, оформлення полів, кнопок управління, мініатюри, а також іллюстрації, які пояснюють текст та анімація. Кількість і характер малюнків або фотографій, які розміщуються на одному екрані, визначаються потребами і темою даного уроку. При пред`явленні нової лексики малюнок повинен бути чітким, однозначним, на ньому не повинно бути інших об`єктів.</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Особливий вид графіки – анімація. Її образотворчі можливості набагато вищі, ніж у статичного зображення. Але необх</w:t>
      </w:r>
      <w:r w:rsidRPr="007C24A2">
        <w:rPr>
          <w:rFonts w:ascii="Times New Roman" w:hAnsi="Times New Roman"/>
          <w:sz w:val="28"/>
          <w:szCs w:val="28"/>
        </w:rPr>
        <w:t>i</w:t>
      </w:r>
      <w:r w:rsidRPr="007C24A2">
        <w:rPr>
          <w:rFonts w:ascii="Times New Roman" w:hAnsi="Times New Roman"/>
          <w:sz w:val="28"/>
          <w:szCs w:val="28"/>
          <w:lang w:val="ru-RU"/>
        </w:rPr>
        <w:t>дно пам`ятати, що використання анімації повинно бути суто функціональним, і зловживати нею не слід.</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Деякі види навчальної роботи вимагають застосування звуку. Існують декілька засобів використання звукового ряд</w:t>
      </w:r>
      <w:r w:rsidRPr="007C24A2">
        <w:rPr>
          <w:rFonts w:ascii="Times New Roman" w:hAnsi="Times New Roman"/>
          <w:sz w:val="28"/>
          <w:szCs w:val="28"/>
        </w:rPr>
        <w:t>y</w:t>
      </w:r>
      <w:r w:rsidRPr="007C24A2">
        <w:rPr>
          <w:rFonts w:ascii="Times New Roman" w:hAnsi="Times New Roman"/>
          <w:sz w:val="28"/>
          <w:szCs w:val="28"/>
          <w:lang w:val="ru-RU"/>
        </w:rPr>
        <w:t>: асинхронне звукове супроводження, не зв`язане безпосередньо зі змістом навчального матеріалу и застосоване як фон; синхронне звукове супроводження, яке є частиною навчального матеріалу, а також може бути у складі анімованого зображення чи звуковим супроводженням відеоряду. Ще одна функція звуку – синхронне супроводження інтерактивних дій програми: переключення кнопок, перехід до іншого режиму, на іншу сторінку тощо.</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В сучасних програмних системах, які використовують графічний інтерфейс, можливі три види інтерактивності: на основі стадартних елементів управління, на основі механізму гіперпосилань та пряме маніпулювання предметом.</w:t>
      </w:r>
    </w:p>
    <w:p w:rsidR="008715C3" w:rsidRPr="007C24A2" w:rsidRDefault="008715C3" w:rsidP="008715C3">
      <w:pPr>
        <w:pStyle w:val="1"/>
        <w:spacing w:line="360" w:lineRule="auto"/>
        <w:ind w:left="0" w:firstLine="709"/>
        <w:jc w:val="both"/>
        <w:rPr>
          <w:rFonts w:ascii="Times New Roman" w:hAnsi="Times New Roman"/>
          <w:sz w:val="28"/>
          <w:szCs w:val="28"/>
          <w:lang w:val="ru-RU"/>
        </w:rPr>
      </w:pPr>
      <w:r w:rsidRPr="007C24A2">
        <w:rPr>
          <w:rFonts w:ascii="Times New Roman" w:hAnsi="Times New Roman"/>
          <w:sz w:val="28"/>
          <w:szCs w:val="28"/>
          <w:lang w:val="ru-RU"/>
        </w:rPr>
        <w:t xml:space="preserve">Достатньо складно разробити ефективний інтерфейс. Власне тому в основі проектування інтерактивних програм повинен бути наступний принцип – розробка, орієнтована на користувача. </w:t>
      </w:r>
    </w:p>
    <w:p w:rsidR="0060205D" w:rsidRDefault="0060205D" w:rsidP="0060205D">
      <w:pPr>
        <w:tabs>
          <w:tab w:val="left" w:pos="0"/>
        </w:tabs>
        <w:spacing w:line="360" w:lineRule="auto"/>
        <w:jc w:val="center"/>
        <w:rPr>
          <w:sz w:val="28"/>
          <w:szCs w:val="28"/>
          <w:lang w:val="uk-UA"/>
        </w:rPr>
      </w:pPr>
      <w:r>
        <w:rPr>
          <w:sz w:val="28"/>
          <w:szCs w:val="28"/>
          <w:lang w:val="uk-UA"/>
        </w:rPr>
        <w:lastRenderedPageBreak/>
        <w:t>ПЕРЕЛІК ПОСИЛАНЬ</w:t>
      </w:r>
    </w:p>
    <w:p w:rsidR="0060205D" w:rsidRDefault="0060205D" w:rsidP="0060205D">
      <w:pPr>
        <w:tabs>
          <w:tab w:val="left" w:pos="993"/>
        </w:tabs>
        <w:spacing w:line="360" w:lineRule="auto"/>
        <w:ind w:firstLine="567"/>
        <w:jc w:val="both"/>
        <w:rPr>
          <w:bCs/>
          <w:sz w:val="28"/>
          <w:szCs w:val="28"/>
          <w:lang w:val="uk-UA"/>
        </w:rPr>
      </w:pP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Молчановский В.М. Преподавание русского языка как иностранного. Введение в специальность / Владимир Молчановский, Людмила Шепелевич. – М.: Рус. яз. курсы, 2002. – 298 с.</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Капитонова Т.И. Методы и технологии обучения русскому языку как иностранному / Татьяна Капитоно</w:t>
      </w:r>
      <w:r>
        <w:rPr>
          <w:sz w:val="28"/>
          <w:szCs w:val="28"/>
          <w:lang w:val="uk-UA"/>
        </w:rPr>
        <w:t xml:space="preserve"> </w:t>
      </w:r>
      <w:r>
        <w:rPr>
          <w:sz w:val="28"/>
          <w:szCs w:val="28"/>
        </w:rPr>
        <w:t>ва, Людмила Московкина, Александр Щукин. – М.: Рус. яз. курсы, 2008. – 312 с.</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Гейченко Е. И., Учебная дискуссия – способ творческого развития навыков неподготовленной речи / Екатерина Гейченко, Любовь Васецкая // Педагогіка і психологія формування творчої особистості: проблеми і пошуки. Зб. наук. праць. К. – Запоріжжя, 2001. – Вип. 20. – С. 180-182.</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Скалкин В. Л. Основы обучения устной иноязычной речи / Виктор Скалкин. – М.: Высшая школа, 1981. – 243 с.</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 (практический курс) / Нина Федотова. – СПб: Златоуст, 2013. – 192 с.</w:t>
      </w:r>
    </w:p>
    <w:p w:rsidR="0060205D" w:rsidRDefault="0060205D" w:rsidP="0060205D">
      <w:pPr>
        <w:numPr>
          <w:ilvl w:val="0"/>
          <w:numId w:val="1"/>
        </w:numPr>
        <w:tabs>
          <w:tab w:val="left" w:pos="709"/>
          <w:tab w:val="left" w:pos="1276"/>
        </w:tabs>
        <w:spacing w:line="360" w:lineRule="auto"/>
        <w:ind w:left="0" w:firstLine="709"/>
        <w:jc w:val="both"/>
        <w:rPr>
          <w:sz w:val="28"/>
          <w:szCs w:val="28"/>
        </w:rPr>
      </w:pPr>
      <w:r>
        <w:rPr>
          <w:sz w:val="28"/>
          <w:szCs w:val="28"/>
          <w:lang w:val="uk-UA"/>
        </w:rPr>
        <w:t xml:space="preserve"> </w:t>
      </w:r>
      <w:r>
        <w:rPr>
          <w:sz w:val="28"/>
          <w:szCs w:val="28"/>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Безкоровайная Л.С. Глобус: Практический курс для начинающих изучать русский язык. Часть 1,2. – 4-е изд. перераб. и доп. / Любовь </w:t>
      </w:r>
      <w:r>
        <w:rPr>
          <w:sz w:val="28"/>
          <w:szCs w:val="28"/>
        </w:rPr>
        <w:lastRenderedPageBreak/>
        <w:t>Безкоровайная, Владимир  Штыленко, Елена Штыленко.  – Харьков: ХНАДУ, 2007. – 2оо с.</w:t>
      </w:r>
    </w:p>
    <w:p w:rsidR="0060205D" w:rsidRDefault="0060205D" w:rsidP="0060205D">
      <w:pPr>
        <w:numPr>
          <w:ilvl w:val="0"/>
          <w:numId w:val="1"/>
        </w:numPr>
        <w:tabs>
          <w:tab w:val="left" w:pos="709"/>
        </w:tabs>
        <w:spacing w:line="360" w:lineRule="auto"/>
        <w:ind w:left="0" w:firstLine="709"/>
        <w:jc w:val="both"/>
        <w:rPr>
          <w:sz w:val="28"/>
          <w:szCs w:val="28"/>
          <w:lang w:val="uk-UA"/>
        </w:rPr>
      </w:pPr>
      <w:r>
        <w:rPr>
          <w:sz w:val="28"/>
          <w:szCs w:val="28"/>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60205D" w:rsidRDefault="0060205D" w:rsidP="0060205D">
      <w:pPr>
        <w:numPr>
          <w:ilvl w:val="0"/>
          <w:numId w:val="1"/>
        </w:numPr>
        <w:tabs>
          <w:tab w:val="left" w:pos="709"/>
        </w:tabs>
        <w:spacing w:line="360" w:lineRule="auto"/>
        <w:ind w:left="0" w:firstLine="709"/>
        <w:jc w:val="both"/>
        <w:rPr>
          <w:sz w:val="28"/>
          <w:szCs w:val="28"/>
          <w:lang w:val="uk-UA"/>
        </w:rPr>
      </w:pPr>
      <w:r>
        <w:rPr>
          <w:sz w:val="28"/>
          <w:szCs w:val="28"/>
          <w:lang w:val="uk-UA"/>
        </w:rPr>
        <w:t>Д’яков А. С. Основи термінотворення: семантичні та соціолінгвістичні аспекти / А. С. Д’яков, Т. Р. Кияк, З. Б. Куделько. – К.: Вид. дім "КМ Academia", 2000. – 218 с.</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rPr>
        <w:t>Ва</w:t>
      </w:r>
      <w:r>
        <w:rPr>
          <w:sz w:val="28"/>
          <w:szCs w:val="28"/>
          <w:lang w:val="uk-UA"/>
        </w:rPr>
        <w:t>й</w:t>
      </w:r>
      <w:r>
        <w:rPr>
          <w:sz w:val="28"/>
          <w:szCs w:val="28"/>
        </w:rPr>
        <w:t>н</w:t>
      </w:r>
      <w:r>
        <w:rPr>
          <w:sz w:val="28"/>
          <w:szCs w:val="28"/>
          <w:lang w:val="uk-UA"/>
        </w:rPr>
        <w:t>райх У</w:t>
      </w:r>
      <w:r>
        <w:rPr>
          <w:sz w:val="28"/>
          <w:szCs w:val="28"/>
        </w:rPr>
        <w:t>. Языковые контакты. Состояние и проблемы исследования / Ульрих Вайнрайх.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lang w:val="uk-UA"/>
        </w:rPr>
        <w:t xml:space="preserve">Шаблій О.А. Міжмовна  інтерференція як психолінгвістична універсалія / Олександра Шаблій. // Мовні і концептуальні картини </w:t>
      </w:r>
      <w:r>
        <w:rPr>
          <w:color w:val="000000"/>
          <w:sz w:val="28"/>
          <w:szCs w:val="28"/>
          <w:lang w:val="uk-UA"/>
        </w:rPr>
        <w:t xml:space="preserve">світу: Зб. 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rPr>
        <w:t xml:space="preserve">Капитонова Т.И. Методика обучения русскому языку как иностранному на этапе предвузовской подготовки / Татьяна Капитонова, Людмила Московкина. – СПб.: Златоуст, 2006. – 398 с. </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rPr>
        <w:t xml:space="preserve">Общая методика обучения иностранным языкам: Хрестоматия / Сост. Леонтьев А.А. – М.: Рус. яз., 1991. – 473 с. </w:t>
      </w:r>
    </w:p>
    <w:p w:rsidR="0060205D" w:rsidRDefault="0060205D" w:rsidP="0060205D">
      <w:pPr>
        <w:numPr>
          <w:ilvl w:val="0"/>
          <w:numId w:val="1"/>
        </w:numPr>
        <w:tabs>
          <w:tab w:val="left" w:pos="709"/>
        </w:tabs>
        <w:spacing w:line="360" w:lineRule="auto"/>
        <w:ind w:left="0" w:firstLine="709"/>
        <w:jc w:val="both"/>
        <w:rPr>
          <w:sz w:val="28"/>
          <w:szCs w:val="28"/>
        </w:rPr>
      </w:pPr>
      <w:r>
        <w:rPr>
          <w:sz w:val="28"/>
          <w:szCs w:val="28"/>
        </w:rPr>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60205D" w:rsidRDefault="0060205D" w:rsidP="0060205D">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60205D" w:rsidRDefault="0060205D" w:rsidP="0060205D">
      <w:pPr>
        <w:numPr>
          <w:ilvl w:val="0"/>
          <w:numId w:val="2"/>
        </w:numPr>
        <w:spacing w:line="360" w:lineRule="auto"/>
        <w:ind w:firstLine="709"/>
        <w:jc w:val="both"/>
        <w:rPr>
          <w:sz w:val="28"/>
          <w:szCs w:val="28"/>
        </w:rPr>
      </w:pPr>
      <w:r>
        <w:rPr>
          <w:sz w:val="28"/>
          <w:szCs w:val="28"/>
        </w:rPr>
        <w:t xml:space="preserve">Тер-Минасова С.Г. Язык и межкультурная коммуникация / Светлана Тер-Минасова. – М.: Слово, 2000. – 624 с. </w:t>
      </w:r>
    </w:p>
    <w:p w:rsidR="0060205D" w:rsidRDefault="0060205D" w:rsidP="0060205D">
      <w:pPr>
        <w:numPr>
          <w:ilvl w:val="0"/>
          <w:numId w:val="2"/>
        </w:numPr>
        <w:spacing w:line="360" w:lineRule="auto"/>
        <w:ind w:firstLine="709"/>
        <w:jc w:val="both"/>
        <w:rPr>
          <w:color w:val="000000"/>
          <w:sz w:val="28"/>
          <w:szCs w:val="28"/>
        </w:rPr>
      </w:pPr>
      <w:r>
        <w:rPr>
          <w:sz w:val="28"/>
          <w:szCs w:val="28"/>
        </w:rPr>
        <w:t>Блум Ф. Мозг, разум и поведение: пер.с англ.  Фредерик Блум, Андре Лейзерсон, Людвиг Хофстедтер. –</w:t>
      </w:r>
      <w:r>
        <w:rPr>
          <w:sz w:val="28"/>
          <w:szCs w:val="28"/>
          <w:lang w:val="uk-UA"/>
        </w:rPr>
        <w:t xml:space="preserve"> </w:t>
      </w:r>
      <w:r>
        <w:rPr>
          <w:sz w:val="28"/>
          <w:szCs w:val="28"/>
        </w:rPr>
        <w:t>М.: Мир, 1988. – 248 с.</w:t>
      </w:r>
    </w:p>
    <w:p w:rsidR="0060205D" w:rsidRDefault="0060205D" w:rsidP="0060205D">
      <w:pPr>
        <w:numPr>
          <w:ilvl w:val="0"/>
          <w:numId w:val="2"/>
        </w:numPr>
        <w:spacing w:line="360" w:lineRule="auto"/>
        <w:ind w:firstLine="709"/>
        <w:jc w:val="both"/>
        <w:rPr>
          <w:sz w:val="28"/>
          <w:szCs w:val="28"/>
        </w:rPr>
      </w:pPr>
      <w:r>
        <w:rPr>
          <w:color w:val="000000"/>
          <w:sz w:val="28"/>
          <w:szCs w:val="28"/>
        </w:rPr>
        <w:lastRenderedPageBreak/>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60205D" w:rsidRDefault="0060205D" w:rsidP="0060205D">
      <w:pPr>
        <w:numPr>
          <w:ilvl w:val="0"/>
          <w:numId w:val="2"/>
        </w:numPr>
        <w:spacing w:line="360" w:lineRule="auto"/>
        <w:ind w:firstLine="709"/>
        <w:jc w:val="both"/>
        <w:rPr>
          <w:sz w:val="28"/>
          <w:szCs w:val="28"/>
        </w:rPr>
      </w:pPr>
      <w:r>
        <w:rPr>
          <w:sz w:val="28"/>
          <w:szCs w:val="28"/>
        </w:rPr>
        <w:t>Тер-Минасова С.Г. Язык и межкультурная коммуникация: (Учеб. пособие) / Светлана Тер-Минасова. – М.: Слово/</w:t>
      </w:r>
      <w:r>
        <w:rPr>
          <w:sz w:val="28"/>
          <w:szCs w:val="28"/>
          <w:lang w:val="en-US"/>
        </w:rPr>
        <w:t>Slovo</w:t>
      </w:r>
      <w:r>
        <w:rPr>
          <w:sz w:val="28"/>
          <w:szCs w:val="28"/>
        </w:rPr>
        <w:t>, 2000. – 624 с.</w:t>
      </w:r>
    </w:p>
    <w:p w:rsidR="0060205D" w:rsidRDefault="0060205D" w:rsidP="0060205D">
      <w:pPr>
        <w:numPr>
          <w:ilvl w:val="0"/>
          <w:numId w:val="2"/>
        </w:numPr>
        <w:spacing w:line="360" w:lineRule="auto"/>
        <w:ind w:firstLine="709"/>
        <w:jc w:val="both"/>
        <w:rPr>
          <w:color w:val="000000"/>
          <w:sz w:val="28"/>
          <w:szCs w:val="28"/>
        </w:rPr>
      </w:pPr>
      <w:r>
        <w:rPr>
          <w:sz w:val="28"/>
          <w:szCs w:val="28"/>
        </w:rPr>
        <w:t>Верещагин Е.М. Язык и культура / Евгений Верещагин, Владимир Костомаров. – М.: Русский язык, 1990. – 246 с.</w:t>
      </w:r>
    </w:p>
    <w:p w:rsidR="0060205D" w:rsidRDefault="0060205D" w:rsidP="0060205D">
      <w:pPr>
        <w:numPr>
          <w:ilvl w:val="0"/>
          <w:numId w:val="2"/>
        </w:numPr>
        <w:spacing w:line="360" w:lineRule="auto"/>
        <w:ind w:firstLine="709"/>
        <w:jc w:val="both"/>
        <w:rPr>
          <w:color w:val="000000"/>
          <w:sz w:val="28"/>
          <w:szCs w:val="28"/>
          <w:lang w:val="uk-UA"/>
        </w:rPr>
      </w:pPr>
      <w:r>
        <w:rPr>
          <w:color w:val="000000"/>
          <w:sz w:val="28"/>
          <w:szCs w:val="28"/>
        </w:rPr>
        <w:t>Гарцов А.Д. Информационно-коммуникационные технологии как способ оптимизации подготовки специалиста в сфере профессионально-делового общения: Учеб. пособие / Андрей Гарцов. – М.: РУДН, 2008. – 127 с</w:t>
      </w:r>
      <w:r>
        <w:rPr>
          <w:rFonts w:eastAsia="Times-Roman"/>
          <w:color w:val="000000"/>
          <w:sz w:val="28"/>
          <w:szCs w:val="28"/>
        </w:rPr>
        <w:t>.</w:t>
      </w:r>
    </w:p>
    <w:p w:rsidR="0060205D" w:rsidRDefault="0060205D" w:rsidP="0060205D">
      <w:pPr>
        <w:numPr>
          <w:ilvl w:val="0"/>
          <w:numId w:val="2"/>
        </w:numPr>
        <w:spacing w:line="360" w:lineRule="auto"/>
        <w:ind w:firstLine="709"/>
        <w:jc w:val="both"/>
        <w:rPr>
          <w:color w:val="000000"/>
          <w:sz w:val="28"/>
          <w:szCs w:val="28"/>
        </w:rPr>
      </w:pPr>
      <w:r>
        <w:rPr>
          <w:color w:val="000000"/>
          <w:sz w:val="28"/>
          <w:szCs w:val="28"/>
        </w:rPr>
        <w:t xml:space="preserve">Зубов А.В. Информационные технологии в лингвистике: Учеб. пособие для студ. лингв. фак-тов высш. учеб. заведений / А.В. Зубов,            И.И. Зубова – М.: Издательский центр «Академия», 2004. – 208 с. </w:t>
      </w:r>
    </w:p>
    <w:p w:rsidR="0060205D" w:rsidRDefault="0060205D" w:rsidP="0060205D">
      <w:pPr>
        <w:numPr>
          <w:ilvl w:val="0"/>
          <w:numId w:val="2"/>
        </w:numPr>
        <w:spacing w:line="360" w:lineRule="auto"/>
        <w:ind w:firstLine="709"/>
        <w:jc w:val="both"/>
        <w:rPr>
          <w:sz w:val="28"/>
          <w:szCs w:val="28"/>
        </w:rPr>
      </w:pPr>
      <w:r>
        <w:rPr>
          <w:color w:val="000000"/>
          <w:sz w:val="28"/>
          <w:szCs w:val="28"/>
        </w:rPr>
        <w:t>Уваров А.Ю. Педагогический дизайн / Анатолий Уваров. // Информатика. – Москва: Изд. дом «Первое сентября», 2003 – №30. – 32 с.</w:t>
      </w:r>
    </w:p>
    <w:p w:rsidR="0060205D" w:rsidRDefault="0060205D" w:rsidP="0060205D">
      <w:pPr>
        <w:numPr>
          <w:ilvl w:val="0"/>
          <w:numId w:val="2"/>
        </w:numPr>
        <w:spacing w:line="360" w:lineRule="auto"/>
        <w:ind w:firstLine="709"/>
        <w:jc w:val="both"/>
        <w:rPr>
          <w:sz w:val="28"/>
          <w:szCs w:val="28"/>
        </w:rPr>
      </w:pPr>
      <w:r>
        <w:rPr>
          <w:sz w:val="28"/>
          <w:szCs w:val="28"/>
        </w:rPr>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60205D" w:rsidRDefault="0060205D" w:rsidP="0060205D">
      <w:pPr>
        <w:numPr>
          <w:ilvl w:val="0"/>
          <w:numId w:val="2"/>
        </w:numPr>
        <w:spacing w:line="360" w:lineRule="auto"/>
        <w:ind w:firstLine="709"/>
        <w:jc w:val="both"/>
        <w:rPr>
          <w:sz w:val="28"/>
          <w:szCs w:val="28"/>
        </w:rPr>
      </w:pPr>
      <w:r>
        <w:rPr>
          <w:sz w:val="28"/>
          <w:szCs w:val="28"/>
        </w:rPr>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60205D" w:rsidRDefault="0060205D" w:rsidP="0060205D">
      <w:pPr>
        <w:numPr>
          <w:ilvl w:val="0"/>
          <w:numId w:val="2"/>
        </w:numPr>
        <w:spacing w:line="360" w:lineRule="auto"/>
        <w:ind w:firstLine="709"/>
        <w:jc w:val="both"/>
        <w:rPr>
          <w:color w:val="000000"/>
          <w:sz w:val="28"/>
          <w:szCs w:val="28"/>
        </w:rPr>
      </w:pPr>
      <w:r>
        <w:rPr>
          <w:sz w:val="28"/>
          <w:szCs w:val="28"/>
        </w:rPr>
        <w:t xml:space="preserve">Городилова Г.Г. Обучение речи и технические средства / Галина Городилова. – М.: Рус. яз., 1979. </w:t>
      </w:r>
      <w:r>
        <w:rPr>
          <w:color w:val="000000"/>
          <w:sz w:val="28"/>
          <w:szCs w:val="28"/>
        </w:rPr>
        <w:t xml:space="preserve">– 235 с. </w:t>
      </w:r>
    </w:p>
    <w:p w:rsidR="0060205D" w:rsidRDefault="0060205D" w:rsidP="0060205D">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60205D" w:rsidRDefault="0060205D" w:rsidP="0060205D">
      <w:pPr>
        <w:numPr>
          <w:ilvl w:val="0"/>
          <w:numId w:val="2"/>
        </w:numPr>
        <w:spacing w:line="360" w:lineRule="auto"/>
        <w:ind w:firstLine="709"/>
        <w:jc w:val="both"/>
        <w:rPr>
          <w:color w:val="000000"/>
          <w:sz w:val="28"/>
          <w:szCs w:val="28"/>
        </w:rPr>
      </w:pPr>
      <w:r>
        <w:rPr>
          <w:color w:val="000000"/>
          <w:sz w:val="28"/>
          <w:szCs w:val="28"/>
        </w:rPr>
        <w:t>Коптілов В.В. Теорія і практика перекладу / В</w:t>
      </w:r>
      <w:r>
        <w:rPr>
          <w:color w:val="000000"/>
          <w:sz w:val="28"/>
          <w:szCs w:val="28"/>
          <w:lang w:val="uk-UA"/>
        </w:rPr>
        <w:t>італій Коптілов</w:t>
      </w:r>
      <w:r>
        <w:rPr>
          <w:color w:val="000000"/>
          <w:sz w:val="28"/>
          <w:szCs w:val="28"/>
        </w:rPr>
        <w:t>. – Київ:</w:t>
      </w:r>
      <w:r>
        <w:rPr>
          <w:color w:val="000000"/>
          <w:sz w:val="28"/>
          <w:szCs w:val="28"/>
          <w:lang w:val="uk-UA"/>
        </w:rPr>
        <w:t xml:space="preserve"> </w:t>
      </w:r>
      <w:r>
        <w:rPr>
          <w:color w:val="000000"/>
          <w:sz w:val="28"/>
          <w:szCs w:val="28"/>
        </w:rPr>
        <w:t>Юніверс, 2003. – 280 с.</w:t>
      </w:r>
    </w:p>
    <w:p w:rsidR="0060205D" w:rsidRDefault="0060205D" w:rsidP="0060205D">
      <w:pPr>
        <w:numPr>
          <w:ilvl w:val="0"/>
          <w:numId w:val="2"/>
        </w:numPr>
        <w:spacing w:line="360" w:lineRule="auto"/>
        <w:ind w:firstLine="709"/>
        <w:jc w:val="both"/>
        <w:rPr>
          <w:color w:val="000000"/>
          <w:sz w:val="28"/>
          <w:szCs w:val="28"/>
        </w:rPr>
      </w:pPr>
      <w:r>
        <w:rPr>
          <w:color w:val="000000"/>
          <w:sz w:val="28"/>
          <w:szCs w:val="28"/>
        </w:rPr>
        <w:lastRenderedPageBreak/>
        <w:t xml:space="preserve">Федоров А.В. Основы общей теории перевода.: лингвист. очерк. – 3-е изд. </w:t>
      </w:r>
      <w:r>
        <w:rPr>
          <w:color w:val="000000"/>
          <w:sz w:val="28"/>
          <w:szCs w:val="28"/>
          <w:lang w:val="uk-UA"/>
        </w:rPr>
        <w:t xml:space="preserve">/ Афанасий Федоров. </w:t>
      </w:r>
      <w:r>
        <w:rPr>
          <w:color w:val="000000"/>
          <w:sz w:val="28"/>
          <w:szCs w:val="28"/>
        </w:rPr>
        <w:t>– М.: Высш. шк., 1968. – 396 с.</w:t>
      </w:r>
    </w:p>
    <w:p w:rsidR="0060205D" w:rsidRDefault="0060205D" w:rsidP="0060205D">
      <w:pPr>
        <w:numPr>
          <w:ilvl w:val="0"/>
          <w:numId w:val="2"/>
        </w:numPr>
        <w:spacing w:line="360" w:lineRule="auto"/>
        <w:ind w:firstLine="709"/>
        <w:jc w:val="both"/>
        <w:rPr>
          <w:color w:val="000000"/>
          <w:sz w:val="28"/>
          <w:szCs w:val="28"/>
        </w:rPr>
      </w:pPr>
      <w:r>
        <w:rPr>
          <w:color w:val="000000"/>
          <w:sz w:val="28"/>
          <w:szCs w:val="28"/>
        </w:rPr>
        <w:t>Кальниченко О.А. Трактат Фрідріха Шлейєрмахера "Про два способи перекладу" ("Uber  dieverschiedenen methoden des ubersetzens")</w:t>
      </w:r>
      <w:r>
        <w:rPr>
          <w:color w:val="000000"/>
          <w:sz w:val="28"/>
          <w:szCs w:val="28"/>
          <w:lang w:val="uk-UA"/>
        </w:rPr>
        <w:t xml:space="preserve"> </w:t>
      </w:r>
      <w:r>
        <w:rPr>
          <w:color w:val="000000"/>
          <w:sz w:val="28"/>
          <w:szCs w:val="28"/>
        </w:rPr>
        <w:t>та його значення для сучасного перекладознавства</w:t>
      </w:r>
      <w:r>
        <w:rPr>
          <w:color w:val="000000"/>
          <w:sz w:val="28"/>
          <w:szCs w:val="28"/>
          <w:lang w:val="uk-UA"/>
        </w:rPr>
        <w:t xml:space="preserve"> / Олександр Кальниченко, </w:t>
      </w:r>
      <w:r>
        <w:rPr>
          <w:color w:val="000000"/>
          <w:sz w:val="28"/>
          <w:szCs w:val="28"/>
        </w:rPr>
        <w:t>Володимир Подміногін. // Вчені записки ХГУ</w:t>
      </w:r>
      <w:r>
        <w:rPr>
          <w:color w:val="000000"/>
          <w:sz w:val="28"/>
          <w:szCs w:val="28"/>
          <w:lang w:val="uk-UA"/>
        </w:rPr>
        <w:t xml:space="preserve"> </w:t>
      </w:r>
      <w:r>
        <w:rPr>
          <w:color w:val="000000"/>
          <w:sz w:val="28"/>
          <w:szCs w:val="28"/>
        </w:rPr>
        <w:t>"НУА". – Харків: Око, 2002. – Т. 8. – С. 503 – 533.</w:t>
      </w:r>
    </w:p>
    <w:p w:rsidR="0060205D" w:rsidRDefault="0060205D" w:rsidP="0060205D">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vs адаптація </w:t>
      </w:r>
      <w:r>
        <w:rPr>
          <w:color w:val="000000"/>
          <w:sz w:val="28"/>
          <w:szCs w:val="28"/>
          <w:lang w:val="uk-UA"/>
        </w:rPr>
        <w:t xml:space="preserve">/ Олександр Кальниченко, </w:t>
      </w:r>
      <w:r>
        <w:rPr>
          <w:color w:val="000000"/>
          <w:sz w:val="28"/>
          <w:szCs w:val="28"/>
        </w:rPr>
        <w:t>Володимир Подміногін. // Вiсник Харківського нац. ун-ту iм. В.Н. Каразiна. –2004. – № 636. – С. 201-205.</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color w:val="000000"/>
          <w:sz w:val="28"/>
          <w:szCs w:val="28"/>
        </w:rPr>
        <w:t>Кальниченко О.А. Джон Драйден: Передмова до "Послань" Овідія</w:t>
      </w:r>
      <w:r>
        <w:rPr>
          <w:color w:val="000000"/>
          <w:sz w:val="28"/>
          <w:szCs w:val="28"/>
          <w:lang w:val="uk-UA"/>
        </w:rPr>
        <w:t xml:space="preserve"> / Олександр Кальниченко.</w:t>
      </w:r>
      <w:r>
        <w:rPr>
          <w:color w:val="000000"/>
          <w:sz w:val="28"/>
          <w:szCs w:val="28"/>
        </w:rPr>
        <w:t xml:space="preserve"> // Вчені записки ХГУ "НУА". – Харків: Око, 2002. –Т. </w:t>
      </w:r>
      <w:r>
        <w:rPr>
          <w:color w:val="000000"/>
          <w:sz w:val="28"/>
          <w:szCs w:val="28"/>
          <w:lang w:val="en-US"/>
        </w:rPr>
        <w:t>X</w:t>
      </w:r>
      <w:r>
        <w:rPr>
          <w:color w:val="000000"/>
          <w:sz w:val="28"/>
          <w:szCs w:val="28"/>
        </w:rPr>
        <w:t>. – С. 380 – 400.</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Азимов</w:t>
      </w:r>
      <w:r>
        <w:rPr>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Г.А. Краснова, М.И. Беляев, А.В. Солодов. – М.: МГИУ, 2001. – 224с.</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Мамадиев К.Р. Инновационные технологи в обучении / К.Р. Мамадиев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 Политехника, 2003. – С. 112-115.</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Кревский И.Г. К проблеме лабораторных практикумов в дистанционном обучении / Игорь Кревский. // Информационные технологии </w:t>
      </w:r>
      <w:r>
        <w:rPr>
          <w:sz w:val="28"/>
          <w:szCs w:val="28"/>
        </w:rPr>
        <w:lastRenderedPageBreak/>
        <w:t xml:space="preserve">и системы в образовании, науке, бизнесе: Сборник материалов </w:t>
      </w:r>
      <w:r>
        <w:rPr>
          <w:sz w:val="28"/>
          <w:szCs w:val="28"/>
          <w:lang w:val="en-US"/>
        </w:rPr>
        <w:t>II</w:t>
      </w:r>
      <w:r>
        <w:rPr>
          <w:sz w:val="28"/>
          <w:szCs w:val="28"/>
        </w:rPr>
        <w:t xml:space="preserve"> Междунар. науч.-технич. конф. – Пенза: ПДЗ, 2000. – С.24 </w:t>
      </w:r>
      <w:r>
        <w:rPr>
          <w:color w:val="000000"/>
          <w:sz w:val="28"/>
          <w:szCs w:val="28"/>
        </w:rPr>
        <w:t xml:space="preserve">– </w:t>
      </w:r>
      <w:r>
        <w:rPr>
          <w:sz w:val="28"/>
          <w:szCs w:val="28"/>
        </w:rPr>
        <w:t>26.</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rPr>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(теория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60205D" w:rsidRDefault="0060205D" w:rsidP="0060205D">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60205D" w:rsidRDefault="0060205D" w:rsidP="0060205D">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Д</w:t>
      </w:r>
      <w:r>
        <w:rPr>
          <w:sz w:val="28"/>
          <w:szCs w:val="28"/>
        </w:rPr>
        <w:t xml:space="preserve">ридзе Т.М. Текстовая деятельность в структуре социальной коммуникации / Т.М. Дридзе – М.: Изд-во «Наука», 1984. – 268 с. </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Елухина Н.В. Обучение аудированию в русле коммуникативно-ориентированной методики / Н.В. Елухина // Иностранные языки в школе. – 1989. – № 2. – С. 28 – 34.</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rPr>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 1989. – 219 с.</w:t>
      </w:r>
    </w:p>
    <w:p w:rsidR="0060205D" w:rsidRDefault="0060205D" w:rsidP="0060205D">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Ляховицкий М.В., Миролюбов А.А. и др.]. – М.: Высш. школа, 1982. – 373 с. </w:t>
      </w:r>
    </w:p>
    <w:p w:rsidR="0060205D" w:rsidRDefault="0060205D" w:rsidP="0060205D">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Мехедь</w:t>
      </w:r>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условиях подготовительного факультета (вузы технического профиля): дис. …канд. пед. наук:</w:t>
      </w:r>
      <w:r>
        <w:rPr>
          <w:color w:val="000000"/>
          <w:sz w:val="28"/>
          <w:szCs w:val="28"/>
          <w:lang w:val="uk-UA"/>
        </w:rPr>
        <w:t xml:space="preserve"> 13.00.02 / Татьяна Акимовна Мехедькина. – М., 1988. – 180 с.</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color w:val="000000"/>
          <w:sz w:val="28"/>
          <w:szCs w:val="28"/>
          <w:lang w:val="uk-UA"/>
        </w:rPr>
        <w:lastRenderedPageBreak/>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О.В. Старостенко. – Херсон, 2008. – 20 с.</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lang w:val="uk-UA"/>
        </w:rPr>
        <w:t xml:space="preserve">Хейлик В.Д. </w:t>
      </w:r>
      <w:r>
        <w:rPr>
          <w:sz w:val="28"/>
          <w:szCs w:val="28"/>
        </w:rPr>
        <w:t>Стратегии</w:t>
      </w:r>
      <w:r>
        <w:rPr>
          <w:sz w:val="28"/>
          <w:szCs w:val="28"/>
          <w:lang w:val="uk-UA"/>
        </w:rPr>
        <w:t xml:space="preserve"> </w:t>
      </w:r>
      <w:r>
        <w:rPr>
          <w:sz w:val="28"/>
          <w:szCs w:val="28"/>
        </w:rPr>
        <w:t xml:space="preserve">формирования устноречевых умений </w:t>
      </w:r>
      <w:r>
        <w:rPr>
          <w:sz w:val="28"/>
          <w:szCs w:val="28"/>
          <w:lang w:val="uk-UA"/>
        </w:rPr>
        <w:t xml:space="preserve">у </w:t>
      </w:r>
      <w:r>
        <w:rPr>
          <w:sz w:val="28"/>
          <w:szCs w:val="28"/>
        </w:rPr>
        <w:t>иностранных студентов-нефилологов</w:t>
      </w:r>
      <w:r>
        <w:rPr>
          <w:sz w:val="28"/>
          <w:szCs w:val="28"/>
          <w:lang w:val="uk-UA"/>
        </w:rPr>
        <w:t xml:space="preserve"> / В.Д. Хейлик, Е.И. Гейченко // Русский язык, литература, культура в школе и вузе. – 2010. – №2 (32). – С. 49 – 54 </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lang w:val="uk-UA"/>
        </w:rPr>
        <w:t>Барт Р. Фрагменты речи влюблённого. Пер. с франц. В. Лапицкого / Ролан Барт. – М.: Азбука-Классика, 2003. – 432 с.</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Эпштейн М. Постмодерн в русской литературе: Учеб. пособие для вузов / М</w:t>
      </w:r>
      <w:r>
        <w:rPr>
          <w:sz w:val="28"/>
          <w:szCs w:val="28"/>
          <w:lang w:val="uk-UA"/>
        </w:rPr>
        <w:t xml:space="preserve">ихаил </w:t>
      </w:r>
      <w:r>
        <w:rPr>
          <w:sz w:val="28"/>
          <w:szCs w:val="28"/>
        </w:rPr>
        <w:t xml:space="preserve">Эпштейн. – М.: Высш. шк., 2005. – 459 с. </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shd w:val="clear" w:color="auto" w:fill="FFFFFF"/>
        </w:rPr>
        <w:t>Андрухович Ю. Лексикон </w:t>
      </w:r>
      <w:r>
        <w:rPr>
          <w:bCs/>
          <w:sz w:val="28"/>
          <w:szCs w:val="28"/>
          <w:shd w:val="clear" w:color="auto" w:fill="FFFFFF"/>
        </w:rPr>
        <w:t>інтимних</w:t>
      </w:r>
      <w:r>
        <w:rPr>
          <w:sz w:val="28"/>
          <w:szCs w:val="28"/>
          <w:shd w:val="clear" w:color="auto" w:fill="FFFFFF"/>
        </w:rPr>
        <w:t> </w:t>
      </w:r>
      <w:r>
        <w:rPr>
          <w:bCs/>
          <w:sz w:val="28"/>
          <w:szCs w:val="28"/>
          <w:shd w:val="clear" w:color="auto" w:fill="FFFFFF"/>
        </w:rPr>
        <w:t>міст</w:t>
      </w:r>
      <w:r>
        <w:rPr>
          <w:sz w:val="28"/>
          <w:szCs w:val="28"/>
          <w:shd w:val="clear" w:color="auto" w:fill="FFFFFF"/>
        </w:rPr>
        <w:t>. Дов</w:t>
      </w:r>
      <w:r>
        <w:rPr>
          <w:sz w:val="28"/>
          <w:szCs w:val="28"/>
          <w:shd w:val="clear" w:color="auto" w:fill="FFFFFF"/>
          <w:lang w:val="uk-UA"/>
        </w:rPr>
        <w:t>ільний посібник з геопоетики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Meridian Czernowitz</w:t>
      </w:r>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 xml:space="preserve">Артёмова (Грязнова) В.В. Компьютерные технологии на начальном этапе обучения РКИ / Виктория Грязнова. // Актуальные проблемы методики 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60205D" w:rsidRDefault="0060205D" w:rsidP="0060205D">
      <w:pPr>
        <w:numPr>
          <w:ilvl w:val="0"/>
          <w:numId w:val="3"/>
        </w:numPr>
        <w:autoSpaceDE w:val="0"/>
        <w:autoSpaceDN w:val="0"/>
        <w:adjustRightInd w:val="0"/>
        <w:spacing w:line="360" w:lineRule="auto"/>
        <w:ind w:firstLine="709"/>
        <w:jc w:val="both"/>
        <w:rPr>
          <w:color w:val="000000"/>
          <w:sz w:val="28"/>
          <w:szCs w:val="28"/>
          <w:shd w:val="clear" w:color="auto" w:fill="FFFFFF"/>
        </w:rPr>
      </w:pPr>
      <w:r>
        <w:rPr>
          <w:sz w:val="28"/>
          <w:szCs w:val="28"/>
        </w:rPr>
        <w:t xml:space="preserve">Бершадский А.М. Дистанционное образование: региональный аспект / Анатолий Бершадский, Игорь Кревский.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color w:val="000000"/>
          <w:sz w:val="28"/>
          <w:szCs w:val="28"/>
        </w:rPr>
        <w:t>Бондарева</w:t>
      </w:r>
      <w:r>
        <w:rPr>
          <w:color w:val="000000"/>
          <w:sz w:val="28"/>
          <w:szCs w:val="28"/>
          <w:shd w:val="clear" w:color="auto" w:fill="FFFFFF"/>
        </w:rPr>
        <w:t> О.В. К вопросу методического обеспечения учебного процесса при </w:t>
      </w:r>
      <w:r>
        <w:rPr>
          <w:color w:val="000000"/>
          <w:sz w:val="28"/>
          <w:szCs w:val="28"/>
        </w:rPr>
        <w:t>дистанционной</w:t>
      </w:r>
      <w:r>
        <w:rPr>
          <w:color w:val="000000"/>
          <w:sz w:val="28"/>
          <w:szCs w:val="28"/>
          <w:shd w:val="clear" w:color="auto" w:fill="FFFFFF"/>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 </w:t>
      </w:r>
      <w:r>
        <w:rPr>
          <w:color w:val="000000"/>
          <w:sz w:val="28"/>
          <w:szCs w:val="28"/>
        </w:rPr>
        <w:t xml:space="preserve">ООО </w:t>
      </w:r>
      <w:r>
        <w:rPr>
          <w:color w:val="000000"/>
          <w:sz w:val="28"/>
          <w:szCs w:val="28"/>
          <w:shd w:val="clear" w:color="auto" w:fill="FFFFFF"/>
        </w:rPr>
        <w:t> «</w:t>
      </w:r>
      <w:r>
        <w:rPr>
          <w:color w:val="000000"/>
          <w:sz w:val="28"/>
          <w:szCs w:val="28"/>
        </w:rPr>
        <w:t>Диона</w:t>
      </w:r>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 xml:space="preserve">Семиченко В.А. Пріоритети професійної підготовки: діяльнісний чи особистісний підхід? / Володимир Семиченко. // Неперервна професійна </w:t>
      </w:r>
      <w:r>
        <w:rPr>
          <w:sz w:val="28"/>
          <w:szCs w:val="28"/>
        </w:rPr>
        <w:lastRenderedPageBreak/>
        <w:t xml:space="preserve">освіта: проблеми, пошуки, перспективи: Монографія. – Київ: Видавництво «Віпол», 2000. – С. 176 </w:t>
      </w:r>
      <w:r>
        <w:rPr>
          <w:sz w:val="28"/>
          <w:szCs w:val="28"/>
          <w:lang w:val="uk-UA"/>
        </w:rPr>
        <w:t xml:space="preserve">– </w:t>
      </w:r>
      <w:r>
        <w:rPr>
          <w:sz w:val="28"/>
          <w:szCs w:val="28"/>
        </w:rPr>
        <w:t>203.</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Солдатенков М.М. Теоретико-методологічні основи розвитку самостійної пізнавальної діяльності майбутнього вчителя: автореф. дис…. докт. пед. наук: 13.00.04. / Михайло Солдатенков. – К.: КПН, 2007. – 40с.</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Чернилевский Д.В. Дидактические технологии в высшей школе: Учебн. пособие для вузов / Дмитрий Чернилевский. – М.: ЮНИТО – ДАНА, 2002. – 437с.</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rPr>
        <w:t>Степанченко И.И. Поэтический язык Сергея Есенина (анализ лексики) / Иван Степанченко. – Харьков: ХГПИ, 1991. – 189 с.</w:t>
      </w:r>
    </w:p>
    <w:p w:rsidR="0060205D" w:rsidRDefault="0060205D" w:rsidP="0060205D">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ред. И. С. Клецина.</w:t>
      </w:r>
      <w:r>
        <w:rPr>
          <w:iCs/>
          <w:sz w:val="28"/>
          <w:szCs w:val="28"/>
          <w:lang w:val="uk-UA"/>
        </w:rPr>
        <w:t xml:space="preserve"> –                        </w:t>
      </w:r>
      <w:r>
        <w:rPr>
          <w:iCs/>
          <w:sz w:val="28"/>
          <w:szCs w:val="28"/>
        </w:rPr>
        <w:t>2-е изд</w:t>
      </w:r>
      <w:r>
        <w:rPr>
          <w:sz w:val="28"/>
          <w:szCs w:val="28"/>
        </w:rPr>
        <w:t xml:space="preserve">., перераб. и доп. </w:t>
      </w:r>
      <w:r>
        <w:rPr>
          <w:iCs/>
          <w:sz w:val="28"/>
          <w:szCs w:val="28"/>
        </w:rPr>
        <w:t>– СПб.</w:t>
      </w:r>
      <w:r>
        <w:rPr>
          <w:sz w:val="28"/>
          <w:szCs w:val="28"/>
        </w:rPr>
        <w:t>:</w:t>
      </w:r>
      <w:r>
        <w:rPr>
          <w:sz w:val="28"/>
          <w:szCs w:val="28"/>
          <w:lang w:val="uk-UA"/>
        </w:rPr>
        <w:t xml:space="preserve"> </w:t>
      </w:r>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r>
        <w:rPr>
          <w:iCs/>
          <w:sz w:val="28"/>
          <w:szCs w:val="28"/>
          <w:lang w:val="uk-UA"/>
        </w:rPr>
        <w:t xml:space="preserve">Кон И. С. Совместное и раздельное обучение: научно-теоретические основы </w:t>
      </w:r>
      <w:r>
        <w:rPr>
          <w:sz w:val="28"/>
          <w:szCs w:val="28"/>
        </w:rPr>
        <w:t>/</w:t>
      </w:r>
      <w:r>
        <w:rPr>
          <w:sz w:val="28"/>
          <w:szCs w:val="28"/>
          <w:lang w:val="uk-UA"/>
        </w:rPr>
        <w:t xml:space="preserve"> </w:t>
      </w:r>
      <w:r>
        <w:rPr>
          <w:sz w:val="28"/>
          <w:szCs w:val="28"/>
        </w:rPr>
        <w:t xml:space="preserve">Иван Кон. – </w:t>
      </w:r>
      <w:r>
        <w:rPr>
          <w:sz w:val="28"/>
          <w:szCs w:val="28"/>
          <w:lang w:val="uk-UA"/>
        </w:rPr>
        <w:t>Режим доступа:</w:t>
      </w:r>
      <w:r>
        <w:rPr>
          <w:iCs/>
          <w:sz w:val="28"/>
          <w:szCs w:val="28"/>
          <w:lang w:val="uk-UA"/>
        </w:rPr>
        <w:t xml:space="preserve"> </w:t>
      </w:r>
      <w:hyperlink w:history="1">
        <w:r>
          <w:rPr>
            <w:rStyle w:val="a3"/>
            <w:sz w:val="28"/>
            <w:szCs w:val="28"/>
          </w:rPr>
          <w:t>http://sexology. narod.ru/info157.html</w:t>
        </w:r>
      </w:hyperlink>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Кон И. С. Введение в сексологию /</w:t>
      </w:r>
      <w:r>
        <w:rPr>
          <w:sz w:val="28"/>
          <w:szCs w:val="28"/>
          <w:lang w:val="uk-UA"/>
        </w:rPr>
        <w:t xml:space="preserve"> </w:t>
      </w:r>
      <w:r>
        <w:rPr>
          <w:sz w:val="28"/>
          <w:szCs w:val="28"/>
        </w:rPr>
        <w:t xml:space="preserve">Иван Кон. – М.: Медицина, 1989. – 33 с. </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Изумрудов Ю.А. Лирика Сергея Клычкова: автореф. дис. …канд. филол. наук: 10.01.02 / Юрий Александрович Изумрудов. – Нижний Новгород: АСПЕКТ, 1993. – 18 с.</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Клычкова / Надежда Неженец // Русская речь. – М.: Наука, 1987. –  С. 119 </w:t>
      </w:r>
      <w:r>
        <w:rPr>
          <w:sz w:val="28"/>
          <w:szCs w:val="28"/>
          <w:lang w:val="uk-UA"/>
        </w:rPr>
        <w:t xml:space="preserve">– </w:t>
      </w:r>
      <w:r>
        <w:rPr>
          <w:sz w:val="28"/>
          <w:szCs w:val="28"/>
        </w:rPr>
        <w:t>125.</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lastRenderedPageBreak/>
        <w:t xml:space="preserve">Луцький Ю. Комуністична партійність – основний принцип радянського мистецтва / Ю. Луцький. – К.: Мистецтво, 1964. – 95 с. </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rPr>
        <w:t>Перерва А. Живіть, жита. Вірші</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Голоси криниць</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Серед білого дня: Поезія</w:t>
      </w:r>
      <w:r>
        <w:rPr>
          <w:sz w:val="28"/>
          <w:szCs w:val="28"/>
          <w:lang w:val="uk-UA"/>
        </w:rPr>
        <w:t xml:space="preserve"> / </w:t>
      </w:r>
      <w:r>
        <w:rPr>
          <w:sz w:val="28"/>
          <w:szCs w:val="28"/>
        </w:rPr>
        <w:t>Анато</w:t>
      </w:r>
      <w:r>
        <w:rPr>
          <w:sz w:val="28"/>
          <w:szCs w:val="28"/>
          <w:lang w:val="uk-UA"/>
        </w:rPr>
        <w:t>лій Перерва</w:t>
      </w:r>
      <w:r>
        <w:rPr>
          <w:sz w:val="28"/>
          <w:szCs w:val="28"/>
        </w:rPr>
        <w:t xml:space="preserve">. – К.: Рад. </w:t>
      </w:r>
      <w:r>
        <w:rPr>
          <w:sz w:val="28"/>
          <w:szCs w:val="28"/>
          <w:lang w:val="uk-UA"/>
        </w:rPr>
        <w:t>п</w:t>
      </w:r>
      <w:r>
        <w:rPr>
          <w:sz w:val="28"/>
          <w:szCs w:val="28"/>
        </w:rPr>
        <w:t>исьменник,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Бердяев Н. Эрос и личность: Философия пола и любви / Николай Бердяев. – СПб.: Издательский Дом «Азбука-классика», 2007. – 224 с.  </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Бернадська Н. Український роман: теоретичні проблеми і жанрова еволюція: Монографія / Ніна Бернадська.– К., 2004. – 368 с.</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Бетко І. Архетипальна постать блазня в українській постмодерній прозі / Ірина Бетко  // Слово і час. – 2009. – № 3. – С. 54 – 63.</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Етапи розвитку. – </w:t>
      </w:r>
      <w:r>
        <w:rPr>
          <w:sz w:val="28"/>
          <w:szCs w:val="28"/>
        </w:rPr>
        <w:t>Katowice</w:t>
      </w:r>
      <w:r>
        <w:rPr>
          <w:sz w:val="28"/>
          <w:szCs w:val="28"/>
          <w:lang w:val="uk-UA"/>
        </w:rPr>
        <w:t xml:space="preserve">: </w:t>
      </w:r>
      <w:r>
        <w:rPr>
          <w:sz w:val="28"/>
          <w:szCs w:val="28"/>
        </w:rPr>
        <w:t>Wydawnictwo</w:t>
      </w:r>
      <w:r>
        <w:rPr>
          <w:sz w:val="28"/>
          <w:szCs w:val="28"/>
          <w:lang w:val="uk-UA"/>
        </w:rPr>
        <w:t xml:space="preserve"> </w:t>
      </w:r>
      <w:r>
        <w:rPr>
          <w:sz w:val="28"/>
          <w:szCs w:val="28"/>
        </w:rPr>
        <w:t>Uniwersytetu</w:t>
      </w:r>
      <w:r>
        <w:rPr>
          <w:sz w:val="28"/>
          <w:szCs w:val="28"/>
          <w:lang w:val="uk-UA"/>
        </w:rPr>
        <w:t xml:space="preserve"> Ś</w:t>
      </w:r>
      <w:r>
        <w:rPr>
          <w:sz w:val="28"/>
          <w:szCs w:val="28"/>
        </w:rPr>
        <w:t>l</w:t>
      </w:r>
      <w:r>
        <w:rPr>
          <w:sz w:val="28"/>
          <w:szCs w:val="28"/>
          <w:lang w:val="uk-UA"/>
        </w:rPr>
        <w:t>ą</w:t>
      </w:r>
      <w:r>
        <w:rPr>
          <w:sz w:val="28"/>
          <w:szCs w:val="28"/>
        </w:rPr>
        <w:t>skiego</w:t>
      </w:r>
      <w:r>
        <w:rPr>
          <w:sz w:val="28"/>
          <w:szCs w:val="28"/>
          <w:lang w:val="uk-UA"/>
        </w:rPr>
        <w:t xml:space="preserve">, 2003. – С. 174 – 209.  </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rPr>
        <w:t>Бланшо М. Взгляд Орфея</w:t>
      </w:r>
      <w:r>
        <w:rPr>
          <w:sz w:val="28"/>
          <w:szCs w:val="28"/>
          <w:lang w:val="uk-UA"/>
        </w:rPr>
        <w:t xml:space="preserve"> / Морис Бланшо </w:t>
      </w:r>
      <w:r>
        <w:rPr>
          <w:sz w:val="28"/>
          <w:szCs w:val="28"/>
        </w:rPr>
        <w:t>// Ожидание забвения. – СПб.: Амфора,</w:t>
      </w:r>
      <w:r>
        <w:rPr>
          <w:sz w:val="28"/>
          <w:szCs w:val="28"/>
          <w:lang w:val="uk-UA"/>
        </w:rPr>
        <w:t xml:space="preserve"> </w:t>
      </w:r>
      <w:r>
        <w:rPr>
          <w:sz w:val="28"/>
          <w:szCs w:val="28"/>
        </w:rPr>
        <w:t>2000. – С. 60 – 72.</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hyperlink r:id="rId7" w:history="1">
        <w:r>
          <w:rPr>
            <w:rStyle w:val="a3"/>
            <w:sz w:val="28"/>
            <w:szCs w:val="28"/>
          </w:rPr>
          <w:t>Блюм Х. Каббала и литературная критика</w:t>
        </w:r>
      </w:hyperlink>
      <w:r>
        <w:rPr>
          <w:sz w:val="28"/>
          <w:szCs w:val="28"/>
          <w:lang w:val="uk-UA"/>
        </w:rPr>
        <w:t xml:space="preserve"> / Херольд Блюм</w:t>
      </w:r>
      <w:r>
        <w:rPr>
          <w:sz w:val="28"/>
          <w:szCs w:val="28"/>
        </w:rPr>
        <w:t xml:space="preserve"> // Таргум. Еврейское наследие в контексте мировой культуры. </w:t>
      </w:r>
      <w:r>
        <w:rPr>
          <w:sz w:val="28"/>
          <w:szCs w:val="28"/>
          <w:lang w:val="uk-UA"/>
        </w:rPr>
        <w:t xml:space="preserve">– </w:t>
      </w:r>
      <w:r>
        <w:rPr>
          <w:sz w:val="28"/>
          <w:szCs w:val="28"/>
        </w:rPr>
        <w:t>Вып.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Бовуар С. де. Мандарин</w:t>
      </w:r>
      <w:r>
        <w:rPr>
          <w:sz w:val="28"/>
          <w:szCs w:val="28"/>
        </w:rPr>
        <w:t>ы</w:t>
      </w:r>
      <w:r>
        <w:rPr>
          <w:sz w:val="28"/>
          <w:szCs w:val="28"/>
          <w:lang w:val="uk-UA"/>
        </w:rPr>
        <w:t xml:space="preserve"> / Симона де Бовуар</w:t>
      </w:r>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Бодрийар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Бодрийар. </w:t>
      </w:r>
      <w:r>
        <w:rPr>
          <w:sz w:val="28"/>
          <w:szCs w:val="28"/>
        </w:rPr>
        <w:t>– СПб: «Владимир Даль», 2000. – 95 с.</w:t>
      </w:r>
    </w:p>
    <w:p w:rsidR="0060205D" w:rsidRDefault="0060205D" w:rsidP="0060205D">
      <w:pPr>
        <w:numPr>
          <w:ilvl w:val="0"/>
          <w:numId w:val="3"/>
        </w:numPr>
        <w:autoSpaceDE w:val="0"/>
        <w:autoSpaceDN w:val="0"/>
        <w:adjustRightInd w:val="0"/>
        <w:spacing w:line="360" w:lineRule="auto"/>
        <w:ind w:firstLine="709"/>
        <w:jc w:val="both"/>
        <w:rPr>
          <w:sz w:val="28"/>
          <w:szCs w:val="28"/>
        </w:rPr>
      </w:pPr>
      <w:r>
        <w:rPr>
          <w:sz w:val="28"/>
          <w:szCs w:val="28"/>
          <w:lang w:val="uk-UA"/>
        </w:rPr>
        <w:lastRenderedPageBreak/>
        <w:t xml:space="preserve">Бодрийяр Ж. Символический обмен и смерть / Жан Бодрийар. – </w:t>
      </w:r>
      <w:r>
        <w:rPr>
          <w:sz w:val="28"/>
          <w:szCs w:val="28"/>
        </w:rPr>
        <w:t>М.: "Добросвет"</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rFonts w:eastAsia="TimesNewRomanPSMT"/>
          <w:sz w:val="28"/>
          <w:szCs w:val="28"/>
        </w:rPr>
        <w:t xml:space="preserve">Деррида Ж. Голос и феномен </w:t>
      </w:r>
      <w:r>
        <w:rPr>
          <w:rFonts w:eastAsia="HiddenHorzOCR"/>
          <w:sz w:val="28"/>
          <w:szCs w:val="28"/>
        </w:rPr>
        <w:t>и другие работы по теории знака Гуссерля</w:t>
      </w:r>
      <w:r>
        <w:rPr>
          <w:rFonts w:eastAsia="HiddenHorzOCR"/>
          <w:sz w:val="28"/>
          <w:szCs w:val="28"/>
          <w:lang w:val="uk-UA"/>
        </w:rPr>
        <w:t xml:space="preserve"> / Жак Деррида</w:t>
      </w:r>
      <w:r>
        <w:rPr>
          <w:rFonts w:eastAsia="TimesNewRomanPSMT"/>
          <w:sz w:val="28"/>
          <w:szCs w:val="28"/>
        </w:rPr>
        <w:t>. –</w:t>
      </w:r>
      <w:r>
        <w:rPr>
          <w:rFonts w:eastAsia="HiddenHorzOCR"/>
          <w:sz w:val="28"/>
          <w:szCs w:val="28"/>
          <w:lang w:val="uk-UA"/>
        </w:rPr>
        <w:t xml:space="preserve"> </w:t>
      </w:r>
      <w:r>
        <w:rPr>
          <w:rFonts w:eastAsia="HiddenHorzOCR"/>
          <w:sz w:val="28"/>
          <w:szCs w:val="28"/>
        </w:rPr>
        <w:t>СПб.: Алете</w:t>
      </w:r>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rPr>
        <w:t>Деррида Ж. Эссе об имени</w:t>
      </w:r>
      <w:r>
        <w:rPr>
          <w:sz w:val="28"/>
          <w:szCs w:val="28"/>
          <w:lang w:val="uk-UA"/>
        </w:rPr>
        <w:t xml:space="preserve">. </w:t>
      </w:r>
      <w:r>
        <w:rPr>
          <w:sz w:val="28"/>
          <w:szCs w:val="28"/>
        </w:rPr>
        <w:t>Пер. с фр. Н.А. Шматко</w:t>
      </w:r>
      <w:r>
        <w:rPr>
          <w:sz w:val="28"/>
          <w:szCs w:val="28"/>
          <w:lang w:val="uk-UA"/>
        </w:rPr>
        <w:t xml:space="preserve"> / </w:t>
      </w:r>
      <w:r>
        <w:rPr>
          <w:rFonts w:eastAsia="HiddenHorzOCR"/>
          <w:sz w:val="28"/>
          <w:szCs w:val="28"/>
          <w:lang w:val="uk-UA"/>
        </w:rPr>
        <w:t>Жак Деррида</w:t>
      </w:r>
      <w:r>
        <w:rPr>
          <w:sz w:val="28"/>
          <w:szCs w:val="28"/>
        </w:rPr>
        <w:t>. – М.: Институт экспериментальной социологии; СПб: Алетейя, 1998. – 192 с.</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lang w:val="uk-UA"/>
        </w:rPr>
        <w:t>Дроздовський Д. Ловець «Таємниці» Юрія Андруховича, або Сім днів, які змінили світ / Дмитро Дроздовський // Кур’єр Кривбасу. – 2007. – № 212-213. – Лип.-Серп. – С. 56 – 61.</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sz w:val="28"/>
          <w:szCs w:val="28"/>
        </w:rPr>
        <w:t>Евтушенко С. Эрос и агапе: гносеологический аспект</w:t>
      </w:r>
      <w:r>
        <w:rPr>
          <w:sz w:val="28"/>
          <w:szCs w:val="28"/>
          <w:lang w:val="uk-UA"/>
        </w:rPr>
        <w:t xml:space="preserve"> / Сергей Евтушенко </w:t>
      </w:r>
      <w:r>
        <w:rPr>
          <w:sz w:val="28"/>
          <w:szCs w:val="28"/>
        </w:rPr>
        <w:t>// Вопросы философии. – 1999. – №</w:t>
      </w:r>
      <w:r>
        <w:rPr>
          <w:sz w:val="28"/>
          <w:szCs w:val="28"/>
          <w:lang w:val="uk-UA"/>
        </w:rPr>
        <w:t xml:space="preserve"> </w:t>
      </w:r>
      <w:r>
        <w:rPr>
          <w:sz w:val="28"/>
          <w:szCs w:val="28"/>
        </w:rPr>
        <w:t>10. – С. 99 – 109.</w:t>
      </w:r>
    </w:p>
    <w:p w:rsidR="0060205D" w:rsidRDefault="0060205D" w:rsidP="0060205D">
      <w:pPr>
        <w:numPr>
          <w:ilvl w:val="0"/>
          <w:numId w:val="3"/>
        </w:numPr>
        <w:autoSpaceDE w:val="0"/>
        <w:autoSpaceDN w:val="0"/>
        <w:adjustRightInd w:val="0"/>
        <w:spacing w:line="360" w:lineRule="auto"/>
        <w:ind w:firstLine="709"/>
        <w:jc w:val="both"/>
        <w:rPr>
          <w:sz w:val="28"/>
          <w:szCs w:val="28"/>
          <w:lang w:val="uk-UA"/>
        </w:rPr>
      </w:pPr>
      <w:r>
        <w:rPr>
          <w:bCs/>
          <w:sz w:val="28"/>
          <w:szCs w:val="28"/>
          <w:shd w:val="clear" w:color="auto" w:fill="FFFFFF"/>
        </w:rPr>
        <w:t>Евсюков</w:t>
      </w:r>
      <w:r>
        <w:rPr>
          <w:sz w:val="28"/>
          <w:szCs w:val="28"/>
          <w:shd w:val="clear" w:color="auto" w:fill="FFFFFF"/>
        </w:rPr>
        <w:t> В</w:t>
      </w:r>
      <w:r>
        <w:rPr>
          <w:sz w:val="28"/>
          <w:szCs w:val="28"/>
          <w:shd w:val="clear" w:color="auto" w:fill="FFFFFF"/>
          <w:lang w:val="uk-UA"/>
        </w:rPr>
        <w:t>.</w:t>
      </w:r>
      <w:r>
        <w:rPr>
          <w:sz w:val="28"/>
          <w:szCs w:val="28"/>
          <w:shd w:val="clear" w:color="auto" w:fill="FFFFFF"/>
        </w:rPr>
        <w:t> </w:t>
      </w:r>
      <w:r>
        <w:rPr>
          <w:bCs/>
          <w:sz w:val="28"/>
          <w:szCs w:val="28"/>
          <w:shd w:val="clear" w:color="auto" w:fill="FFFFFF"/>
        </w:rPr>
        <w:t>Мифы</w:t>
      </w:r>
      <w:r>
        <w:rPr>
          <w:sz w:val="28"/>
          <w:szCs w:val="28"/>
          <w:shd w:val="clear" w:color="auto" w:fill="FFFFFF"/>
        </w:rPr>
        <w:t> </w:t>
      </w:r>
      <w:r>
        <w:rPr>
          <w:bCs/>
          <w:sz w:val="28"/>
          <w:szCs w:val="28"/>
          <w:shd w:val="clear" w:color="auto" w:fill="FFFFFF"/>
        </w:rPr>
        <w:t>о</w:t>
      </w:r>
      <w:r>
        <w:rPr>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Валерий Владимирович Евсюков</w:t>
      </w:r>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60205D" w:rsidRDefault="0060205D" w:rsidP="0060205D">
      <w:pPr>
        <w:jc w:val="both"/>
        <w:rPr>
          <w:rFonts w:eastAsiaTheme="minorHAnsi"/>
          <w:sz w:val="22"/>
          <w:szCs w:val="22"/>
          <w:lang w:eastAsia="en-US"/>
        </w:rPr>
      </w:pPr>
    </w:p>
    <w:p w:rsidR="0017783B" w:rsidRDefault="0017783B">
      <w:bookmarkStart w:id="1" w:name="_GoBack"/>
      <w:bookmarkEnd w:id="1"/>
    </w:p>
    <w:sectPr w:rsidR="0017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05"/>
    <w:rsid w:val="0017783B"/>
    <w:rsid w:val="005A6164"/>
    <w:rsid w:val="0060205D"/>
    <w:rsid w:val="008715C3"/>
    <w:rsid w:val="009C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8715C3"/>
    <w:pPr>
      <w:spacing w:after="200" w:line="276" w:lineRule="auto"/>
      <w:ind w:left="720"/>
      <w:contextualSpacing/>
    </w:pPr>
    <w:rPr>
      <w:rFonts w:ascii="Calibri" w:eastAsia="Calibri" w:hAnsi="Calibri"/>
      <w:sz w:val="22"/>
      <w:szCs w:val="22"/>
      <w:lang w:val="en-US" w:eastAsia="en-US"/>
    </w:rPr>
  </w:style>
  <w:style w:type="character" w:styleId="a3">
    <w:name w:val="Hyperlink"/>
    <w:basedOn w:val="a0"/>
    <w:semiHidden/>
    <w:unhideWhenUsed/>
    <w:rsid w:val="006020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8715C3"/>
    <w:pPr>
      <w:spacing w:after="200" w:line="276" w:lineRule="auto"/>
      <w:ind w:left="720"/>
      <w:contextualSpacing/>
    </w:pPr>
    <w:rPr>
      <w:rFonts w:ascii="Calibri" w:eastAsia="Calibri" w:hAnsi="Calibri"/>
      <w:sz w:val="22"/>
      <w:szCs w:val="22"/>
      <w:lang w:val="en-US" w:eastAsia="en-US"/>
    </w:rPr>
  </w:style>
  <w:style w:type="character" w:styleId="a3">
    <w:name w:val="Hyperlink"/>
    <w:basedOn w:val="a0"/>
    <w:semiHidden/>
    <w:unhideWhenUsed/>
    <w:rsid w:val="00602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3230</Words>
  <Characters>18413</Characters>
  <Application>Microsoft Office Word</Application>
  <DocSecurity>0</DocSecurity>
  <Lines>153</Lines>
  <Paragraphs>43</Paragraphs>
  <ScaleCrop>false</ScaleCrop>
  <Company/>
  <LinksUpToDate>false</LinksUpToDate>
  <CharactersWithSpaces>21600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2015-02-17T18:00:00Z</dcterms:created>
  <dcterms:modified xsi:type="dcterms:W3CDTF">2015-02-17T21:55:00Z</dcterms:modified>
</cp:coreProperties>
</file>