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1" w:rsidRPr="00ED2580" w:rsidRDefault="004C61E1" w:rsidP="00ED2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АЛГОРИТМ ПРЕЗЕНТАЦИИ ГЛАГОЛОВ ДВИЖЕНИЯ НА НАЧАЛЬНОМ</w:t>
      </w:r>
      <w:r w:rsid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>ЭТАПЕ ОБУЧЕНИЯ</w:t>
      </w:r>
    </w:p>
    <w:p w:rsidR="00F25FCF" w:rsidRPr="00ED2580" w:rsidRDefault="00713598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Глаголы движения – «сквозная» грамматическая тема, которая постепенно  раскрывается на всех этапах обучения: на </w:t>
      </w:r>
      <w:proofErr w:type="gramStart"/>
      <w:r w:rsidRPr="00ED2580">
        <w:rPr>
          <w:rFonts w:ascii="Times New Roman" w:hAnsi="Times New Roman" w:cs="Times New Roman"/>
          <w:sz w:val="28"/>
          <w:szCs w:val="28"/>
          <w:lang w:val="ru-RU"/>
        </w:rPr>
        <w:t>начальном</w:t>
      </w:r>
      <w:proofErr w:type="gramEnd"/>
      <w:r w:rsidRPr="00ED2580">
        <w:rPr>
          <w:rFonts w:ascii="Times New Roman" w:hAnsi="Times New Roman" w:cs="Times New Roman"/>
          <w:sz w:val="28"/>
          <w:szCs w:val="28"/>
          <w:lang w:val="ru-RU"/>
        </w:rPr>
        <w:t>, продвинутом и завершающем.</w:t>
      </w:r>
      <w:r w:rsidR="0084652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на каждом этапе</w:t>
      </w:r>
      <w:r w:rsidR="00F951A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приходится уделять большое внимание этому грамматическому аспекту, </w:t>
      </w:r>
      <w:r w:rsidR="0084652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тщательно корректировать ошибки в употреблении глаголов, добиваясь необходимой чистоты и осознанности в их употреблении.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1A68" w:rsidRPr="00ED2580">
        <w:rPr>
          <w:rFonts w:ascii="Times New Roman" w:hAnsi="Times New Roman" w:cs="Times New Roman"/>
          <w:sz w:val="28"/>
          <w:szCs w:val="28"/>
          <w:lang w:val="ru-RU"/>
        </w:rPr>
        <w:t>Важнейшую роль в приобретении необходимых навыков и умений использования глаголов движения играет начальный этап обучения.</w:t>
      </w:r>
      <w:r w:rsidR="008B2EB8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Именно на этом этапе закладывается</w:t>
      </w:r>
      <w:r w:rsidR="00F951A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тот фундамент, который в дальнейшем обеспечивает успешность  и адекватность коммуникативной деятельности в названной сфере на русском языке.</w:t>
      </w:r>
    </w:p>
    <w:p w:rsidR="00410101" w:rsidRPr="00ED2580" w:rsidRDefault="00410101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Реальные коммуникативные потребности студентов настоятельно требуют, чтобы глаголы движения вводились как можно раньше. В противном случае не удается создавать ситуации, приближенные к реальному общению, а текстовый материал учебника оказывается «вымученным», ненормативным, и в целом тормозится речевая практика.</w:t>
      </w:r>
    </w:p>
    <w:p w:rsidR="001133C0" w:rsidRPr="00ED2580" w:rsidRDefault="001133C0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На наш взгляд, трудности в освоени</w:t>
      </w:r>
      <w:r w:rsidR="006213DE" w:rsidRPr="00ED2580">
        <w:rPr>
          <w:rFonts w:ascii="Times New Roman" w:hAnsi="Times New Roman" w:cs="Times New Roman"/>
          <w:sz w:val="28"/>
          <w:szCs w:val="28"/>
          <w:lang w:val="ru-RU"/>
        </w:rPr>
        <w:t>и глаголов движения связаны с не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>достаточной разработанностью отдельных методических положений</w:t>
      </w:r>
      <w:r w:rsidR="006213DE" w:rsidRPr="00ED2580">
        <w:rPr>
          <w:rFonts w:ascii="Times New Roman" w:hAnsi="Times New Roman" w:cs="Times New Roman"/>
          <w:sz w:val="28"/>
          <w:szCs w:val="28"/>
          <w:lang w:val="ru-RU"/>
        </w:rPr>
        <w:t>, связанны</w:t>
      </w:r>
      <w:r w:rsidR="009F781F" w:rsidRPr="00ED2580">
        <w:rPr>
          <w:rFonts w:ascii="Times New Roman" w:hAnsi="Times New Roman" w:cs="Times New Roman"/>
          <w:sz w:val="28"/>
          <w:szCs w:val="28"/>
          <w:lang w:val="ru-RU"/>
        </w:rPr>
        <w:t>х с обучением этой трудной теме, и в частности,  с отсутствием у преподавателя четкого алгоритма работы, позволяющего наиболее экономным способом приближаться к поставленной цели.</w:t>
      </w:r>
    </w:p>
    <w:p w:rsidR="00944D14" w:rsidRPr="00ED2580" w:rsidRDefault="0087479B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 А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>лгоритмы учебных дейс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>твий, т.е. такая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последовательность подачи материала, которая обеспечивает достижение языковой и коммуникативной компетенции  за  оптимальное число учебных действий и с мень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>шими затратами учебного времени, должны быть вк</w:t>
      </w:r>
      <w:r w:rsidR="00A3596F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лючены в книгу для преподавателя. </w:t>
      </w:r>
      <w:r w:rsidR="00C117C2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Необходимость включения подоб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>ных алгоритмов</w:t>
      </w:r>
      <w:r w:rsidR="00C117C2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 систему работы</w:t>
      </w:r>
      <w:r w:rsidR="00D6338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преподавателя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продиктована тем, что современный контингент учащихся давно привык выполнять определенные алгоритмы </w:t>
      </w:r>
      <w:r w:rsidR="00AF190E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в различных сферах жизни 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(соединение с интернетом, получение денег в банкомате, 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пополнение счета – все это определенные алгоритмы).  Для достижения максимального эффекта в обучении преподавателям и методистам необходимо учитывать «компьютерное мышление» современного студента и таким образом структурировать материал, чтобы выработка оп</w:t>
      </w:r>
      <w:r w:rsidR="00C117C2" w:rsidRPr="00ED2580">
        <w:rPr>
          <w:rFonts w:ascii="Times New Roman" w:hAnsi="Times New Roman" w:cs="Times New Roman"/>
          <w:sz w:val="28"/>
          <w:szCs w:val="28"/>
          <w:lang w:val="ru-RU"/>
        </w:rPr>
        <w:t>ределенных навыков и умений была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 значит</w:t>
      </w:r>
      <w:r w:rsidR="00C117C2" w:rsidRPr="00ED2580">
        <w:rPr>
          <w:rFonts w:ascii="Times New Roman" w:hAnsi="Times New Roman" w:cs="Times New Roman"/>
          <w:sz w:val="28"/>
          <w:szCs w:val="28"/>
          <w:lang w:val="ru-RU"/>
        </w:rPr>
        <w:t>ельной степени алгоритмизирована</w:t>
      </w:r>
      <w:r w:rsidR="009546A0" w:rsidRPr="00ED25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4D14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A074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AD8" w:rsidRPr="00ED2580">
        <w:rPr>
          <w:rFonts w:ascii="Times New Roman" w:hAnsi="Times New Roman" w:cs="Times New Roman"/>
          <w:sz w:val="28"/>
          <w:szCs w:val="28"/>
          <w:lang w:val="ru-RU"/>
        </w:rPr>
        <w:t>Рассмотрим в качестве примера один из возмо</w:t>
      </w:r>
      <w:r w:rsidR="00CB76B0" w:rsidRPr="00ED2580">
        <w:rPr>
          <w:rFonts w:ascii="Times New Roman" w:hAnsi="Times New Roman" w:cs="Times New Roman"/>
          <w:sz w:val="28"/>
          <w:szCs w:val="28"/>
          <w:lang w:val="ru-RU"/>
        </w:rPr>
        <w:t>жных алгоритмов</w:t>
      </w:r>
      <w:r w:rsidR="00D06AD8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</w:t>
      </w:r>
      <w:r w:rsidR="00EA074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глаголов движения, снабдив предлагаемую последовательность введения материала своими комментариями.</w:t>
      </w:r>
    </w:p>
    <w:p w:rsidR="00681279" w:rsidRPr="00ED2580" w:rsidRDefault="00681279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1. Знакомство с глаголом «идти»,</w:t>
      </w:r>
      <w:r w:rsidR="0044123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его значением, спряжением, управлением. Типовые</w:t>
      </w:r>
      <w:r w:rsidR="00C7518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общения: </w:t>
      </w:r>
      <w:r w:rsidR="0044123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Куда вы идете (сейчас)? Куда вы идете в 3 часа?</w:t>
      </w:r>
    </w:p>
    <w:p w:rsidR="00C75180" w:rsidRPr="00ED2580" w:rsidRDefault="00441239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2. Глагол «ехать», его значение, спряжение, управление.</w:t>
      </w:r>
      <w:r w:rsidR="00C7518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0747" w:rsidRPr="00ED2580">
        <w:rPr>
          <w:rFonts w:ascii="Times New Roman" w:hAnsi="Times New Roman" w:cs="Times New Roman"/>
          <w:sz w:val="28"/>
          <w:szCs w:val="28"/>
          <w:lang w:val="ru-RU"/>
        </w:rPr>
        <w:t>Типовые</w:t>
      </w:r>
      <w:r w:rsidR="00E331C3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общения:</w:t>
      </w:r>
      <w:r w:rsidR="00C7518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Куда вы едете (сейчас)? Куда вы едете вечером?</w:t>
      </w:r>
    </w:p>
    <w:p w:rsidR="00441239" w:rsidRPr="00ED2580" w:rsidRDefault="00C75180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3. Глаголы  «пойти», «прийти», их значение, спряжение, управление. Значение данных гла</w:t>
      </w:r>
      <w:r w:rsidR="00B521C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голов может быть иллюстрировано </w:t>
      </w:r>
      <w:r w:rsidR="00621DB1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следующей </w:t>
      </w:r>
      <w:r w:rsidR="00B521C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ситуацией 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соответствующей схемы: Студент пошел в магазин в 9 часов. Студент шел в магазин 15 минут. Студент пришел в магазин в 9 часов </w:t>
      </w:r>
      <w:r w:rsidR="00183D7D" w:rsidRPr="00ED25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>5 минут</w:t>
      </w:r>
      <w:r w:rsidR="00621DB1" w:rsidRPr="00ED2580">
        <w:rPr>
          <w:rFonts w:ascii="Times New Roman" w:hAnsi="Times New Roman" w:cs="Times New Roman"/>
          <w:sz w:val="28"/>
          <w:szCs w:val="28"/>
          <w:lang w:val="ru-RU"/>
        </w:rPr>
        <w:t>. Считаем  введение на этом этапе видовых пар: идти – пойти, идти -  прийти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DB1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более целесообразным, чем  введение глагола  ненаправленного движения « ходить».  </w:t>
      </w:r>
      <w:proofErr w:type="gramStart"/>
      <w:r w:rsidR="00621DB1" w:rsidRPr="00ED2580">
        <w:rPr>
          <w:rFonts w:ascii="Times New Roman" w:hAnsi="Times New Roman" w:cs="Times New Roman"/>
          <w:sz w:val="28"/>
          <w:szCs w:val="28"/>
          <w:lang w:val="ru-RU"/>
        </w:rPr>
        <w:t>Студенты часто ошибаются,  считая  глаголы первой и второй группы «идти» и «ходить»   представителями несовершенного и совершенного вида (по аналогии с «брать» - «взять», «говорить» - «сказат</w:t>
      </w:r>
      <w:r w:rsidR="00CE3932" w:rsidRPr="00ED2580">
        <w:rPr>
          <w:rFonts w:ascii="Times New Roman" w:hAnsi="Times New Roman" w:cs="Times New Roman"/>
          <w:sz w:val="28"/>
          <w:szCs w:val="28"/>
          <w:lang w:val="ru-RU"/>
        </w:rPr>
        <w:t>ь»</w:t>
      </w:r>
      <w:r w:rsidR="00183D7D" w:rsidRPr="00ED2580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="00CE3932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185" w:rsidRPr="00ED2580">
        <w:rPr>
          <w:rFonts w:ascii="Times New Roman" w:hAnsi="Times New Roman" w:cs="Times New Roman"/>
          <w:sz w:val="28"/>
          <w:szCs w:val="28"/>
          <w:lang w:val="ru-RU"/>
        </w:rPr>
        <w:t>Типовые ситуации общения:</w:t>
      </w:r>
      <w:r w:rsidR="00CE3932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Куда вы пойдете завтра? Когда вы придете завтра?</w:t>
      </w:r>
    </w:p>
    <w:p w:rsidR="00CE3932" w:rsidRPr="00ED2580" w:rsidRDefault="00CE3932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521CA" w:rsidRPr="00ED2580">
        <w:rPr>
          <w:rFonts w:ascii="Times New Roman" w:hAnsi="Times New Roman" w:cs="Times New Roman"/>
          <w:sz w:val="28"/>
          <w:szCs w:val="28"/>
          <w:lang w:val="ru-RU"/>
        </w:rPr>
        <w:t>Глаголы «поехать», «приехать»</w:t>
      </w:r>
      <w:r w:rsidR="000E384C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вводятся таким же образом, как в пункте 3.</w:t>
      </w:r>
    </w:p>
    <w:p w:rsidR="00D2403D" w:rsidRPr="00ED2580" w:rsidRDefault="000A2AF6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Типовые ситуации общения:</w:t>
      </w:r>
      <w:r w:rsidR="00D2403D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498C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Куда вы поедете завтра? Когда вы приедете завтра?</w:t>
      </w:r>
    </w:p>
    <w:p w:rsidR="00EC57A7" w:rsidRPr="00ED2580" w:rsidRDefault="00EC57A7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E0365" w:rsidRPr="00ED2580">
        <w:rPr>
          <w:rFonts w:ascii="Times New Roman" w:hAnsi="Times New Roman" w:cs="Times New Roman"/>
          <w:sz w:val="28"/>
          <w:szCs w:val="28"/>
          <w:lang w:val="ru-RU"/>
        </w:rPr>
        <w:t>Глагол «ходить», его значение, спряжение, управление.  Понятие об однонаправленном</w:t>
      </w:r>
      <w:r w:rsidR="00D909B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E0365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разнонаправленном движении.  Типовые ситуации общения: Куда вы ходили вчера?  Вы любите ходить пешком?</w:t>
      </w:r>
    </w:p>
    <w:p w:rsidR="001E0365" w:rsidRPr="00ED2580" w:rsidRDefault="001E0365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="000766A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Глагол «ездить», его значение, спряжение, управление. </w:t>
      </w:r>
      <w:r w:rsidR="00CA007D" w:rsidRPr="00ED2580">
        <w:rPr>
          <w:rFonts w:ascii="Times New Roman" w:hAnsi="Times New Roman" w:cs="Times New Roman"/>
          <w:sz w:val="28"/>
          <w:szCs w:val="28"/>
          <w:lang w:val="ru-RU"/>
        </w:rPr>
        <w:t>Виды транспортных средств. Вопрос «На чем?» Типовые ситуации общения:</w:t>
      </w:r>
    </w:p>
    <w:p w:rsidR="00CA007D" w:rsidRPr="00ED2580" w:rsidRDefault="00CA007D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Куда вы ездили вчера? На чем вы ездите? На чем вы любите ездить?</w:t>
      </w:r>
    </w:p>
    <w:p w:rsidR="00CA007D" w:rsidRPr="00ED2580" w:rsidRDefault="00CA007D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323138" w:rsidRPr="00ED2580">
        <w:rPr>
          <w:rFonts w:ascii="Times New Roman" w:hAnsi="Times New Roman" w:cs="Times New Roman"/>
          <w:sz w:val="28"/>
          <w:szCs w:val="28"/>
          <w:lang w:val="ru-RU"/>
        </w:rPr>
        <w:t>Выработка навыков и умений в использовании глаголов движения и падежных форм в системе: Куда? Где? Откуда?</w:t>
      </w:r>
      <w:r w:rsidR="0099460B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 хорошо использовать визуально-речевой тренажер. Типовые ситуации общения:</w:t>
      </w:r>
    </w:p>
    <w:p w:rsidR="0099460B" w:rsidRPr="00ED2580" w:rsidRDefault="0099460B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Куда вы идете? Где вы были? Откуда вы идете? Куда вы едете? Где вы будете? Откуда вы едете? Куда вы пойдете завтра? Где вы будете? Откуда вы придете?</w:t>
      </w:r>
    </w:p>
    <w:p w:rsidR="0099460B" w:rsidRPr="00ED2580" w:rsidRDefault="0099460B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8. Выработка навыков и умений в использовании глаголов движения и падежных форм в системе: К кому? У кого? От кого?  Типовые ситуации общения:  К кому вы идете? У кого вы были? От кого вы едете?</w:t>
      </w:r>
      <w:r w:rsidR="0013522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К кому вы едете? У кого вы будете? От кого вы едете? К кому вы пойдете завтра? У кого вы будете завтра? От кого вы приедете?</w:t>
      </w:r>
      <w:r w:rsidR="004008E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 также уместно использовать визуально-речевой тренажер.</w:t>
      </w:r>
    </w:p>
    <w:p w:rsidR="004008E0" w:rsidRPr="00ED2580" w:rsidRDefault="004008E0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9. Глагол «идти» и все формы сов</w:t>
      </w:r>
      <w:r w:rsidR="00A96A4F" w:rsidRPr="00ED2580">
        <w:rPr>
          <w:rFonts w:ascii="Times New Roman" w:hAnsi="Times New Roman" w:cs="Times New Roman"/>
          <w:sz w:val="28"/>
          <w:szCs w:val="28"/>
          <w:lang w:val="ru-RU"/>
        </w:rPr>
        <w:t>ершенного вида от этого глагола  с префиксами, отражающими характер перемещения в пространстве.</w:t>
      </w:r>
    </w:p>
    <w:p w:rsidR="008B62E7" w:rsidRPr="00ED2580" w:rsidRDefault="00124F38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Значение префиксов:</w:t>
      </w:r>
      <w:r w:rsidR="00792603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Start"/>
      <w:r w:rsidR="00792603" w:rsidRPr="00ED2580">
        <w:rPr>
          <w:rFonts w:ascii="Times New Roman" w:hAnsi="Times New Roman" w:cs="Times New Roman"/>
          <w:sz w:val="28"/>
          <w:szCs w:val="28"/>
          <w:lang w:val="ru-RU"/>
        </w:rPr>
        <w:t>ы-</w:t>
      </w:r>
      <w:proofErr w:type="gramEnd"/>
      <w:r w:rsidR="00792603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, по- , подо- , ото- , за- , про- , обо- , пере- , до- , во- , при- , у- . Спряжение и управление префиксальных глаголов движения. </w:t>
      </w:r>
      <w:r w:rsidR="00A80860" w:rsidRPr="00ED2580">
        <w:rPr>
          <w:rFonts w:ascii="Times New Roman" w:hAnsi="Times New Roman" w:cs="Times New Roman"/>
          <w:sz w:val="28"/>
          <w:szCs w:val="28"/>
          <w:lang w:val="ru-RU"/>
        </w:rPr>
        <w:t>Выработка умений порождать тексты</w:t>
      </w:r>
      <w:r w:rsidR="001A0B5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о движении в пространстве в прошедшем и настоящем</w:t>
      </w:r>
      <w:r w:rsidR="00A80860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времени</w:t>
      </w:r>
      <w:r w:rsidR="001A0B5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с опорой на картинку</w:t>
      </w:r>
      <w:r w:rsidR="00A80860" w:rsidRPr="00ED2580">
        <w:rPr>
          <w:rFonts w:ascii="Times New Roman" w:hAnsi="Times New Roman" w:cs="Times New Roman"/>
          <w:sz w:val="28"/>
          <w:szCs w:val="28"/>
          <w:lang w:val="ru-RU"/>
        </w:rPr>
        <w:t>.  Например</w:t>
      </w:r>
      <w:r w:rsidR="001A0B57" w:rsidRPr="00ED2580">
        <w:rPr>
          <w:rFonts w:ascii="Times New Roman" w:hAnsi="Times New Roman" w:cs="Times New Roman"/>
          <w:sz w:val="28"/>
          <w:szCs w:val="28"/>
          <w:lang w:val="ru-RU"/>
        </w:rPr>
        <w:t>:  А) Вчера я вышел из общежития и пошел в университет. Я подошел к киоску, купил сок, отошел от киоска и пошел дальше. Б) Завтра я выйду из общежития и пойду в университет. Я подойду к киоску куплю сок, отойду от киоска и пойду дальше.</w:t>
      </w:r>
    </w:p>
    <w:p w:rsidR="00333428" w:rsidRPr="00ED2580" w:rsidRDefault="008B62E7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772FA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Глагол «ехать» и все формы совершенного вида от этого глагола с пространственными префиксами вводится аналогично п. 9.  Типовые тексты на этом этапе: А) Вчера я выехал из гаража и поехал в магазин. Я подъехал к заправке, купил бензин, отъехал от заправки  и поехал дальше.</w:t>
      </w:r>
      <w:r w:rsidR="001A0B5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4F38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0AF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Б) Завтра я </w:t>
      </w:r>
      <w:r w:rsidR="00F570AF" w:rsidRPr="00ED258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выеду из гаража и поеду в магазин. Я подъеду к заправке, куплю бензин, отъеду от заправки и поеду дальше.</w:t>
      </w:r>
    </w:p>
    <w:p w:rsidR="00941DD9" w:rsidRPr="00ED2580" w:rsidRDefault="006411BF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D0343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Глагол «ходить» и все  префиксальные формы несовершенного вида от этого глагола. Обращается внимание на то, что глагола «походить» в значении </w:t>
      </w:r>
      <w:r w:rsidR="00622AF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«начало движения» не существует, и он заменяется глаголом «идти». </w:t>
      </w:r>
      <w:proofErr w:type="gramStart"/>
      <w:r w:rsidR="00622AF6" w:rsidRPr="00ED2580">
        <w:rPr>
          <w:rFonts w:ascii="Times New Roman" w:hAnsi="Times New Roman" w:cs="Times New Roman"/>
          <w:sz w:val="28"/>
          <w:szCs w:val="28"/>
          <w:lang w:val="ru-RU"/>
        </w:rPr>
        <w:t>Начиная с этого момента,  глаголы движения несовершенного вида и глаголы совершенного вида записываются в привычной форме, например: выходить – выйти, подходить – подойти, заходить – зайти, проходить – пройти  т.п.</w:t>
      </w:r>
      <w:proofErr w:type="gramEnd"/>
      <w:r w:rsidR="00622AF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Особое внимание уделяется  функционированию глагольной пары «идти – пойти».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 студент должен научиться порождать тексты, в которых  «сталкиваются» видовые 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значения однократности и многократности) 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>и временные значения глаголов. Таких текстов можно создать только пять, например:  А) Я каждый день выхожу из дома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 8 часов 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иду в университет. Б) Вчера утром я вышел из дома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 8 часов 5 минут 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пошел в университет. В) Завтра утром я также выйду из дома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в 8 часов 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пойду в университет.  Г)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Раньше я обычно выхо</w:t>
      </w:r>
      <w:r w:rsidR="00941DD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дил из дома в 8 часов  15 минут и шел в университет. 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Д) Потом я всегда </w:t>
      </w:r>
      <w:proofErr w:type="gramStart"/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>буду выходить из</w:t>
      </w:r>
      <w:r w:rsidR="00941DD9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дома в 8 часов и</w:t>
      </w:r>
      <w:proofErr w:type="gramEnd"/>
      <w:r w:rsidR="00B86777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буду идти в университет.</w:t>
      </w:r>
    </w:p>
    <w:p w:rsidR="00F62381" w:rsidRPr="00ED2580" w:rsidRDefault="00941DD9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12.  С глаголом «ездить» проводится работа аналогичная п. 11. Типовые тексты на этом этапе могут быть следующего характера.</w:t>
      </w:r>
      <w:r w:rsidR="009B26DC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А) Я часто заезжаю к моему хорошему другу. Б) И вчера вечером я заехал к нему. В) Мой друг чувствует себя не очень хорошо, поэтому завтра я еще раз заеду к нему. Г) Раньше я всегда заезжал к моему другу, если он плохо себя чувствовал. Д)</w:t>
      </w:r>
      <w:r w:rsidR="000A2AF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6DC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И потом я всегда буду заезжать к нему.</w:t>
      </w:r>
    </w:p>
    <w:p w:rsidR="006411BF" w:rsidRPr="00ED2580" w:rsidRDefault="00F62381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>13. Аналогичная работа проводится со всеми глаголами движения, изучаемыми на начальном этапе обучения. Преподавателю необходимо только подбирать номенклатуру  префиксов для каждого глагола движения</w:t>
      </w:r>
      <w:r w:rsidR="008433F9" w:rsidRPr="00ED2580">
        <w:rPr>
          <w:rFonts w:ascii="Times New Roman" w:hAnsi="Times New Roman" w:cs="Times New Roman"/>
          <w:sz w:val="28"/>
          <w:szCs w:val="28"/>
          <w:lang w:val="ru-RU"/>
        </w:rPr>
        <w:t>, учитывая его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распространенность и коммуникативную значимость. Так, для глаголов  «лететь/летать» можно взять такие префиксы: п</w:t>
      </w:r>
      <w:proofErr w:type="gramStart"/>
      <w:r w:rsidRPr="00ED2580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, вы- , про- , в- , при- .</w:t>
      </w:r>
      <w:r w:rsidR="00C958C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66AA" w:rsidRPr="00ED2580" w:rsidRDefault="00BC66AA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lastRenderedPageBreak/>
        <w:t>14. На завершающем этапе изучения глаголов движения достаточно много времени необходимо уделить</w:t>
      </w:r>
      <w:r w:rsidR="000A2AF6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основным 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переносным значениям изученных глаголов.</w:t>
      </w:r>
    </w:p>
    <w:p w:rsidR="00191575" w:rsidRPr="00ED2580" w:rsidRDefault="00191575" w:rsidP="00ED2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Итак, использование  алгоритмов  позволяет создать у студентов-иностранцев прочную базу системности, на основе которой гораздо проще решать проблему формирования навыков коммуникации</w:t>
      </w:r>
      <w:r w:rsidR="00183D7D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На наш взгляд, в книге для преподавателя должны быть представлены алгоритмы работы как с крупными грамматическими темами (например, предложно-падежная система русского языка, </w:t>
      </w:r>
      <w:r w:rsidR="00D639CD" w:rsidRPr="00ED2580">
        <w:rPr>
          <w:rFonts w:ascii="Times New Roman" w:hAnsi="Times New Roman" w:cs="Times New Roman"/>
          <w:sz w:val="28"/>
          <w:szCs w:val="28"/>
          <w:lang w:val="ru-RU"/>
        </w:rPr>
        <w:t>видовременная</w:t>
      </w: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система),  так и алгоритмы работы с каждым элементом системы отдельно. В настоящее время на кафедре филологии ФПИГ ведется работа по созданию алгоритмов работы с падежной системой, видами глагола, глаголами движения и другими трудными для усвоения темами.</w:t>
      </w:r>
    </w:p>
    <w:p w:rsidR="00410101" w:rsidRPr="00ED2580" w:rsidRDefault="00410101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70DB" w:rsidRPr="00ED2580" w:rsidRDefault="00DA70DB" w:rsidP="00ED2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1E1" w:rsidRPr="00ED2580" w:rsidRDefault="00F25FCF" w:rsidP="00ED2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951AA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2EB8" w:rsidRPr="00ED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C61E1" w:rsidRPr="00ED2580" w:rsidSect="00A0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E1"/>
    <w:rsid w:val="0003498C"/>
    <w:rsid w:val="000766A9"/>
    <w:rsid w:val="000A2AF6"/>
    <w:rsid w:val="000E384C"/>
    <w:rsid w:val="001133C0"/>
    <w:rsid w:val="00124F38"/>
    <w:rsid w:val="00135229"/>
    <w:rsid w:val="00183D7D"/>
    <w:rsid w:val="00191575"/>
    <w:rsid w:val="001A0B57"/>
    <w:rsid w:val="001E0365"/>
    <w:rsid w:val="00323138"/>
    <w:rsid w:val="00333428"/>
    <w:rsid w:val="004008E0"/>
    <w:rsid w:val="00410101"/>
    <w:rsid w:val="00441239"/>
    <w:rsid w:val="004C61E1"/>
    <w:rsid w:val="004F3235"/>
    <w:rsid w:val="005026FC"/>
    <w:rsid w:val="006120D2"/>
    <w:rsid w:val="00616610"/>
    <w:rsid w:val="006213DE"/>
    <w:rsid w:val="00621DB1"/>
    <w:rsid w:val="00622AF6"/>
    <w:rsid w:val="006411BF"/>
    <w:rsid w:val="00681279"/>
    <w:rsid w:val="00713598"/>
    <w:rsid w:val="00772FAA"/>
    <w:rsid w:val="00792603"/>
    <w:rsid w:val="008433F9"/>
    <w:rsid w:val="00846527"/>
    <w:rsid w:val="0087479B"/>
    <w:rsid w:val="008B2EB8"/>
    <w:rsid w:val="008B62E7"/>
    <w:rsid w:val="00941DD9"/>
    <w:rsid w:val="00944D14"/>
    <w:rsid w:val="009546A0"/>
    <w:rsid w:val="0099460B"/>
    <w:rsid w:val="009B11A0"/>
    <w:rsid w:val="009B26DC"/>
    <w:rsid w:val="009F781F"/>
    <w:rsid w:val="00A06BC8"/>
    <w:rsid w:val="00A3596F"/>
    <w:rsid w:val="00A60D58"/>
    <w:rsid w:val="00A80860"/>
    <w:rsid w:val="00A96A4F"/>
    <w:rsid w:val="00AF190E"/>
    <w:rsid w:val="00B521CA"/>
    <w:rsid w:val="00B86777"/>
    <w:rsid w:val="00BC66AA"/>
    <w:rsid w:val="00C117C2"/>
    <w:rsid w:val="00C31758"/>
    <w:rsid w:val="00C75180"/>
    <w:rsid w:val="00C958C6"/>
    <w:rsid w:val="00CA007D"/>
    <w:rsid w:val="00CB76B0"/>
    <w:rsid w:val="00CE3932"/>
    <w:rsid w:val="00CF6185"/>
    <w:rsid w:val="00D03437"/>
    <w:rsid w:val="00D06AD8"/>
    <w:rsid w:val="00D2403D"/>
    <w:rsid w:val="00D63380"/>
    <w:rsid w:val="00D639CD"/>
    <w:rsid w:val="00D8108D"/>
    <w:rsid w:val="00D81A68"/>
    <w:rsid w:val="00D909B7"/>
    <w:rsid w:val="00DA70DB"/>
    <w:rsid w:val="00E331C3"/>
    <w:rsid w:val="00EA0747"/>
    <w:rsid w:val="00EB20F4"/>
    <w:rsid w:val="00EC57A7"/>
    <w:rsid w:val="00ED2580"/>
    <w:rsid w:val="00F25FCF"/>
    <w:rsid w:val="00F570AF"/>
    <w:rsid w:val="00F62381"/>
    <w:rsid w:val="00F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5B5F-84F6-423D-A6F5-6CE5B5B5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Дашка</dc:creator>
  <cp:lastModifiedBy>Дашка</cp:lastModifiedBy>
  <cp:revision>47</cp:revision>
  <dcterms:created xsi:type="dcterms:W3CDTF">2011-03-21T07:54:00Z</dcterms:created>
  <dcterms:modified xsi:type="dcterms:W3CDTF">2011-03-23T19:55:00Z</dcterms:modified>
</cp:coreProperties>
</file>