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97" w:rsidRPr="0036180C" w:rsidRDefault="00DC6E97" w:rsidP="00DC6E97">
      <w:pPr>
        <w:tabs>
          <w:tab w:val="left" w:pos="2076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36180C">
        <w:rPr>
          <w:rFonts w:ascii="Times New Roman" w:hAnsi="Times New Roman"/>
          <w:b/>
          <w:i/>
          <w:sz w:val="28"/>
          <w:szCs w:val="28"/>
        </w:rPr>
        <w:t>ПЛЕНАРНЫЕ ДОКЛАДЫ</w:t>
      </w:r>
    </w:p>
    <w:p w:rsidR="00DC6E97" w:rsidRDefault="00DC6E97" w:rsidP="00DC6E97">
      <w:pPr>
        <w:pStyle w:val="3"/>
        <w:ind w:firstLine="720"/>
        <w:jc w:val="right"/>
      </w:pPr>
    </w:p>
    <w:p w:rsidR="00DC6E97" w:rsidRPr="008B03F1" w:rsidRDefault="00DC6E97" w:rsidP="00DC6E9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ХАДИ: прошлое и настоящее</w:t>
      </w:r>
    </w:p>
    <w:p w:rsidR="00DC6E97" w:rsidRDefault="00DC6E97" w:rsidP="00DC6E9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B03F1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>уими Реда (Марокко)</w:t>
      </w:r>
    </w:p>
    <w:p w:rsidR="00DC6E97" w:rsidRDefault="00DC6E97" w:rsidP="00DC6E9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научный руководитель – ст. преп. Л.Е. Солодова</w:t>
      </w:r>
      <w:r w:rsidRPr="003A60F7">
        <w:rPr>
          <w:rFonts w:ascii="Times New Roman" w:hAnsi="Times New Roman"/>
          <w:i/>
          <w:sz w:val="28"/>
          <w:szCs w:val="28"/>
        </w:rPr>
        <w:t xml:space="preserve"> </w:t>
      </w:r>
    </w:p>
    <w:p w:rsidR="00DC6E97" w:rsidRDefault="00DC6E97" w:rsidP="00DC6E9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ХНАДУ</w:t>
      </w:r>
    </w:p>
    <w:p w:rsidR="00DC6E97" w:rsidRPr="008B03F1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Скоро ХАДИ – 85. У ХАДИ – юбилей. Обычно с юбилеем поздравляют и желают творческих успехов, вспоминают путь, который прошел юбиляр.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Далекий 1930г. Июль. Принято решение открыть в Харькове институт, где будут готовить специалистов для автомобильного транспорта. Таких институтов в С</w:t>
      </w:r>
      <w:r>
        <w:rPr>
          <w:rFonts w:ascii="Times New Roman" w:hAnsi="Times New Roman"/>
          <w:sz w:val="28"/>
          <w:szCs w:val="28"/>
        </w:rPr>
        <w:t>оветском Союзе</w:t>
      </w:r>
      <w:r w:rsidRPr="002C6304">
        <w:rPr>
          <w:rFonts w:ascii="Times New Roman" w:hAnsi="Times New Roman"/>
          <w:sz w:val="28"/>
          <w:szCs w:val="28"/>
        </w:rPr>
        <w:t xml:space="preserve"> было всего пять.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ХАДИ начал работу с двумя факультетами – автомобильным и дорожно-строительным, на которых учились 300 студентов.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По мере развития института организовывались новые кафедры. Сначала функционировало 13 кафедр, но к 1940/41 учебному году их было уже 21. Увеличилось к этому времени и количество студентов до 1200 человек, с которыми работали 99 преподавателей.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В 1939-1940гг. ХАДИ назвали лучшим ВУЗом автомобильно-дорожного профиля СССР. Важную роль в научной работе в этот период играла кафедра строительных и дорожных материалов. Все научные разработки широко использовали на территории Советского Союза.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Но студенты и преподаватели не только принимали активное участие в учебном процессе, но и интересно проводили свободное время. Уже </w:t>
      </w:r>
      <w:proofErr w:type="gramStart"/>
      <w:r w:rsidRPr="002C6304">
        <w:rPr>
          <w:rFonts w:ascii="Times New Roman" w:hAnsi="Times New Roman"/>
          <w:sz w:val="28"/>
          <w:szCs w:val="28"/>
        </w:rPr>
        <w:t>в первые</w:t>
      </w:r>
      <w:proofErr w:type="gramEnd"/>
      <w:r w:rsidRPr="002C6304">
        <w:rPr>
          <w:rFonts w:ascii="Times New Roman" w:hAnsi="Times New Roman"/>
          <w:sz w:val="28"/>
          <w:szCs w:val="28"/>
        </w:rPr>
        <w:t xml:space="preserve"> годы образования института были созданы духовой и джаз-оркестры. В их репертуаре были украинские и русские песни, произведения </w:t>
      </w:r>
      <w:proofErr w:type="gramStart"/>
      <w:r w:rsidRPr="002C6304">
        <w:rPr>
          <w:rFonts w:ascii="Times New Roman" w:hAnsi="Times New Roman"/>
          <w:sz w:val="28"/>
          <w:szCs w:val="28"/>
        </w:rPr>
        <w:t>советских</w:t>
      </w:r>
      <w:proofErr w:type="gramEnd"/>
      <w:r w:rsidRPr="002C6304">
        <w:rPr>
          <w:rFonts w:ascii="Times New Roman" w:hAnsi="Times New Roman"/>
          <w:sz w:val="28"/>
          <w:szCs w:val="28"/>
        </w:rPr>
        <w:t xml:space="preserve"> и западноевропейской классической музыки. Высокое мастерство исполнителей сделало их коллективы популярными не только в институте, но и в городе. Их концерты проходили в разных клубах Харькова, а иногда и в других городах.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lastRenderedPageBreak/>
        <w:t xml:space="preserve">Те, у кого не было музыкальных способностей, с удовольствием занимались спортом. </w:t>
      </w:r>
      <w:r>
        <w:rPr>
          <w:rFonts w:ascii="Times New Roman" w:hAnsi="Times New Roman"/>
          <w:sz w:val="28"/>
          <w:szCs w:val="28"/>
        </w:rPr>
        <w:t>С</w:t>
      </w:r>
      <w:r w:rsidRPr="002C6304">
        <w:rPr>
          <w:rFonts w:ascii="Times New Roman" w:hAnsi="Times New Roman"/>
          <w:sz w:val="28"/>
          <w:szCs w:val="28"/>
        </w:rPr>
        <w:t>амых больших результатов добилась футбольная команда. Она всегда занимала первое место в Харькове, а некоторые игроки ХАДИ играли в сборной СССР и в составе команды выезжали во Францию и Бельгию.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Во время второй мировой войны преподаватели и студенты защищали родину от фашистов. Здание ХАДИ, как и некоторых других институтов, было разрушено. После освобождения Харькова 23 августа 1943 года началось восстановление здания, а в сентябре 1945г. 180 студентов сидели в аудиториях и внимательно слушали преподавателей.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6304">
        <w:rPr>
          <w:rFonts w:ascii="Times New Roman" w:hAnsi="Times New Roman"/>
          <w:sz w:val="28"/>
          <w:szCs w:val="28"/>
        </w:rPr>
        <w:t>В первые</w:t>
      </w:r>
      <w:proofErr w:type="gramEnd"/>
      <w:r w:rsidRPr="002C6304">
        <w:rPr>
          <w:rFonts w:ascii="Times New Roman" w:hAnsi="Times New Roman"/>
          <w:sz w:val="28"/>
          <w:szCs w:val="28"/>
        </w:rPr>
        <w:t xml:space="preserve"> послевоенные годы условия работы были очень трудными. Но никто не жаловался на то, что занятия нужно было проводить в непрерывном строительном шуме, в недостроенных помещениях.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Преподаватели, сотрудники, студенты работали вместе со строителями, восстанавливали родной институт. Люди работали в быстром темпе. Уже в 1946-1947 учебном году открыли учебные кабинеты, лаборатории, в 1950г. начал работать физкультурный зал, а в 1951г. – студенческое общежитие. Создаются новые факультеты: заочный, механический, а позже – инженерно-экономический.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Не останавливается научная работа. Коллективы кафедр работают над созданием новых учебников и пособий. Студенты ХАДИ тоже активно занима</w:t>
      </w:r>
      <w:r>
        <w:rPr>
          <w:rFonts w:ascii="Times New Roman" w:hAnsi="Times New Roman"/>
          <w:sz w:val="28"/>
          <w:szCs w:val="28"/>
        </w:rPr>
        <w:t>ются</w:t>
      </w:r>
      <w:r w:rsidRPr="002C6304">
        <w:rPr>
          <w:rFonts w:ascii="Times New Roman" w:hAnsi="Times New Roman"/>
          <w:sz w:val="28"/>
          <w:szCs w:val="28"/>
        </w:rPr>
        <w:t xml:space="preserve"> научно-исследовательской работой. ХАДИ был единственным в то время институтом, где издавали сборник научных трудов.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Сейчас Харьковский национальный автомобильно-дорожный университет – крупный учебный и научный центр Украины: 6 дневных факультетов, заочный, факультет подготовки иностранных граждан (ФПИГ). На этих факультетах работает до 700 квалифицированных преподавателей, обучается более 6500 человек.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lastRenderedPageBreak/>
        <w:t xml:space="preserve">Автомобильный факультет является центром подготовки специалистов для автомобильной промышленности. Со дня основания он был самым популярным у абитуриентов ХАДИ. 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На специальных кафедрах работает </w:t>
      </w:r>
      <w:proofErr w:type="gramStart"/>
      <w:r w:rsidRPr="002C6304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много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хороших</w:t>
      </w:r>
      <w:r w:rsidRPr="002C6304">
        <w:rPr>
          <w:rFonts w:ascii="Times New Roman" w:hAnsi="Times New Roman"/>
          <w:sz w:val="28"/>
          <w:szCs w:val="28"/>
        </w:rPr>
        <w:t xml:space="preserve"> преподавателей. Для проведения практических занятий на факультете имеются современные лаборатории автомобилей, двигателей внутреннего сгорания, диагностики и другие. В учебном процессе и для научных исследований использу</w:t>
      </w:r>
      <w:r>
        <w:rPr>
          <w:rFonts w:ascii="Times New Roman" w:hAnsi="Times New Roman"/>
          <w:sz w:val="28"/>
          <w:szCs w:val="28"/>
        </w:rPr>
        <w:t>ется</w:t>
      </w:r>
      <w:r w:rsidRPr="002C6304">
        <w:rPr>
          <w:rFonts w:ascii="Times New Roman" w:hAnsi="Times New Roman"/>
          <w:sz w:val="28"/>
          <w:szCs w:val="28"/>
        </w:rPr>
        <w:t xml:space="preserve"> технологическое оборудование фирмы «</w:t>
      </w:r>
      <w:r w:rsidRPr="002C6304">
        <w:rPr>
          <w:rFonts w:ascii="Times New Roman" w:hAnsi="Times New Roman"/>
          <w:sz w:val="28"/>
          <w:szCs w:val="28"/>
          <w:lang w:val="en-US"/>
        </w:rPr>
        <w:t>BOSCH</w:t>
      </w:r>
      <w:r w:rsidRPr="002C6304">
        <w:rPr>
          <w:rFonts w:ascii="Times New Roman" w:hAnsi="Times New Roman"/>
          <w:sz w:val="28"/>
          <w:szCs w:val="28"/>
        </w:rPr>
        <w:t>». Все кафедры факультета имеют компьютерные классы с выходом в ИНТЕРНЕТ.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Визитной карточкой автомобильного факультета является Лаборатория скоростных автомобилей (ЛСА). Это единственная в Украине лаборатория, в которой проектируют и создают уникальные гоночные автомобили. Самое активное участие в этой работе принимают студенты. ЛСА </w:t>
      </w:r>
      <w:proofErr w:type="gramStart"/>
      <w:r w:rsidRPr="002C6304">
        <w:rPr>
          <w:rFonts w:ascii="Times New Roman" w:hAnsi="Times New Roman"/>
          <w:sz w:val="28"/>
          <w:szCs w:val="28"/>
        </w:rPr>
        <w:t>организована</w:t>
      </w:r>
      <w:proofErr w:type="gramEnd"/>
      <w:r w:rsidRPr="002C6304">
        <w:rPr>
          <w:rFonts w:ascii="Times New Roman" w:hAnsi="Times New Roman"/>
          <w:sz w:val="28"/>
          <w:szCs w:val="28"/>
        </w:rPr>
        <w:t xml:space="preserve"> в 50</w:t>
      </w:r>
      <w:r w:rsidRPr="002C6304">
        <w:rPr>
          <w:rFonts w:ascii="Times New Roman" w:hAnsi="Times New Roman"/>
          <w:sz w:val="28"/>
          <w:szCs w:val="28"/>
          <w:vertAlign w:val="superscript"/>
        </w:rPr>
        <w:t>е</w:t>
      </w:r>
      <w:r w:rsidRPr="002C6304">
        <w:rPr>
          <w:rFonts w:ascii="Times New Roman" w:hAnsi="Times New Roman"/>
          <w:sz w:val="28"/>
          <w:szCs w:val="28"/>
        </w:rPr>
        <w:t xml:space="preserve"> годы прошлого века. За время </w:t>
      </w:r>
      <w:r>
        <w:rPr>
          <w:rFonts w:ascii="Times New Roman" w:hAnsi="Times New Roman"/>
          <w:sz w:val="28"/>
          <w:szCs w:val="28"/>
        </w:rPr>
        <w:t xml:space="preserve">существования </w:t>
      </w:r>
      <w:r w:rsidRPr="002C6304">
        <w:rPr>
          <w:rFonts w:ascii="Times New Roman" w:hAnsi="Times New Roman"/>
          <w:sz w:val="28"/>
          <w:szCs w:val="28"/>
        </w:rPr>
        <w:t xml:space="preserve">создано 34 гоночных автомобиля, которые участвовали в Международных и Всеукраинских </w:t>
      </w:r>
      <w:proofErr w:type="gramStart"/>
      <w:r w:rsidRPr="002C6304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2C6304">
        <w:rPr>
          <w:rFonts w:ascii="Times New Roman" w:hAnsi="Times New Roman"/>
          <w:sz w:val="28"/>
          <w:szCs w:val="28"/>
        </w:rPr>
        <w:t>, устанавливали рекорды скорости. На этих автомобилях установлено 49 рекордов, 16 из них выше мировых.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Теперь скоростные автомобили марки «ХАДИ» стали известны и демонстрируются на выставках не только в нашей стране. ХАДИ-3 самый маленький автомобиль, который из-за своих габаритов занесен в книгу рекордов Гиннеса.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ХАДИ-7 стал одним из самых известных рекордно-скоростным автомобилем. Это самый быстрый автомобиль. Его демонстрировали в</w:t>
      </w:r>
      <w:r>
        <w:rPr>
          <w:rFonts w:ascii="Times New Roman" w:hAnsi="Times New Roman"/>
          <w:sz w:val="28"/>
          <w:szCs w:val="28"/>
        </w:rPr>
        <w:t>о многих городах мира</w:t>
      </w:r>
      <w:r w:rsidRPr="002C6304">
        <w:rPr>
          <w:rFonts w:ascii="Times New Roman" w:hAnsi="Times New Roman"/>
          <w:sz w:val="28"/>
          <w:szCs w:val="28"/>
        </w:rPr>
        <w:t>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За все годы существования автомобильный факультет подготовил </w:t>
      </w:r>
      <w:r>
        <w:rPr>
          <w:rFonts w:ascii="Times New Roman" w:hAnsi="Times New Roman"/>
          <w:sz w:val="28"/>
          <w:szCs w:val="28"/>
        </w:rPr>
        <w:t>большое количество</w:t>
      </w:r>
      <w:r w:rsidRPr="002C6304">
        <w:rPr>
          <w:rFonts w:ascii="Times New Roman" w:hAnsi="Times New Roman"/>
          <w:sz w:val="28"/>
          <w:szCs w:val="28"/>
        </w:rPr>
        <w:t xml:space="preserve"> специалистов, которые успешно работают не только в Украине, но и в Европе, Азии, Африке, Латинской Америке.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lastRenderedPageBreak/>
        <w:t>Каждому государству нужны специалисты по строительству дорог. Поэтому дорожно-строительный факультет популярен не только у украинских студентов, но и у иностранных.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2C6304">
        <w:rPr>
          <w:rFonts w:ascii="Times New Roman" w:hAnsi="Times New Roman"/>
          <w:sz w:val="28"/>
          <w:szCs w:val="28"/>
        </w:rPr>
        <w:t>первые</w:t>
      </w:r>
      <w:proofErr w:type="gramEnd"/>
      <w:r w:rsidRPr="002C6304">
        <w:rPr>
          <w:rFonts w:ascii="Times New Roman" w:hAnsi="Times New Roman"/>
          <w:sz w:val="28"/>
          <w:szCs w:val="28"/>
        </w:rPr>
        <w:t xml:space="preserve"> годы на </w:t>
      </w:r>
      <w:r>
        <w:rPr>
          <w:rFonts w:ascii="Times New Roman" w:hAnsi="Times New Roman"/>
          <w:sz w:val="28"/>
          <w:szCs w:val="28"/>
        </w:rPr>
        <w:t>дорожно-строительном факультете</w:t>
      </w:r>
      <w:r w:rsidRPr="002C6304">
        <w:rPr>
          <w:rFonts w:ascii="Times New Roman" w:hAnsi="Times New Roman"/>
          <w:sz w:val="28"/>
          <w:szCs w:val="28"/>
        </w:rPr>
        <w:t xml:space="preserve"> училось около ста студентов. А сейчас на факультете учится </w:t>
      </w:r>
      <w:r>
        <w:rPr>
          <w:rFonts w:ascii="Times New Roman" w:hAnsi="Times New Roman"/>
          <w:sz w:val="28"/>
          <w:szCs w:val="28"/>
        </w:rPr>
        <w:t xml:space="preserve">в несколько раз больше </w:t>
      </w:r>
      <w:r w:rsidRPr="002C6304">
        <w:rPr>
          <w:rFonts w:ascii="Times New Roman" w:hAnsi="Times New Roman"/>
          <w:sz w:val="28"/>
          <w:szCs w:val="28"/>
        </w:rPr>
        <w:t>украинских и иностранных студентов.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Строительство любых объектов, в том числе и дорог, тесно связано с экологией и охраной окружающей среды. Поэтому студенты-дорожники участвуют в научной работе кафедр по следующим проблемам: ресурсосберегающие технологии увеличения долговечности дорожных материалов, экологически чистые технологии в строительстве и т.д.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Полученные теоретические знания студенты закрепляют на практике, на строительных площадках. Некоторые из них участвовали в строительстве аэродромов в Харькове и </w:t>
      </w:r>
      <w:proofErr w:type="gramStart"/>
      <w:r w:rsidRPr="002C6304">
        <w:rPr>
          <w:rFonts w:ascii="Times New Roman" w:hAnsi="Times New Roman"/>
          <w:sz w:val="28"/>
          <w:szCs w:val="28"/>
        </w:rPr>
        <w:t>во</w:t>
      </w:r>
      <w:proofErr w:type="gramEnd"/>
      <w:r w:rsidRPr="002C6304">
        <w:rPr>
          <w:rFonts w:ascii="Times New Roman" w:hAnsi="Times New Roman"/>
          <w:sz w:val="28"/>
          <w:szCs w:val="28"/>
        </w:rPr>
        <w:t xml:space="preserve"> Львове для ЕВРО 2012.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За время существования факультета было подготовлено более десяти тысяч специалистов по строительству дорог и по экологическим проблемам.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Инженерно-экономический факультет был образован в 1966 году, а в 1993 году в связи с изменениями, которые произошли в стране, получил новое название – Факультет управления и бизнеса (ФУБ).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ФУБ – самый популярный факультет в университете, особенно </w:t>
      </w:r>
      <w:proofErr w:type="gramStart"/>
      <w:r w:rsidRPr="002C6304">
        <w:rPr>
          <w:rFonts w:ascii="Times New Roman" w:hAnsi="Times New Roman"/>
          <w:sz w:val="28"/>
          <w:szCs w:val="28"/>
        </w:rPr>
        <w:t>его</w:t>
      </w:r>
      <w:proofErr w:type="gramEnd"/>
      <w:r w:rsidRPr="002C6304">
        <w:rPr>
          <w:rFonts w:ascii="Times New Roman" w:hAnsi="Times New Roman"/>
          <w:sz w:val="28"/>
          <w:szCs w:val="28"/>
        </w:rPr>
        <w:t xml:space="preserve"> любят иностранные студенты</w:t>
      </w:r>
      <w:r>
        <w:rPr>
          <w:rFonts w:ascii="Times New Roman" w:hAnsi="Times New Roman"/>
          <w:sz w:val="28"/>
          <w:szCs w:val="28"/>
          <w:lang w:val="uk-UA"/>
        </w:rPr>
        <w:t>. С</w:t>
      </w:r>
      <w:r w:rsidRPr="002C6304">
        <w:rPr>
          <w:rFonts w:ascii="Times New Roman" w:hAnsi="Times New Roman"/>
          <w:sz w:val="28"/>
          <w:szCs w:val="28"/>
        </w:rPr>
        <w:t>амый умный факультет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C6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C6304">
        <w:rPr>
          <w:rFonts w:ascii="Times New Roman" w:hAnsi="Times New Roman"/>
          <w:sz w:val="28"/>
          <w:szCs w:val="28"/>
        </w:rPr>
        <w:t>десь больше всего отличников.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2C6304">
        <w:rPr>
          <w:rFonts w:ascii="Times New Roman" w:hAnsi="Times New Roman"/>
          <w:sz w:val="28"/>
          <w:szCs w:val="28"/>
        </w:rPr>
        <w:t>амый красивый факультет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C6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C6304">
        <w:rPr>
          <w:rFonts w:ascii="Times New Roman" w:hAnsi="Times New Roman"/>
          <w:sz w:val="28"/>
          <w:szCs w:val="28"/>
        </w:rPr>
        <w:t>десь море красивых девушек.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2C6304">
        <w:rPr>
          <w:rFonts w:ascii="Times New Roman" w:hAnsi="Times New Roman"/>
          <w:sz w:val="28"/>
          <w:szCs w:val="28"/>
        </w:rPr>
        <w:t>амый спортивный факультет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C6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2C6304">
        <w:rPr>
          <w:rFonts w:ascii="Times New Roman" w:hAnsi="Times New Roman"/>
          <w:sz w:val="28"/>
          <w:szCs w:val="28"/>
        </w:rPr>
        <w:t xml:space="preserve">десь </w:t>
      </w:r>
      <w:r>
        <w:rPr>
          <w:rFonts w:ascii="Times New Roman" w:hAnsi="Times New Roman"/>
          <w:sz w:val="28"/>
          <w:szCs w:val="28"/>
          <w:lang w:val="uk-UA"/>
        </w:rPr>
        <w:t xml:space="preserve">находятся </w:t>
      </w:r>
      <w:r w:rsidRPr="002C6304">
        <w:rPr>
          <w:rFonts w:ascii="Times New Roman" w:hAnsi="Times New Roman"/>
          <w:sz w:val="28"/>
          <w:szCs w:val="28"/>
        </w:rPr>
        <w:t>кафедра физвоспитания, современный спортивный зал, зал аэробики. На факультете много мастеров спорта и призеров различных соревнований.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ФУБ воспитал много известных людей. Среди выпускников есть руководители транспортных предприятий, работники Министерства, академики, ученые.</w:t>
      </w:r>
    </w:p>
    <w:p w:rsidR="00DC6E97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lastRenderedPageBreak/>
        <w:t>За время функционирования факультет подготовил большое количество специалистов не только для Украины, но и для зарубежных стран: Кубы, Польши, Конго</w:t>
      </w:r>
      <w:r>
        <w:rPr>
          <w:rFonts w:ascii="Times New Roman" w:hAnsi="Times New Roman"/>
          <w:sz w:val="28"/>
          <w:szCs w:val="28"/>
        </w:rPr>
        <w:t>, Камеруна, Китая Туркменистана.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Механический факультет основан в 1952 году. Здесь готовят магистров и бакалавров по четырем специальностям:</w:t>
      </w:r>
      <w:r>
        <w:rPr>
          <w:rFonts w:ascii="Times New Roman" w:hAnsi="Times New Roman"/>
          <w:sz w:val="28"/>
          <w:szCs w:val="28"/>
        </w:rPr>
        <w:t xml:space="preserve"> которые могут работать и с п</w:t>
      </w:r>
      <w:r w:rsidRPr="002C6304">
        <w:rPr>
          <w:rFonts w:ascii="Times New Roman" w:hAnsi="Times New Roman"/>
          <w:sz w:val="28"/>
          <w:szCs w:val="28"/>
        </w:rPr>
        <w:t>одъемно-транспортны</w:t>
      </w:r>
      <w:r>
        <w:rPr>
          <w:rFonts w:ascii="Times New Roman" w:hAnsi="Times New Roman"/>
          <w:sz w:val="28"/>
          <w:szCs w:val="28"/>
        </w:rPr>
        <w:t>ми</w:t>
      </w:r>
      <w:r w:rsidRPr="002C63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C6304">
        <w:rPr>
          <w:rFonts w:ascii="Times New Roman" w:hAnsi="Times New Roman"/>
          <w:sz w:val="28"/>
          <w:szCs w:val="28"/>
        </w:rPr>
        <w:t>строительны</w:t>
      </w:r>
      <w:r>
        <w:rPr>
          <w:rFonts w:ascii="Times New Roman" w:hAnsi="Times New Roman"/>
          <w:sz w:val="28"/>
          <w:szCs w:val="28"/>
        </w:rPr>
        <w:t>ми</w:t>
      </w:r>
      <w:r w:rsidRPr="002C63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с </w:t>
      </w:r>
      <w:r w:rsidRPr="002C6304">
        <w:rPr>
          <w:rFonts w:ascii="Times New Roman" w:hAnsi="Times New Roman"/>
          <w:sz w:val="28"/>
          <w:szCs w:val="28"/>
        </w:rPr>
        <w:t>дорожны</w:t>
      </w:r>
      <w:r>
        <w:rPr>
          <w:rFonts w:ascii="Times New Roman" w:hAnsi="Times New Roman"/>
          <w:sz w:val="28"/>
          <w:szCs w:val="28"/>
        </w:rPr>
        <w:t>ми</w:t>
      </w:r>
      <w:r w:rsidRPr="002C63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с </w:t>
      </w:r>
      <w:r w:rsidRPr="002C6304">
        <w:rPr>
          <w:rFonts w:ascii="Times New Roman" w:hAnsi="Times New Roman"/>
          <w:sz w:val="28"/>
          <w:szCs w:val="28"/>
        </w:rPr>
        <w:t>мелиоративны</w:t>
      </w:r>
      <w:r>
        <w:rPr>
          <w:rFonts w:ascii="Times New Roman" w:hAnsi="Times New Roman"/>
          <w:sz w:val="28"/>
          <w:szCs w:val="28"/>
        </w:rPr>
        <w:t>ми</w:t>
      </w:r>
      <w:r w:rsidRPr="002C6304">
        <w:rPr>
          <w:rFonts w:ascii="Times New Roman" w:hAnsi="Times New Roman"/>
          <w:sz w:val="28"/>
          <w:szCs w:val="28"/>
        </w:rPr>
        <w:t xml:space="preserve"> машин</w:t>
      </w:r>
      <w:r>
        <w:rPr>
          <w:rFonts w:ascii="Times New Roman" w:hAnsi="Times New Roman"/>
          <w:sz w:val="28"/>
          <w:szCs w:val="28"/>
        </w:rPr>
        <w:t xml:space="preserve">ами, </w:t>
      </w:r>
      <w:r w:rsidRPr="002C6304">
        <w:rPr>
          <w:rFonts w:ascii="Times New Roman" w:hAnsi="Times New Roman"/>
          <w:sz w:val="28"/>
          <w:szCs w:val="28"/>
        </w:rPr>
        <w:t>и оборудование</w:t>
      </w:r>
      <w:r>
        <w:rPr>
          <w:rFonts w:ascii="Times New Roman" w:hAnsi="Times New Roman"/>
          <w:sz w:val="28"/>
          <w:szCs w:val="28"/>
        </w:rPr>
        <w:t>м</w:t>
      </w:r>
      <w:r w:rsidRPr="002C6304">
        <w:rPr>
          <w:rFonts w:ascii="Times New Roman" w:hAnsi="Times New Roman"/>
          <w:sz w:val="28"/>
          <w:szCs w:val="28"/>
        </w:rPr>
        <w:t>;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Механический факультет имеет уникальный полигон дорожно-строительной техники. Там проходят практику не только студенты ХАДИ, но и студенты других вузов Харькова.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Факультет активно сотрудничает с фирмами Германии и Франции. Лучшие студенты каждый год ездят на практику в Германию, Сирию, Францию, Австрию.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Факультет компьютерных технологий </w:t>
      </w:r>
      <w:r>
        <w:rPr>
          <w:rFonts w:ascii="Times New Roman" w:hAnsi="Times New Roman"/>
          <w:sz w:val="28"/>
          <w:szCs w:val="28"/>
        </w:rPr>
        <w:t xml:space="preserve">и мехатроники </w:t>
      </w:r>
      <w:r w:rsidRPr="002C6304">
        <w:rPr>
          <w:rFonts w:ascii="Times New Roman" w:hAnsi="Times New Roman"/>
          <w:sz w:val="28"/>
          <w:szCs w:val="28"/>
        </w:rPr>
        <w:t xml:space="preserve">и факультет транспортных систем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C6304">
        <w:rPr>
          <w:rFonts w:ascii="Times New Roman" w:hAnsi="Times New Roman"/>
          <w:sz w:val="28"/>
          <w:szCs w:val="28"/>
        </w:rPr>
        <w:t>самые молодые в ХАДИ, но популярные. Почему?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1. В современном мире доступ к рынкам – это важное условие развития экономики везде. Поэтому в каждой стране нужны специалисты, которые могут управлять процессом перевозки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2. Проблемы электроснабжения и экологии, проблемы управления пассажирским транспортом в большом городе решают люди во всем мире. Они, конечно, существуют и в Украине, а специалистов, решающих эти проблемы, очень мало.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Студенты работают в компьютерных классах и лабораториях, которые имеют современное оборудование известных фирм «</w:t>
      </w:r>
      <w:r w:rsidRPr="002C6304">
        <w:rPr>
          <w:rFonts w:ascii="Times New Roman" w:hAnsi="Times New Roman"/>
          <w:sz w:val="28"/>
          <w:szCs w:val="28"/>
          <w:lang w:val="en-US"/>
        </w:rPr>
        <w:t>BOSH</w:t>
      </w:r>
      <w:r w:rsidRPr="002C6304">
        <w:rPr>
          <w:rFonts w:ascii="Times New Roman" w:hAnsi="Times New Roman"/>
          <w:sz w:val="28"/>
          <w:szCs w:val="28"/>
        </w:rPr>
        <w:t>», «</w:t>
      </w:r>
      <w:r w:rsidRPr="002C6304">
        <w:rPr>
          <w:rFonts w:ascii="Times New Roman" w:hAnsi="Times New Roman"/>
          <w:sz w:val="28"/>
          <w:szCs w:val="28"/>
          <w:lang w:val="en-US"/>
        </w:rPr>
        <w:t>SUN</w:t>
      </w:r>
      <w:r w:rsidRPr="002C6304">
        <w:rPr>
          <w:rFonts w:ascii="Times New Roman" w:hAnsi="Times New Roman"/>
          <w:sz w:val="28"/>
          <w:szCs w:val="28"/>
        </w:rPr>
        <w:t>» и др., используют в работе немецкие программы «</w:t>
      </w:r>
      <w:r w:rsidRPr="002C6304">
        <w:rPr>
          <w:rFonts w:ascii="Times New Roman" w:hAnsi="Times New Roman"/>
          <w:sz w:val="28"/>
          <w:szCs w:val="28"/>
          <w:lang w:val="en-US"/>
        </w:rPr>
        <w:t>VISUN</w:t>
      </w:r>
      <w:r w:rsidRPr="002C6304">
        <w:rPr>
          <w:rFonts w:ascii="Times New Roman" w:hAnsi="Times New Roman"/>
          <w:sz w:val="28"/>
          <w:szCs w:val="28"/>
        </w:rPr>
        <w:t>», «</w:t>
      </w:r>
      <w:r w:rsidRPr="002C6304">
        <w:rPr>
          <w:rFonts w:ascii="Times New Roman" w:hAnsi="Times New Roman"/>
          <w:sz w:val="28"/>
          <w:szCs w:val="28"/>
          <w:lang w:val="en-US"/>
        </w:rPr>
        <w:t>VISSIM</w:t>
      </w:r>
      <w:r w:rsidRPr="002C6304">
        <w:rPr>
          <w:rFonts w:ascii="Times New Roman" w:hAnsi="Times New Roman"/>
          <w:sz w:val="28"/>
          <w:szCs w:val="28"/>
        </w:rPr>
        <w:t>».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Факультеты поддерживают связь с Польшей, Россией, Германией, Швейцарией.</w:t>
      </w:r>
    </w:p>
    <w:p w:rsidR="00DC6E97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>Факультет подготовки иностранных граждан</w:t>
      </w:r>
      <w:r>
        <w:rPr>
          <w:rFonts w:ascii="Times New Roman" w:hAnsi="Times New Roman"/>
          <w:sz w:val="28"/>
          <w:szCs w:val="28"/>
        </w:rPr>
        <w:t xml:space="preserve"> был образован в 2005г., хотя первые иностранцы появились в </w:t>
      </w:r>
      <w:proofErr w:type="gramStart"/>
      <w:r>
        <w:rPr>
          <w:rFonts w:ascii="Times New Roman" w:hAnsi="Times New Roman"/>
          <w:sz w:val="28"/>
          <w:szCs w:val="28"/>
        </w:rPr>
        <w:t>далеком</w:t>
      </w:r>
      <w:proofErr w:type="gramEnd"/>
      <w:r>
        <w:rPr>
          <w:rFonts w:ascii="Times New Roman" w:hAnsi="Times New Roman"/>
          <w:sz w:val="28"/>
          <w:szCs w:val="28"/>
        </w:rPr>
        <w:t xml:space="preserve"> 1948г. Первым проректором </w:t>
      </w:r>
      <w:r>
        <w:rPr>
          <w:rFonts w:ascii="Times New Roman" w:hAnsi="Times New Roman"/>
          <w:sz w:val="28"/>
          <w:szCs w:val="28"/>
        </w:rPr>
        <w:lastRenderedPageBreak/>
        <w:t>по международным связям стал проф. Г.И. Тохтарь. В этом же году факультет перешел в новое здание.</w:t>
      </w:r>
    </w:p>
    <w:p w:rsidR="00DC6E97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По мнению специалистов, подготовительное отделение ФПИГ одно из лучших в Украине. Для студентов разработан комплекс учебников. В </w:t>
      </w:r>
      <w:proofErr w:type="gramStart"/>
      <w:r w:rsidRPr="002C6304">
        <w:rPr>
          <w:rFonts w:ascii="Times New Roman" w:hAnsi="Times New Roman"/>
          <w:sz w:val="28"/>
          <w:szCs w:val="28"/>
        </w:rPr>
        <w:t>компьютерном</w:t>
      </w:r>
      <w:proofErr w:type="gramEnd"/>
      <w:r w:rsidRPr="002C6304">
        <w:rPr>
          <w:rFonts w:ascii="Times New Roman" w:hAnsi="Times New Roman"/>
          <w:sz w:val="28"/>
          <w:szCs w:val="28"/>
        </w:rPr>
        <w:t xml:space="preserve"> и мультимедийном классах студенты работают по обучающим и контролирующим программам.</w:t>
      </w:r>
    </w:p>
    <w:p w:rsidR="00DC6E97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Наши студенты не только </w:t>
      </w:r>
      <w:r>
        <w:rPr>
          <w:rFonts w:ascii="Times New Roman" w:hAnsi="Times New Roman"/>
          <w:sz w:val="28"/>
          <w:szCs w:val="28"/>
        </w:rPr>
        <w:t xml:space="preserve">успешно </w:t>
      </w:r>
      <w:r w:rsidRPr="002C6304">
        <w:rPr>
          <w:rFonts w:ascii="Times New Roman" w:hAnsi="Times New Roman"/>
          <w:sz w:val="28"/>
          <w:szCs w:val="28"/>
        </w:rPr>
        <w:t>учатся, но и участвуют в конференциях, олимпиадах, викторинах</w:t>
      </w:r>
      <w:r>
        <w:rPr>
          <w:rFonts w:ascii="Times New Roman" w:hAnsi="Times New Roman"/>
          <w:sz w:val="28"/>
          <w:szCs w:val="28"/>
        </w:rPr>
        <w:t xml:space="preserve">, концертах, спортивных соревнованиях </w:t>
      </w:r>
      <w:r w:rsidRPr="002C6304">
        <w:rPr>
          <w:rFonts w:ascii="Times New Roman" w:hAnsi="Times New Roman"/>
          <w:sz w:val="28"/>
          <w:szCs w:val="28"/>
        </w:rPr>
        <w:t xml:space="preserve"> и получают</w:t>
      </w:r>
      <w:r>
        <w:rPr>
          <w:rFonts w:ascii="Times New Roman" w:hAnsi="Times New Roman"/>
          <w:sz w:val="28"/>
          <w:szCs w:val="28"/>
        </w:rPr>
        <w:t xml:space="preserve"> за это награды</w:t>
      </w:r>
      <w:r w:rsidRPr="002C6304">
        <w:rPr>
          <w:rFonts w:ascii="Times New Roman" w:hAnsi="Times New Roman"/>
          <w:sz w:val="28"/>
          <w:szCs w:val="28"/>
        </w:rPr>
        <w:t xml:space="preserve">. </w:t>
      </w:r>
    </w:p>
    <w:p w:rsidR="00DC6E97" w:rsidRPr="002C6304" w:rsidRDefault="00DC6E97" w:rsidP="00DC6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304">
        <w:rPr>
          <w:rFonts w:ascii="Times New Roman" w:hAnsi="Times New Roman"/>
          <w:sz w:val="28"/>
          <w:szCs w:val="28"/>
        </w:rPr>
        <w:t xml:space="preserve">Наш факультет – большая дружная интернациональная семья. Все мы любим наш университет: и иностранные и украинские студенты, и желаем ему процветания. </w:t>
      </w:r>
    </w:p>
    <w:p w:rsidR="00DC6E97" w:rsidRPr="002C6304" w:rsidRDefault="00DC6E97" w:rsidP="00DC6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304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:</w:t>
      </w:r>
    </w:p>
    <w:p w:rsidR="00DC6E97" w:rsidRPr="002C6304" w:rsidRDefault="00DC6E97" w:rsidP="00DC6E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6304">
        <w:rPr>
          <w:rFonts w:ascii="Times New Roman" w:hAnsi="Times New Roman"/>
          <w:sz w:val="24"/>
          <w:szCs w:val="24"/>
        </w:rPr>
        <w:t>Коваль</w:t>
      </w:r>
      <w:r w:rsidRPr="002C6304">
        <w:rPr>
          <w:rFonts w:ascii="Times New Roman" w:hAnsi="Times New Roman"/>
          <w:sz w:val="24"/>
          <w:szCs w:val="24"/>
          <w:lang w:val="uk-UA"/>
        </w:rPr>
        <w:t>ов В.</w:t>
      </w:r>
      <w:r>
        <w:rPr>
          <w:rFonts w:ascii="Times New Roman" w:hAnsi="Times New Roman"/>
          <w:sz w:val="24"/>
          <w:szCs w:val="24"/>
          <w:lang w:val="uk-UA"/>
        </w:rPr>
        <w:t>І.</w:t>
      </w:r>
      <w:r w:rsidRPr="002C6304">
        <w:rPr>
          <w:rFonts w:ascii="Times New Roman" w:hAnsi="Times New Roman"/>
          <w:sz w:val="24"/>
          <w:szCs w:val="24"/>
          <w:lang w:val="uk-UA"/>
        </w:rPr>
        <w:t xml:space="preserve"> ХАДІ – одна сі</w:t>
      </w:r>
      <w:proofErr w:type="gramStart"/>
      <w:r w:rsidRPr="002C6304">
        <w:rPr>
          <w:rFonts w:ascii="Times New Roman" w:hAnsi="Times New Roman"/>
          <w:sz w:val="24"/>
          <w:szCs w:val="24"/>
          <w:lang w:val="uk-UA"/>
        </w:rPr>
        <w:t>м</w:t>
      </w:r>
      <w:r w:rsidRPr="002C6304">
        <w:rPr>
          <w:rFonts w:ascii="Times New Roman" w:hAnsi="Times New Roman"/>
          <w:sz w:val="24"/>
          <w:szCs w:val="24"/>
        </w:rPr>
        <w:t>’</w:t>
      </w:r>
      <w:r w:rsidRPr="002C6304">
        <w:rPr>
          <w:rFonts w:ascii="Times New Roman" w:hAnsi="Times New Roman"/>
          <w:sz w:val="24"/>
          <w:szCs w:val="24"/>
          <w:lang w:val="uk-UA"/>
        </w:rPr>
        <w:t>я</w:t>
      </w:r>
      <w:proofErr w:type="gramEnd"/>
      <w:r w:rsidRPr="002C6304">
        <w:rPr>
          <w:rFonts w:ascii="Times New Roman" w:hAnsi="Times New Roman"/>
          <w:sz w:val="24"/>
          <w:szCs w:val="24"/>
          <w:lang w:val="uk-UA"/>
        </w:rPr>
        <w:t>. Харків 2000.</w:t>
      </w:r>
    </w:p>
    <w:p w:rsidR="00DC6E97" w:rsidRPr="00DB6D0A" w:rsidRDefault="00DC6E97" w:rsidP="00DC6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6304">
        <w:rPr>
          <w:rFonts w:ascii="Times New Roman" w:hAnsi="Times New Roman"/>
          <w:sz w:val="24"/>
          <w:szCs w:val="24"/>
          <w:lang w:val="uk-UA"/>
        </w:rPr>
        <w:t>Харківський національний автомобільно-дорожній університет 1930-2005. Харків, 2005.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9BD"/>
    <w:multiLevelType w:val="hybridMultilevel"/>
    <w:tmpl w:val="CE5E73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C6E97"/>
    <w:rsid w:val="00293B6D"/>
    <w:rsid w:val="004C009F"/>
    <w:rsid w:val="00DC6E97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DC6E9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C6E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7624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2015-10-27T01:05:00Z</dcterms:created>
  <dcterms:modified xsi:type="dcterms:W3CDTF">2015-10-27T01:05:00Z</dcterms:modified>
</cp:coreProperties>
</file>