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649" w:rsidRPr="00861BC1" w:rsidRDefault="00265649" w:rsidP="002656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1BC1">
        <w:rPr>
          <w:rFonts w:ascii="Times New Roman" w:hAnsi="Times New Roman"/>
          <w:b/>
          <w:sz w:val="28"/>
          <w:szCs w:val="28"/>
        </w:rPr>
        <w:t xml:space="preserve">Категория рода имён существительных </w:t>
      </w:r>
    </w:p>
    <w:p w:rsidR="00265649" w:rsidRPr="00861BC1" w:rsidRDefault="00265649" w:rsidP="002656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1BC1">
        <w:rPr>
          <w:rFonts w:ascii="Times New Roman" w:hAnsi="Times New Roman"/>
          <w:b/>
          <w:sz w:val="28"/>
          <w:szCs w:val="28"/>
        </w:rPr>
        <w:t>в русском и украинском языках</w:t>
      </w:r>
    </w:p>
    <w:p w:rsidR="00265649" w:rsidRPr="00861BC1" w:rsidRDefault="00265649" w:rsidP="00265649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Камени Нана Аделаид Шанталь (Камерун)</w:t>
      </w:r>
    </w:p>
    <w:p w:rsidR="00265649" w:rsidRPr="00861BC1" w:rsidRDefault="00265649" w:rsidP="00265649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861BC1">
        <w:rPr>
          <w:rFonts w:ascii="Times New Roman" w:hAnsi="Times New Roman"/>
          <w:i/>
          <w:sz w:val="28"/>
          <w:szCs w:val="28"/>
        </w:rPr>
        <w:t>научный руководитель – преп. Ю.А. Малыхина</w:t>
      </w:r>
    </w:p>
    <w:p w:rsidR="00265649" w:rsidRPr="00861BC1" w:rsidRDefault="00265649" w:rsidP="00265649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861BC1">
        <w:rPr>
          <w:rFonts w:ascii="Times New Roman" w:hAnsi="Times New Roman"/>
          <w:i/>
          <w:sz w:val="28"/>
          <w:szCs w:val="28"/>
        </w:rPr>
        <w:t>ХНАДУ</w:t>
      </w:r>
    </w:p>
    <w:p w:rsidR="00265649" w:rsidRPr="00861BC1" w:rsidRDefault="00265649" w:rsidP="0026564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65649" w:rsidRDefault="00265649" w:rsidP="002656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A5B">
        <w:rPr>
          <w:rFonts w:ascii="Times New Roman" w:hAnsi="Times New Roman"/>
          <w:color w:val="000000"/>
          <w:sz w:val="28"/>
          <w:szCs w:val="28"/>
        </w:rPr>
        <w:t xml:space="preserve">В условиях двуязычия на территории Восточной Украины, где обучение проводится как на </w:t>
      </w:r>
      <w:proofErr w:type="gramStart"/>
      <w:r w:rsidRPr="00516A5B">
        <w:rPr>
          <w:rFonts w:ascii="Times New Roman" w:hAnsi="Times New Roman"/>
          <w:color w:val="000000"/>
          <w:sz w:val="28"/>
          <w:szCs w:val="28"/>
        </w:rPr>
        <w:t>русском</w:t>
      </w:r>
      <w:proofErr w:type="gramEnd"/>
      <w:r w:rsidRPr="00516A5B">
        <w:rPr>
          <w:rFonts w:ascii="Times New Roman" w:hAnsi="Times New Roman"/>
          <w:color w:val="000000"/>
          <w:sz w:val="28"/>
          <w:szCs w:val="28"/>
        </w:rPr>
        <w:t xml:space="preserve"> так и на украинском языках, знание обоих языков для иностранных студентов необходимо. Ведь русский язык во многих регионах Украины является языком повседневного общения, а украинский язык в Украине – это язык предоставления услуг населению, язык науки, образования, рекламы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516A5B">
        <w:rPr>
          <w:rFonts w:ascii="Times New Roman" w:hAnsi="Times New Roman"/>
          <w:color w:val="000000"/>
          <w:sz w:val="28"/>
          <w:szCs w:val="28"/>
        </w:rPr>
        <w:t xml:space="preserve"> язык средств массовой</w:t>
      </w:r>
      <w:r>
        <w:rPr>
          <w:rFonts w:ascii="Times New Roman" w:hAnsi="Times New Roman"/>
          <w:color w:val="000000"/>
          <w:sz w:val="28"/>
          <w:szCs w:val="28"/>
        </w:rPr>
        <w:t xml:space="preserve"> информации</w:t>
      </w:r>
      <w:r w:rsidRPr="00516A5B">
        <w:rPr>
          <w:rFonts w:ascii="Times New Roman" w:hAnsi="Times New Roman"/>
          <w:color w:val="000000"/>
          <w:sz w:val="28"/>
          <w:szCs w:val="28"/>
        </w:rPr>
        <w:t>.</w:t>
      </w:r>
      <w:r w:rsidRPr="00EF57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Поэтому о</w:t>
      </w:r>
      <w:r w:rsidRPr="00C124E0">
        <w:rPr>
          <w:rFonts w:ascii="Times New Roman" w:hAnsi="Times New Roman"/>
          <w:sz w:val="28"/>
          <w:szCs w:val="28"/>
        </w:rPr>
        <w:t xml:space="preserve">собую актуальность представляют вопросы сопоставительного изучения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  <w:lang w:val="uk-UA"/>
        </w:rPr>
        <w:t xml:space="preserve">тих </w:t>
      </w:r>
      <w:r w:rsidRPr="00C124E0">
        <w:rPr>
          <w:rFonts w:ascii="Times New Roman" w:hAnsi="Times New Roman"/>
          <w:sz w:val="28"/>
          <w:szCs w:val="28"/>
        </w:rPr>
        <w:t xml:space="preserve">близкородственных языков. </w:t>
      </w:r>
      <w:r>
        <w:rPr>
          <w:rFonts w:ascii="Times New Roman" w:hAnsi="Times New Roman"/>
          <w:sz w:val="28"/>
          <w:szCs w:val="28"/>
        </w:rPr>
        <w:t>Ведь б</w:t>
      </w:r>
      <w:r w:rsidRPr="00C124E0">
        <w:rPr>
          <w:rFonts w:ascii="Times New Roman" w:hAnsi="Times New Roman"/>
          <w:sz w:val="28"/>
          <w:szCs w:val="28"/>
        </w:rPr>
        <w:t>ольшая близость лексического и фразеологического составов, грамматического строя и фонетической системы русского и украинского языков обусловлена общностью происхождения обоих братских языков и процессами их постоянного творческого взаимодействия и взаимообогащения.</w:t>
      </w:r>
    </w:p>
    <w:p w:rsidR="00265649" w:rsidRPr="00C124E0" w:rsidRDefault="00265649" w:rsidP="002656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C03">
        <w:rPr>
          <w:rFonts w:ascii="Times New Roman" w:hAnsi="Times New Roman"/>
          <w:sz w:val="28"/>
          <w:szCs w:val="28"/>
        </w:rPr>
        <w:t>Однако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C124E0">
        <w:rPr>
          <w:rFonts w:ascii="Times New Roman" w:hAnsi="Times New Roman"/>
          <w:sz w:val="28"/>
          <w:szCs w:val="28"/>
        </w:rPr>
        <w:t xml:space="preserve">ри преподавании </w:t>
      </w:r>
      <w:r>
        <w:rPr>
          <w:rFonts w:ascii="Times New Roman" w:hAnsi="Times New Roman"/>
          <w:sz w:val="28"/>
          <w:szCs w:val="28"/>
        </w:rPr>
        <w:t>украинского</w:t>
      </w:r>
      <w:r w:rsidRPr="00C124E0">
        <w:rPr>
          <w:rFonts w:ascii="Times New Roman" w:hAnsi="Times New Roman"/>
          <w:sz w:val="28"/>
          <w:szCs w:val="28"/>
        </w:rPr>
        <w:t xml:space="preserve"> языка</w:t>
      </w:r>
      <w:r>
        <w:rPr>
          <w:rFonts w:ascii="Times New Roman" w:hAnsi="Times New Roman"/>
          <w:sz w:val="28"/>
          <w:szCs w:val="28"/>
        </w:rPr>
        <w:t xml:space="preserve"> иностранцам, которые уже достигли базового уровня </w:t>
      </w:r>
      <w:r>
        <w:rPr>
          <w:rFonts w:ascii="Times New Roman" w:hAnsi="Times New Roman"/>
          <w:sz w:val="28"/>
        </w:rPr>
        <w:t>владения русским языком,</w:t>
      </w:r>
      <w:r w:rsidRPr="00C124E0">
        <w:rPr>
          <w:rFonts w:ascii="Times New Roman" w:hAnsi="Times New Roman"/>
          <w:sz w:val="28"/>
          <w:szCs w:val="28"/>
        </w:rPr>
        <w:t xml:space="preserve"> внимание также заостряется на элементах несовпадающих, специфических в изучаемом языке с целью предупредить их подмену привычными явлениями </w:t>
      </w:r>
      <w:r>
        <w:rPr>
          <w:rFonts w:ascii="Times New Roman" w:hAnsi="Times New Roman"/>
          <w:sz w:val="28"/>
          <w:szCs w:val="28"/>
        </w:rPr>
        <w:t>русского</w:t>
      </w:r>
      <w:r w:rsidRPr="00C124E0">
        <w:rPr>
          <w:rFonts w:ascii="Times New Roman" w:hAnsi="Times New Roman"/>
          <w:sz w:val="28"/>
          <w:szCs w:val="28"/>
        </w:rPr>
        <w:t xml:space="preserve"> языка</w:t>
      </w:r>
      <w:r>
        <w:rPr>
          <w:rFonts w:ascii="Times New Roman" w:hAnsi="Times New Roman"/>
          <w:sz w:val="28"/>
          <w:szCs w:val="28"/>
        </w:rPr>
        <w:t>.</w:t>
      </w:r>
    </w:p>
    <w:p w:rsidR="00265649" w:rsidRDefault="00265649" w:rsidP="002656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нашей работы является определение</w:t>
      </w:r>
      <w:r w:rsidRPr="00861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особенностей</w:t>
      </w:r>
      <w:r w:rsidRPr="00861BC1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ы</w:t>
      </w:r>
      <w:r w:rsidRPr="00861BC1">
        <w:rPr>
          <w:rFonts w:ascii="Times New Roman" w:hAnsi="Times New Roman"/>
          <w:sz w:val="28"/>
          <w:szCs w:val="28"/>
        </w:rPr>
        <w:t>ражен</w:t>
      </w:r>
      <w:r>
        <w:rPr>
          <w:rFonts w:ascii="Times New Roman" w:hAnsi="Times New Roman"/>
          <w:sz w:val="28"/>
          <w:szCs w:val="28"/>
        </w:rPr>
        <w:t>ия категории</w:t>
      </w:r>
      <w:r w:rsidRPr="00861BC1">
        <w:rPr>
          <w:rFonts w:ascii="Times New Roman" w:hAnsi="Times New Roman"/>
          <w:sz w:val="28"/>
          <w:szCs w:val="28"/>
        </w:rPr>
        <w:t xml:space="preserve"> род</w:t>
      </w:r>
      <w:r>
        <w:rPr>
          <w:rFonts w:ascii="Times New Roman" w:hAnsi="Times New Roman"/>
          <w:sz w:val="28"/>
          <w:szCs w:val="28"/>
        </w:rPr>
        <w:t>а</w:t>
      </w:r>
      <w:r w:rsidRPr="00861BC1">
        <w:rPr>
          <w:rFonts w:ascii="Times New Roman" w:hAnsi="Times New Roman"/>
          <w:sz w:val="28"/>
          <w:szCs w:val="28"/>
        </w:rPr>
        <w:t xml:space="preserve"> в укра</w:t>
      </w:r>
      <w:r>
        <w:rPr>
          <w:rFonts w:ascii="Times New Roman" w:hAnsi="Times New Roman"/>
          <w:sz w:val="28"/>
          <w:szCs w:val="28"/>
        </w:rPr>
        <w:t>инс</w:t>
      </w:r>
      <w:r w:rsidRPr="00861BC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 w:rsidRPr="00861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861BC1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ус</w:t>
      </w:r>
      <w:r w:rsidRPr="00861BC1"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z w:val="28"/>
          <w:szCs w:val="28"/>
        </w:rPr>
        <w:t>ом</w:t>
      </w:r>
      <w:r w:rsidRPr="00861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языках.</w:t>
      </w:r>
    </w:p>
    <w:p w:rsidR="00265649" w:rsidRDefault="00265649" w:rsidP="002656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Грамматическая категория рода – одно из главных морфологических значений</w:t>
      </w:r>
      <w:r w:rsidRPr="00861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имени существительного, которые отличают его от других частей речи</w:t>
      </w:r>
      <w:r w:rsidRPr="00861BC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Она играет важную роль в словоизменении, словообразовании и синтаксическом согласовании</w:t>
      </w:r>
      <w:r w:rsidRPr="00861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членов предложения.</w:t>
      </w:r>
    </w:p>
    <w:p w:rsidR="00265649" w:rsidRPr="00861BC1" w:rsidRDefault="00265649" w:rsidP="002656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Особенности грамматической категории рода, средства её выражения определяли такие научные деятели: </w:t>
      </w:r>
      <w:r w:rsidRPr="00861BC1">
        <w:rPr>
          <w:rFonts w:ascii="Times New Roman" w:hAnsi="Times New Roman"/>
          <w:sz w:val="28"/>
          <w:szCs w:val="28"/>
        </w:rPr>
        <w:t xml:space="preserve">Н. </w:t>
      </w:r>
      <w:r>
        <w:rPr>
          <w:rFonts w:ascii="Times New Roman" w:hAnsi="Times New Roman"/>
          <w:sz w:val="28"/>
          <w:szCs w:val="28"/>
        </w:rPr>
        <w:t>И</w:t>
      </w:r>
      <w:r w:rsidRPr="00861BC1">
        <w:rPr>
          <w:rFonts w:ascii="Times New Roman" w:hAnsi="Times New Roman"/>
          <w:sz w:val="28"/>
          <w:szCs w:val="28"/>
        </w:rPr>
        <w:t>. Тоцка</w:t>
      </w:r>
      <w:r>
        <w:rPr>
          <w:rFonts w:ascii="Times New Roman" w:hAnsi="Times New Roman"/>
          <w:sz w:val="28"/>
          <w:szCs w:val="28"/>
        </w:rPr>
        <w:t>я</w:t>
      </w:r>
      <w:r w:rsidRPr="00861BC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И.В. Выхованец, М.А. </w:t>
      </w:r>
      <w:r w:rsidRPr="00861BC1">
        <w:rPr>
          <w:rFonts w:ascii="Times New Roman" w:hAnsi="Times New Roman"/>
          <w:sz w:val="28"/>
          <w:szCs w:val="28"/>
        </w:rPr>
        <w:t>Жовтобрюх</w:t>
      </w:r>
      <w:r>
        <w:rPr>
          <w:rFonts w:ascii="Times New Roman" w:hAnsi="Times New Roman"/>
          <w:sz w:val="28"/>
          <w:szCs w:val="28"/>
        </w:rPr>
        <w:t>, В.А. Горпинич</w:t>
      </w:r>
      <w:r w:rsidRPr="00861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другие</w:t>
      </w:r>
      <w:r w:rsidRPr="00861BC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Явление языкового расхождения</w:t>
      </w:r>
      <w:r w:rsidRPr="00861BC1">
        <w:rPr>
          <w:rFonts w:ascii="Times New Roman" w:hAnsi="Times New Roman"/>
          <w:sz w:val="28"/>
          <w:szCs w:val="28"/>
        </w:rPr>
        <w:t xml:space="preserve"> в укра</w:t>
      </w:r>
      <w:r>
        <w:rPr>
          <w:rFonts w:ascii="Times New Roman" w:hAnsi="Times New Roman"/>
          <w:sz w:val="28"/>
          <w:szCs w:val="28"/>
        </w:rPr>
        <w:t>и</w:t>
      </w:r>
      <w:r w:rsidRPr="00861BC1">
        <w:rPr>
          <w:rFonts w:ascii="Times New Roman" w:hAnsi="Times New Roman"/>
          <w:sz w:val="28"/>
          <w:szCs w:val="28"/>
        </w:rPr>
        <w:t>нск</w:t>
      </w:r>
      <w:r>
        <w:rPr>
          <w:rFonts w:ascii="Times New Roman" w:hAnsi="Times New Roman"/>
          <w:sz w:val="28"/>
          <w:szCs w:val="28"/>
        </w:rPr>
        <w:t>ом</w:t>
      </w:r>
      <w:r w:rsidRPr="00861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861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русском языках исследовали учёные</w:t>
      </w:r>
      <w:r w:rsidRPr="00861BC1">
        <w:rPr>
          <w:rFonts w:ascii="Times New Roman" w:hAnsi="Times New Roman"/>
          <w:sz w:val="28"/>
          <w:szCs w:val="28"/>
        </w:rPr>
        <w:t xml:space="preserve"> Н.</w:t>
      </w:r>
      <w:r>
        <w:rPr>
          <w:rFonts w:ascii="Times New Roman" w:hAnsi="Times New Roman"/>
          <w:sz w:val="28"/>
          <w:szCs w:val="28"/>
        </w:rPr>
        <w:t xml:space="preserve">Г. Озерова, Г.Д. </w:t>
      </w:r>
      <w:r>
        <w:rPr>
          <w:rFonts w:ascii="Times New Roman" w:hAnsi="Times New Roman"/>
          <w:sz w:val="28"/>
          <w:szCs w:val="28"/>
        </w:rPr>
        <w:lastRenderedPageBreak/>
        <w:t>Басов, А.В. Качура, А.</w:t>
      </w:r>
      <w:r w:rsidRPr="00E473CD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 Кихно</w:t>
      </w:r>
      <w:r w:rsidRPr="00861BC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Проблема состоит в том, что грамматическая категория рода специфически выражается в обоих языках.</w:t>
      </w:r>
    </w:p>
    <w:p w:rsidR="00265649" w:rsidRPr="007F6632" w:rsidRDefault="00265649" w:rsidP="002656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BC1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од</w:t>
      </w:r>
      <w:r w:rsidRPr="00861BC1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это</w:t>
      </w:r>
      <w:r w:rsidRPr="00861BC1">
        <w:rPr>
          <w:rFonts w:ascii="Times New Roman" w:hAnsi="Times New Roman"/>
          <w:sz w:val="28"/>
          <w:szCs w:val="28"/>
        </w:rPr>
        <w:t xml:space="preserve"> грам</w:t>
      </w:r>
      <w:r>
        <w:rPr>
          <w:rFonts w:ascii="Times New Roman" w:hAnsi="Times New Roman"/>
          <w:sz w:val="28"/>
          <w:szCs w:val="28"/>
        </w:rPr>
        <w:t>м</w:t>
      </w:r>
      <w:r w:rsidRPr="00861BC1">
        <w:rPr>
          <w:rFonts w:ascii="Times New Roman" w:hAnsi="Times New Roman"/>
          <w:sz w:val="28"/>
          <w:szCs w:val="28"/>
        </w:rPr>
        <w:t>атич</w:t>
      </w:r>
      <w:r>
        <w:rPr>
          <w:rFonts w:ascii="Times New Roman" w:hAnsi="Times New Roman"/>
          <w:sz w:val="28"/>
          <w:szCs w:val="28"/>
        </w:rPr>
        <w:t>еская</w:t>
      </w:r>
      <w:r w:rsidRPr="00861BC1">
        <w:rPr>
          <w:rFonts w:ascii="Times New Roman" w:hAnsi="Times New Roman"/>
          <w:sz w:val="28"/>
          <w:szCs w:val="28"/>
        </w:rPr>
        <w:t xml:space="preserve"> категор</w:t>
      </w:r>
      <w:r>
        <w:rPr>
          <w:rFonts w:ascii="Times New Roman" w:hAnsi="Times New Roman"/>
          <w:sz w:val="28"/>
          <w:szCs w:val="28"/>
        </w:rPr>
        <w:t>и</w:t>
      </w:r>
      <w:r w:rsidRPr="00861BC1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имени существительного</w:t>
      </w:r>
      <w:r w:rsidRPr="00861BC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которая выражается в трёх</w:t>
      </w:r>
      <w:r w:rsidRPr="00861BC1">
        <w:rPr>
          <w:rFonts w:ascii="Times New Roman" w:hAnsi="Times New Roman"/>
          <w:sz w:val="28"/>
          <w:szCs w:val="28"/>
        </w:rPr>
        <w:t xml:space="preserve"> грам</w:t>
      </w:r>
      <w:r>
        <w:rPr>
          <w:rFonts w:ascii="Times New Roman" w:hAnsi="Times New Roman"/>
          <w:sz w:val="28"/>
          <w:szCs w:val="28"/>
        </w:rPr>
        <w:t>м</w:t>
      </w:r>
      <w:r w:rsidRPr="00861BC1">
        <w:rPr>
          <w:rFonts w:ascii="Times New Roman" w:hAnsi="Times New Roman"/>
          <w:sz w:val="28"/>
          <w:szCs w:val="28"/>
        </w:rPr>
        <w:t>атич</w:t>
      </w:r>
      <w:r>
        <w:rPr>
          <w:rFonts w:ascii="Times New Roman" w:hAnsi="Times New Roman"/>
          <w:sz w:val="28"/>
          <w:szCs w:val="28"/>
        </w:rPr>
        <w:t xml:space="preserve">еских </w:t>
      </w:r>
      <w:r w:rsidRPr="00861BC1">
        <w:rPr>
          <w:rFonts w:ascii="Times New Roman" w:hAnsi="Times New Roman"/>
          <w:sz w:val="28"/>
          <w:szCs w:val="28"/>
        </w:rPr>
        <w:t>значен</w:t>
      </w:r>
      <w:r>
        <w:rPr>
          <w:rFonts w:ascii="Times New Roman" w:hAnsi="Times New Roman"/>
          <w:sz w:val="28"/>
          <w:szCs w:val="28"/>
        </w:rPr>
        <w:t>и</w:t>
      </w:r>
      <w:r w:rsidRPr="00861BC1">
        <w:rPr>
          <w:rFonts w:ascii="Times New Roman" w:hAnsi="Times New Roman"/>
          <w:sz w:val="28"/>
          <w:szCs w:val="28"/>
        </w:rPr>
        <w:t xml:space="preserve">ях: </w:t>
      </w:r>
      <w:r>
        <w:rPr>
          <w:rFonts w:ascii="Times New Roman" w:hAnsi="Times New Roman"/>
          <w:sz w:val="28"/>
          <w:szCs w:val="28"/>
        </w:rPr>
        <w:t>мужской</w:t>
      </w:r>
      <w:r w:rsidRPr="00861BC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женский и средний род</w:t>
      </w:r>
      <w:r w:rsidRPr="00861BC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D012D">
        <w:rPr>
          <w:rFonts w:ascii="Times New Roman" w:hAnsi="Times New Roman"/>
          <w:sz w:val="28"/>
          <w:szCs w:val="28"/>
        </w:rPr>
        <w:t>Например</w:t>
      </w:r>
      <w:r w:rsidRPr="009D012D">
        <w:rPr>
          <w:rFonts w:ascii="Times New Roman" w:hAnsi="Times New Roman"/>
          <w:i/>
          <w:sz w:val="28"/>
          <w:szCs w:val="28"/>
        </w:rPr>
        <w:t>, Виктор, музей, университет, учебник – мужского рода; Оксана, мать, песня, аудитория – женского рода; письмо, окно, задание – среднего</w:t>
      </w:r>
      <w:r w:rsidRPr="00861BC1">
        <w:rPr>
          <w:rFonts w:ascii="Times New Roman" w:hAnsi="Times New Roman"/>
          <w:sz w:val="28"/>
          <w:szCs w:val="28"/>
        </w:rPr>
        <w:t>.</w:t>
      </w:r>
      <w:proofErr w:type="gramEnd"/>
      <w:r w:rsidRPr="00861BC1">
        <w:rPr>
          <w:rFonts w:ascii="Times New Roman" w:hAnsi="Times New Roman"/>
          <w:sz w:val="28"/>
          <w:szCs w:val="28"/>
        </w:rPr>
        <w:t xml:space="preserve"> Значен</w:t>
      </w:r>
      <w:r>
        <w:rPr>
          <w:rFonts w:ascii="Times New Roman" w:hAnsi="Times New Roman"/>
          <w:sz w:val="28"/>
          <w:szCs w:val="28"/>
        </w:rPr>
        <w:t>ие</w:t>
      </w:r>
      <w:r w:rsidRPr="00861BC1">
        <w:rPr>
          <w:rFonts w:ascii="Times New Roman" w:hAnsi="Times New Roman"/>
          <w:sz w:val="28"/>
          <w:szCs w:val="28"/>
        </w:rPr>
        <w:t xml:space="preserve"> род</w:t>
      </w:r>
      <w:r>
        <w:rPr>
          <w:rFonts w:ascii="Times New Roman" w:hAnsi="Times New Roman"/>
          <w:sz w:val="28"/>
          <w:szCs w:val="28"/>
        </w:rPr>
        <w:t>а</w:t>
      </w:r>
      <w:r w:rsidRPr="00861BC1">
        <w:rPr>
          <w:rFonts w:ascii="Times New Roman" w:hAnsi="Times New Roman"/>
          <w:sz w:val="28"/>
          <w:szCs w:val="28"/>
        </w:rPr>
        <w:t xml:space="preserve"> </w:t>
      </w:r>
      <w:r w:rsidRPr="008942ED">
        <w:rPr>
          <w:rFonts w:ascii="Times New Roman" w:hAnsi="Times New Roman"/>
          <w:sz w:val="28"/>
          <w:szCs w:val="28"/>
        </w:rPr>
        <w:t>необходимо имени существительному для правильной его грамматической связи с именем прилагательным (</w:t>
      </w:r>
      <w:r w:rsidRPr="009D012D">
        <w:rPr>
          <w:rFonts w:ascii="Times New Roman" w:hAnsi="Times New Roman"/>
          <w:i/>
          <w:sz w:val="28"/>
          <w:szCs w:val="28"/>
        </w:rPr>
        <w:t>родной город</w:t>
      </w:r>
      <w:r w:rsidRPr="008942ED">
        <w:rPr>
          <w:rFonts w:ascii="Times New Roman" w:hAnsi="Times New Roman"/>
          <w:sz w:val="28"/>
          <w:szCs w:val="28"/>
        </w:rPr>
        <w:t xml:space="preserve">, </w:t>
      </w:r>
      <w:r w:rsidRPr="009D012D">
        <w:rPr>
          <w:rFonts w:ascii="Times New Roman" w:hAnsi="Times New Roman"/>
          <w:i/>
          <w:sz w:val="28"/>
          <w:szCs w:val="28"/>
        </w:rPr>
        <w:t>родная страна</w:t>
      </w:r>
      <w:r w:rsidRPr="008942ED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местоимени</w:t>
      </w:r>
      <w:r>
        <w:rPr>
          <w:rFonts w:ascii="Times New Roman" w:hAnsi="Times New Roman"/>
          <w:sz w:val="28"/>
          <w:szCs w:val="28"/>
          <w:lang w:val="uk-UA"/>
        </w:rPr>
        <w:t>ем</w:t>
      </w:r>
      <w:r w:rsidRPr="008942ED">
        <w:rPr>
          <w:rFonts w:ascii="Times New Roman" w:hAnsi="Times New Roman"/>
          <w:sz w:val="28"/>
          <w:szCs w:val="28"/>
        </w:rPr>
        <w:t xml:space="preserve"> (</w:t>
      </w:r>
      <w:r w:rsidRPr="009D012D">
        <w:rPr>
          <w:rFonts w:ascii="Times New Roman" w:hAnsi="Times New Roman"/>
          <w:i/>
          <w:sz w:val="28"/>
          <w:szCs w:val="28"/>
        </w:rPr>
        <w:t>наш преподаватель, наша аудитория</w:t>
      </w:r>
      <w:r w:rsidRPr="008942ED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и глагол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 w:rsidRPr="008942ED">
        <w:rPr>
          <w:rFonts w:ascii="Times New Roman" w:hAnsi="Times New Roman"/>
          <w:sz w:val="28"/>
          <w:szCs w:val="28"/>
        </w:rPr>
        <w:t xml:space="preserve"> (</w:t>
      </w:r>
      <w:r w:rsidRPr="009D012D">
        <w:rPr>
          <w:rFonts w:ascii="Times New Roman" w:hAnsi="Times New Roman"/>
          <w:i/>
          <w:sz w:val="28"/>
          <w:szCs w:val="28"/>
        </w:rPr>
        <w:t>Антон говорил, Ольга говорила</w:t>
      </w:r>
      <w:r w:rsidRPr="007F6632">
        <w:rPr>
          <w:rFonts w:ascii="Times New Roman" w:hAnsi="Times New Roman"/>
          <w:sz w:val="28"/>
          <w:szCs w:val="28"/>
        </w:rPr>
        <w:t xml:space="preserve">). </w:t>
      </w:r>
    </w:p>
    <w:p w:rsidR="00265649" w:rsidRDefault="00265649" w:rsidP="002656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B56">
        <w:rPr>
          <w:rFonts w:ascii="Times New Roman" w:hAnsi="Times New Roman"/>
          <w:sz w:val="28"/>
          <w:szCs w:val="28"/>
        </w:rPr>
        <w:t>Имена существительные множественного числа</w:t>
      </w:r>
      <w:r>
        <w:rPr>
          <w:rFonts w:ascii="Times New Roman" w:hAnsi="Times New Roman"/>
          <w:sz w:val="28"/>
          <w:szCs w:val="28"/>
        </w:rPr>
        <w:t>,</w:t>
      </w:r>
      <w:r w:rsidRPr="009B6B56">
        <w:rPr>
          <w:rFonts w:ascii="Times New Roman" w:hAnsi="Times New Roman"/>
          <w:sz w:val="28"/>
          <w:szCs w:val="28"/>
        </w:rPr>
        <w:t xml:space="preserve"> как в украинском, так и в русском языках, не имеют признака рода (</w:t>
      </w:r>
      <w:r w:rsidRPr="009D012D">
        <w:rPr>
          <w:rFonts w:ascii="Times New Roman" w:hAnsi="Times New Roman"/>
          <w:i/>
          <w:sz w:val="28"/>
          <w:szCs w:val="28"/>
        </w:rPr>
        <w:t>окуляри – очки, канікули – каникулы, гроші – деньги</w:t>
      </w:r>
      <w:r w:rsidRPr="009B6B56">
        <w:rPr>
          <w:rFonts w:ascii="Times New Roman" w:hAnsi="Times New Roman"/>
          <w:sz w:val="28"/>
          <w:szCs w:val="28"/>
        </w:rPr>
        <w:t xml:space="preserve">), поскольку род  определяется по форме единственного числа. </w:t>
      </w:r>
      <w:proofErr w:type="gramStart"/>
      <w:r w:rsidRPr="009B6B56">
        <w:rPr>
          <w:rFonts w:ascii="Times New Roman" w:hAnsi="Times New Roman"/>
          <w:sz w:val="28"/>
          <w:szCs w:val="28"/>
        </w:rPr>
        <w:t>Род имени существительного можно определить, соотнося его с местоимениями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9D012D">
        <w:rPr>
          <w:rFonts w:ascii="Times New Roman" w:hAnsi="Times New Roman"/>
          <w:i/>
          <w:sz w:val="28"/>
          <w:szCs w:val="28"/>
        </w:rPr>
        <w:t>він – он, вона – она, воно – оно; цей – этот, ця – эта, це – это</w:t>
      </w:r>
      <w:r>
        <w:rPr>
          <w:rFonts w:ascii="Times New Roman" w:hAnsi="Times New Roman"/>
          <w:sz w:val="28"/>
          <w:szCs w:val="28"/>
        </w:rPr>
        <w:t>)</w:t>
      </w:r>
      <w:r w:rsidRPr="009B6B56">
        <w:rPr>
          <w:rFonts w:ascii="Times New Roman" w:hAnsi="Times New Roman"/>
          <w:sz w:val="28"/>
          <w:szCs w:val="28"/>
        </w:rPr>
        <w:t>.</w:t>
      </w:r>
      <w:proofErr w:type="gramEnd"/>
      <w:r w:rsidRPr="009B6B56">
        <w:rPr>
          <w:rFonts w:ascii="Times New Roman" w:hAnsi="Times New Roman"/>
          <w:sz w:val="28"/>
          <w:szCs w:val="28"/>
        </w:rPr>
        <w:t xml:space="preserve"> Значение рода имеет и формальное выражение: </w:t>
      </w:r>
    </w:p>
    <w:p w:rsidR="00265649" w:rsidRDefault="00265649" w:rsidP="002656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B56">
        <w:rPr>
          <w:rFonts w:ascii="Times New Roman" w:hAnsi="Times New Roman"/>
          <w:sz w:val="28"/>
          <w:szCs w:val="28"/>
        </w:rPr>
        <w:t>а) в окончаниях самого имени существительного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1F2DA2">
        <w:rPr>
          <w:rFonts w:ascii="Times New Roman" w:hAnsi="Times New Roman"/>
          <w:i/>
          <w:sz w:val="28"/>
          <w:szCs w:val="28"/>
          <w:lang w:val="uk-UA"/>
        </w:rPr>
        <w:t>ст</w:t>
      </w:r>
      <w:proofErr w:type="gramEnd"/>
      <w:r w:rsidRPr="001F2DA2">
        <w:rPr>
          <w:rFonts w:ascii="Times New Roman" w:hAnsi="Times New Roman"/>
          <w:i/>
          <w:sz w:val="28"/>
          <w:szCs w:val="28"/>
          <w:lang w:val="uk-UA"/>
        </w:rPr>
        <w:t>іл – стол,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вода – вода, в</w:t>
      </w:r>
      <w:r>
        <w:rPr>
          <w:rFonts w:ascii="Times New Roman" w:hAnsi="Times New Roman"/>
          <w:i/>
          <w:sz w:val="28"/>
          <w:szCs w:val="28"/>
          <w:lang w:val="uk-UA"/>
        </w:rPr>
        <w:t>і</w:t>
      </w:r>
      <w:r>
        <w:rPr>
          <w:rFonts w:ascii="Times New Roman" w:hAnsi="Times New Roman"/>
          <w:i/>
          <w:sz w:val="28"/>
          <w:szCs w:val="28"/>
        </w:rPr>
        <w:t>кно – окно</w:t>
      </w:r>
      <w:r>
        <w:rPr>
          <w:rFonts w:ascii="Times New Roman" w:hAnsi="Times New Roman"/>
          <w:sz w:val="28"/>
          <w:szCs w:val="28"/>
        </w:rPr>
        <w:t>)</w:t>
      </w:r>
      <w:r w:rsidRPr="009B6B56">
        <w:rPr>
          <w:rFonts w:ascii="Times New Roman" w:hAnsi="Times New Roman"/>
          <w:sz w:val="28"/>
          <w:szCs w:val="28"/>
        </w:rPr>
        <w:t xml:space="preserve">; </w:t>
      </w:r>
    </w:p>
    <w:p w:rsidR="00265649" w:rsidRDefault="00265649" w:rsidP="002656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B56">
        <w:rPr>
          <w:rFonts w:ascii="Times New Roman" w:hAnsi="Times New Roman"/>
          <w:sz w:val="28"/>
          <w:szCs w:val="28"/>
        </w:rPr>
        <w:t>б) в окончаниях имени прилагательного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новий </w:t>
      </w:r>
      <w:proofErr w:type="gramStart"/>
      <w:r>
        <w:rPr>
          <w:rFonts w:ascii="Times New Roman" w:hAnsi="Times New Roman"/>
          <w:i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/>
          <w:i/>
          <w:sz w:val="28"/>
          <w:szCs w:val="28"/>
          <w:lang w:val="uk-UA"/>
        </w:rPr>
        <w:t>ідручник</w:t>
      </w:r>
      <w:r w:rsidRPr="00DD0471"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i/>
          <w:sz w:val="28"/>
          <w:szCs w:val="28"/>
          <w:lang w:val="uk-UA"/>
        </w:rPr>
        <w:t>новый учебник, нове завдання – новое задание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9B6B56">
        <w:rPr>
          <w:rFonts w:ascii="Times New Roman" w:hAnsi="Times New Roman"/>
          <w:sz w:val="28"/>
          <w:szCs w:val="28"/>
        </w:rPr>
        <w:t xml:space="preserve">; </w:t>
      </w:r>
    </w:p>
    <w:p w:rsidR="00265649" w:rsidRDefault="00265649" w:rsidP="002656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B56">
        <w:rPr>
          <w:rFonts w:ascii="Times New Roman" w:hAnsi="Times New Roman"/>
          <w:sz w:val="28"/>
          <w:szCs w:val="28"/>
        </w:rPr>
        <w:t>в) в окончаниях глагола в прошедшем времени (</w:t>
      </w:r>
      <w:proofErr w:type="gramStart"/>
      <w:r w:rsidRPr="001F2DA2">
        <w:rPr>
          <w:rFonts w:ascii="Times New Roman" w:hAnsi="Times New Roman"/>
          <w:i/>
          <w:sz w:val="28"/>
          <w:szCs w:val="28"/>
        </w:rPr>
        <w:t>читав</w:t>
      </w:r>
      <w:proofErr w:type="gramEnd"/>
      <w:r w:rsidRPr="001F2DA2">
        <w:rPr>
          <w:rFonts w:ascii="Times New Roman" w:hAnsi="Times New Roman"/>
          <w:i/>
          <w:sz w:val="28"/>
          <w:szCs w:val="28"/>
        </w:rPr>
        <w:t xml:space="preserve"> - читал, читала – читала</w:t>
      </w:r>
      <w:r w:rsidRPr="009B6B56">
        <w:rPr>
          <w:rFonts w:ascii="Times New Roman" w:hAnsi="Times New Roman"/>
          <w:sz w:val="28"/>
          <w:szCs w:val="28"/>
        </w:rPr>
        <w:t xml:space="preserve">); </w:t>
      </w:r>
    </w:p>
    <w:p w:rsidR="00265649" w:rsidRPr="009B6B56" w:rsidRDefault="00265649" w:rsidP="002656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B56">
        <w:rPr>
          <w:rFonts w:ascii="Times New Roman" w:hAnsi="Times New Roman"/>
          <w:sz w:val="28"/>
          <w:szCs w:val="28"/>
        </w:rPr>
        <w:t>г) в суффиксах (</w:t>
      </w:r>
      <w:r w:rsidRPr="009D012D">
        <w:rPr>
          <w:rFonts w:ascii="Times New Roman" w:hAnsi="Times New Roman"/>
          <w:i/>
          <w:sz w:val="28"/>
          <w:szCs w:val="28"/>
        </w:rPr>
        <w:t>студентка –  студентка, українець – украинец</w:t>
      </w:r>
      <w:r w:rsidRPr="009B6B56">
        <w:rPr>
          <w:rFonts w:ascii="Times New Roman" w:hAnsi="Times New Roman"/>
          <w:sz w:val="28"/>
          <w:szCs w:val="28"/>
        </w:rPr>
        <w:t>).</w:t>
      </w:r>
    </w:p>
    <w:p w:rsidR="00265649" w:rsidRPr="00BA5F4A" w:rsidRDefault="00265649" w:rsidP="002656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916">
        <w:rPr>
          <w:rFonts w:ascii="Times New Roman" w:hAnsi="Times New Roman"/>
          <w:sz w:val="28"/>
          <w:szCs w:val="28"/>
        </w:rPr>
        <w:t xml:space="preserve">Суффиксы и окончания (то есть словообразовательное средство выражения категории рода имён существительных) дают богатый материал для сравнения особенностей в украинском и русском языках, потому что синтаксическое средство по своей методе не отличается в этих языках. </w:t>
      </w:r>
      <w:r>
        <w:rPr>
          <w:rFonts w:ascii="Times New Roman" w:hAnsi="Times New Roman"/>
          <w:sz w:val="28"/>
          <w:szCs w:val="28"/>
          <w:lang w:val="uk-UA"/>
        </w:rPr>
        <w:t>Например</w:t>
      </w:r>
      <w:r w:rsidRPr="004D0916">
        <w:rPr>
          <w:rFonts w:ascii="Times New Roman" w:hAnsi="Times New Roman"/>
          <w:sz w:val="28"/>
          <w:szCs w:val="28"/>
        </w:rPr>
        <w:t xml:space="preserve">: </w:t>
      </w:r>
      <w:r w:rsidRPr="007A2816">
        <w:rPr>
          <w:rFonts w:ascii="Times New Roman" w:hAnsi="Times New Roman"/>
          <w:i/>
          <w:sz w:val="28"/>
          <w:szCs w:val="28"/>
        </w:rPr>
        <w:t>товариш – товарищ, читач – читатель, носій – носитель, словник – словарь</w:t>
      </w:r>
      <w:r w:rsidRPr="00BA5F4A">
        <w:rPr>
          <w:rFonts w:ascii="Times New Roman" w:hAnsi="Times New Roman"/>
          <w:sz w:val="28"/>
          <w:szCs w:val="28"/>
        </w:rPr>
        <w:t>.</w:t>
      </w:r>
    </w:p>
    <w:p w:rsidR="00265649" w:rsidRDefault="00265649" w:rsidP="002656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861BC1">
        <w:rPr>
          <w:rFonts w:ascii="Times New Roman" w:hAnsi="Times New Roman"/>
          <w:sz w:val="28"/>
          <w:szCs w:val="28"/>
        </w:rPr>
        <w:t>ер</w:t>
      </w:r>
      <w:r>
        <w:rPr>
          <w:rFonts w:ascii="Times New Roman" w:hAnsi="Times New Roman"/>
          <w:sz w:val="28"/>
          <w:szCs w:val="28"/>
        </w:rPr>
        <w:t>вое</w:t>
      </w:r>
      <w:r w:rsidRPr="00861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861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самое главное отличие</w:t>
      </w:r>
      <w:r w:rsidRPr="00861BC1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ы</w:t>
      </w:r>
      <w:r w:rsidRPr="00861BC1">
        <w:rPr>
          <w:rFonts w:ascii="Times New Roman" w:hAnsi="Times New Roman"/>
          <w:sz w:val="28"/>
          <w:szCs w:val="28"/>
        </w:rPr>
        <w:t>ражен</w:t>
      </w:r>
      <w:r>
        <w:rPr>
          <w:rFonts w:ascii="Times New Roman" w:hAnsi="Times New Roman"/>
          <w:sz w:val="28"/>
          <w:szCs w:val="28"/>
        </w:rPr>
        <w:t>и</w:t>
      </w:r>
      <w:r w:rsidRPr="00861BC1">
        <w:rPr>
          <w:rFonts w:ascii="Times New Roman" w:hAnsi="Times New Roman"/>
          <w:sz w:val="28"/>
          <w:szCs w:val="28"/>
        </w:rPr>
        <w:t>я категор</w:t>
      </w:r>
      <w:r>
        <w:rPr>
          <w:rFonts w:ascii="Times New Roman" w:hAnsi="Times New Roman"/>
          <w:sz w:val="28"/>
          <w:szCs w:val="28"/>
        </w:rPr>
        <w:t>ии</w:t>
      </w:r>
      <w:r w:rsidRPr="00861BC1">
        <w:rPr>
          <w:rFonts w:ascii="Times New Roman" w:hAnsi="Times New Roman"/>
          <w:sz w:val="28"/>
          <w:szCs w:val="28"/>
        </w:rPr>
        <w:t xml:space="preserve"> род</w:t>
      </w:r>
      <w:r>
        <w:rPr>
          <w:rFonts w:ascii="Times New Roman" w:hAnsi="Times New Roman"/>
          <w:sz w:val="28"/>
          <w:szCs w:val="28"/>
        </w:rPr>
        <w:t>а</w:t>
      </w:r>
      <w:r w:rsidRPr="00861BC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украинском языке</w:t>
      </w:r>
      <w:r w:rsidRPr="00861BC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сравнительно с русским</w:t>
      </w:r>
      <w:r w:rsidRPr="00861BC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заложено уже</w:t>
      </w:r>
      <w:r w:rsidRPr="00861BC1">
        <w:rPr>
          <w:rFonts w:ascii="Times New Roman" w:hAnsi="Times New Roman"/>
          <w:sz w:val="28"/>
          <w:szCs w:val="28"/>
        </w:rPr>
        <w:t xml:space="preserve"> самими фонетич</w:t>
      </w:r>
      <w:r>
        <w:rPr>
          <w:rFonts w:ascii="Times New Roman" w:hAnsi="Times New Roman"/>
          <w:sz w:val="28"/>
          <w:szCs w:val="28"/>
        </w:rPr>
        <w:t>ески</w:t>
      </w:r>
      <w:r w:rsidRPr="00861BC1">
        <w:rPr>
          <w:rFonts w:ascii="Times New Roman" w:hAnsi="Times New Roman"/>
          <w:sz w:val="28"/>
          <w:szCs w:val="28"/>
        </w:rPr>
        <w:t>-орфо</w:t>
      </w:r>
      <w:r>
        <w:rPr>
          <w:rFonts w:ascii="Times New Roman" w:hAnsi="Times New Roman"/>
          <w:sz w:val="28"/>
          <w:szCs w:val="28"/>
        </w:rPr>
        <w:t>э</w:t>
      </w:r>
      <w:r w:rsidRPr="00861BC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</w:t>
      </w:r>
      <w:r w:rsidRPr="00861BC1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ескими</w:t>
      </w:r>
      <w:r w:rsidRPr="00861BC1">
        <w:rPr>
          <w:rFonts w:ascii="Times New Roman" w:hAnsi="Times New Roman"/>
          <w:sz w:val="28"/>
          <w:szCs w:val="28"/>
        </w:rPr>
        <w:t xml:space="preserve"> нормами </w:t>
      </w:r>
      <w:r>
        <w:rPr>
          <w:rFonts w:ascii="Times New Roman" w:hAnsi="Times New Roman"/>
          <w:sz w:val="28"/>
          <w:szCs w:val="28"/>
        </w:rPr>
        <w:t>украинской</w:t>
      </w:r>
      <w:r w:rsidRPr="00861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речи</w:t>
      </w:r>
      <w:r w:rsidRPr="00861BC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имеют большое влияние</w:t>
      </w:r>
      <w:r w:rsidRPr="00861BC1">
        <w:rPr>
          <w:rFonts w:ascii="Times New Roman" w:hAnsi="Times New Roman"/>
          <w:sz w:val="28"/>
          <w:szCs w:val="28"/>
        </w:rPr>
        <w:t xml:space="preserve"> на вс</w:t>
      </w:r>
      <w:r>
        <w:rPr>
          <w:rFonts w:ascii="Times New Roman" w:hAnsi="Times New Roman"/>
          <w:sz w:val="28"/>
          <w:szCs w:val="28"/>
        </w:rPr>
        <w:t>е</w:t>
      </w:r>
      <w:r w:rsidRPr="00861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средства</w:t>
      </w:r>
      <w:r w:rsidRPr="00861BC1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ы</w:t>
      </w:r>
      <w:r w:rsidRPr="00861BC1">
        <w:rPr>
          <w:rFonts w:ascii="Times New Roman" w:hAnsi="Times New Roman"/>
          <w:sz w:val="28"/>
          <w:szCs w:val="28"/>
        </w:rPr>
        <w:t>ражен</w:t>
      </w:r>
      <w:r>
        <w:rPr>
          <w:rFonts w:ascii="Times New Roman" w:hAnsi="Times New Roman"/>
          <w:sz w:val="28"/>
          <w:szCs w:val="28"/>
        </w:rPr>
        <w:t>и</w:t>
      </w:r>
      <w:r w:rsidRPr="00861BC1">
        <w:rPr>
          <w:rFonts w:ascii="Times New Roman" w:hAnsi="Times New Roman"/>
          <w:sz w:val="28"/>
          <w:szCs w:val="28"/>
        </w:rPr>
        <w:t>я родов</w:t>
      </w:r>
      <w:r>
        <w:rPr>
          <w:rFonts w:ascii="Times New Roman" w:hAnsi="Times New Roman"/>
          <w:sz w:val="28"/>
          <w:szCs w:val="28"/>
        </w:rPr>
        <w:t>ы</w:t>
      </w:r>
      <w:r w:rsidRPr="00861BC1"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z w:val="28"/>
          <w:szCs w:val="28"/>
        </w:rPr>
        <w:t>признаков</w:t>
      </w:r>
      <w:r w:rsidRPr="00861BC1">
        <w:rPr>
          <w:rFonts w:ascii="Times New Roman" w:hAnsi="Times New Roman"/>
          <w:sz w:val="28"/>
          <w:szCs w:val="28"/>
        </w:rPr>
        <w:t>.</w:t>
      </w:r>
    </w:p>
    <w:p w:rsidR="00265649" w:rsidRDefault="00265649" w:rsidP="002656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Вторым специфическим отличием является то</w:t>
      </w:r>
      <w:r w:rsidRPr="00861BC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</w:t>
      </w:r>
      <w:r w:rsidRPr="00861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некоторые</w:t>
      </w:r>
      <w:r w:rsidRPr="00861BC1">
        <w:rPr>
          <w:rFonts w:ascii="Times New Roman" w:hAnsi="Times New Roman"/>
          <w:sz w:val="28"/>
          <w:szCs w:val="28"/>
        </w:rPr>
        <w:t xml:space="preserve"> слова, </w:t>
      </w:r>
      <w:r>
        <w:rPr>
          <w:rFonts w:ascii="Times New Roman" w:hAnsi="Times New Roman"/>
          <w:sz w:val="28"/>
          <w:szCs w:val="28"/>
        </w:rPr>
        <w:t>имеющие</w:t>
      </w:r>
      <w:r w:rsidRPr="00861BC1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е</w:t>
      </w:r>
      <w:r w:rsidRPr="00861BC1">
        <w:rPr>
          <w:rFonts w:ascii="Times New Roman" w:hAnsi="Times New Roman"/>
          <w:sz w:val="28"/>
          <w:szCs w:val="28"/>
        </w:rPr>
        <w:t xml:space="preserve"> ж</w:t>
      </w:r>
      <w:r>
        <w:rPr>
          <w:rFonts w:ascii="Times New Roman" w:hAnsi="Times New Roman"/>
          <w:sz w:val="28"/>
          <w:szCs w:val="28"/>
        </w:rPr>
        <w:t>е</w:t>
      </w:r>
      <w:r w:rsidRPr="00861BC1">
        <w:rPr>
          <w:rFonts w:ascii="Times New Roman" w:hAnsi="Times New Roman"/>
          <w:sz w:val="28"/>
          <w:szCs w:val="28"/>
        </w:rPr>
        <w:t xml:space="preserve"> родов</w:t>
      </w:r>
      <w:r>
        <w:rPr>
          <w:rFonts w:ascii="Times New Roman" w:hAnsi="Times New Roman"/>
          <w:sz w:val="28"/>
          <w:szCs w:val="28"/>
        </w:rPr>
        <w:t>ые</w:t>
      </w:r>
      <w:r w:rsidRPr="00861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признаки</w:t>
      </w:r>
      <w:r w:rsidRPr="00861BC1">
        <w:rPr>
          <w:rFonts w:ascii="Times New Roman" w:hAnsi="Times New Roman"/>
          <w:sz w:val="28"/>
          <w:szCs w:val="28"/>
        </w:rPr>
        <w:t>, лексико-семантич</w:t>
      </w:r>
      <w:r>
        <w:rPr>
          <w:rFonts w:ascii="Times New Roman" w:hAnsi="Times New Roman"/>
          <w:sz w:val="28"/>
          <w:szCs w:val="28"/>
        </w:rPr>
        <w:t>еские</w:t>
      </w:r>
      <w:r w:rsidRPr="00861BC1">
        <w:rPr>
          <w:rFonts w:ascii="Times New Roman" w:hAnsi="Times New Roman"/>
          <w:sz w:val="28"/>
          <w:szCs w:val="28"/>
        </w:rPr>
        <w:t xml:space="preserve"> значен</w:t>
      </w:r>
      <w:r>
        <w:rPr>
          <w:rFonts w:ascii="Times New Roman" w:hAnsi="Times New Roman"/>
          <w:sz w:val="28"/>
          <w:szCs w:val="28"/>
        </w:rPr>
        <w:t>и</w:t>
      </w:r>
      <w:r w:rsidRPr="00861BC1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 xml:space="preserve">внешне </w:t>
      </w:r>
      <w:r w:rsidRPr="00861BC1">
        <w:rPr>
          <w:rFonts w:ascii="Times New Roman" w:hAnsi="Times New Roman"/>
          <w:sz w:val="28"/>
          <w:szCs w:val="28"/>
        </w:rPr>
        <w:t>оформлен</w:t>
      </w:r>
      <w:r>
        <w:rPr>
          <w:rFonts w:ascii="Times New Roman" w:hAnsi="Times New Roman"/>
          <w:sz w:val="28"/>
          <w:szCs w:val="28"/>
        </w:rPr>
        <w:t>ы по-другому</w:t>
      </w:r>
      <w:r w:rsidRPr="00861BC1">
        <w:rPr>
          <w:rFonts w:ascii="Times New Roman" w:hAnsi="Times New Roman"/>
          <w:sz w:val="28"/>
          <w:szCs w:val="28"/>
        </w:rPr>
        <w:t xml:space="preserve">: </w:t>
      </w:r>
      <w:r w:rsidRPr="007A2816">
        <w:rPr>
          <w:rFonts w:ascii="Times New Roman" w:hAnsi="Times New Roman"/>
          <w:i/>
          <w:sz w:val="28"/>
          <w:szCs w:val="28"/>
        </w:rPr>
        <w:t>одержувач-получатель</w:t>
      </w:r>
      <w:r w:rsidRPr="00861BC1">
        <w:rPr>
          <w:rFonts w:ascii="Times New Roman" w:hAnsi="Times New Roman"/>
          <w:sz w:val="28"/>
          <w:szCs w:val="28"/>
        </w:rPr>
        <w:t xml:space="preserve">, </w:t>
      </w:r>
      <w:r w:rsidRPr="007A2816">
        <w:rPr>
          <w:rFonts w:ascii="Times New Roman" w:hAnsi="Times New Roman"/>
          <w:i/>
          <w:sz w:val="28"/>
          <w:szCs w:val="28"/>
        </w:rPr>
        <w:t>ряті</w:t>
      </w:r>
      <w:proofErr w:type="gramStart"/>
      <w:r w:rsidRPr="007A2816">
        <w:rPr>
          <w:rFonts w:ascii="Times New Roman" w:hAnsi="Times New Roman"/>
          <w:i/>
          <w:sz w:val="28"/>
          <w:szCs w:val="28"/>
        </w:rPr>
        <w:t>вник-спасатель</w:t>
      </w:r>
      <w:proofErr w:type="gramEnd"/>
      <w:r w:rsidRPr="00861BC1">
        <w:rPr>
          <w:rFonts w:ascii="Times New Roman" w:hAnsi="Times New Roman"/>
          <w:sz w:val="28"/>
          <w:szCs w:val="28"/>
        </w:rPr>
        <w:t xml:space="preserve">, </w:t>
      </w:r>
      <w:r w:rsidRPr="007A2816">
        <w:rPr>
          <w:rFonts w:ascii="Times New Roman" w:hAnsi="Times New Roman"/>
          <w:i/>
          <w:sz w:val="28"/>
          <w:szCs w:val="28"/>
        </w:rPr>
        <w:t>лічильник-счётчик, друкар-печатник</w:t>
      </w:r>
      <w:r w:rsidRPr="00861BC1">
        <w:rPr>
          <w:rFonts w:ascii="Times New Roman" w:hAnsi="Times New Roman"/>
          <w:sz w:val="28"/>
          <w:szCs w:val="28"/>
        </w:rPr>
        <w:t xml:space="preserve">. </w:t>
      </w:r>
    </w:p>
    <w:p w:rsidR="00265649" w:rsidRPr="00861BC1" w:rsidRDefault="00265649" w:rsidP="002656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Существует довольно большая группа слов</w:t>
      </w:r>
      <w:r w:rsidRPr="00861BC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которая выражает одни и те же понятия</w:t>
      </w:r>
      <w:r w:rsidRPr="00861BC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но, по сравнению с русским, имеет</w:t>
      </w:r>
      <w:r w:rsidRPr="00861BC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совсем другой внешний вид</w:t>
      </w:r>
      <w:r w:rsidRPr="00861BC1">
        <w:rPr>
          <w:rFonts w:ascii="Times New Roman" w:hAnsi="Times New Roman"/>
          <w:sz w:val="28"/>
          <w:szCs w:val="28"/>
        </w:rPr>
        <w:t xml:space="preserve">, а </w:t>
      </w:r>
      <w:r>
        <w:rPr>
          <w:rFonts w:ascii="Times New Roman" w:hAnsi="Times New Roman"/>
          <w:sz w:val="28"/>
          <w:szCs w:val="28"/>
        </w:rPr>
        <w:t>главное</w:t>
      </w:r>
      <w:r w:rsidRPr="00861BC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принадлежит к другому роду</w:t>
      </w:r>
      <w:r w:rsidRPr="00861BC1">
        <w:rPr>
          <w:rFonts w:ascii="Times New Roman" w:hAnsi="Times New Roman"/>
          <w:sz w:val="28"/>
          <w:szCs w:val="28"/>
        </w:rPr>
        <w:t xml:space="preserve">: </w:t>
      </w:r>
      <w:r w:rsidRPr="007A2816">
        <w:rPr>
          <w:rFonts w:ascii="Times New Roman" w:hAnsi="Times New Roman"/>
          <w:i/>
          <w:sz w:val="28"/>
          <w:szCs w:val="28"/>
        </w:rPr>
        <w:t>з</w:t>
      </w:r>
      <w:r w:rsidRPr="007A2816">
        <w:rPr>
          <w:rFonts w:ascii="Times New Roman" w:hAnsi="Times New Roman"/>
          <w:i/>
          <w:sz w:val="28"/>
          <w:szCs w:val="28"/>
          <w:lang w:val="uk-UA"/>
        </w:rPr>
        <w:t>і</w:t>
      </w:r>
      <w:proofErr w:type="gramStart"/>
      <w:r w:rsidRPr="007A2816">
        <w:rPr>
          <w:rFonts w:ascii="Times New Roman" w:hAnsi="Times New Roman"/>
          <w:i/>
          <w:sz w:val="28"/>
          <w:szCs w:val="28"/>
          <w:lang w:val="uk-UA"/>
        </w:rPr>
        <w:t>р</w:t>
      </w:r>
      <w:proofErr w:type="gramEnd"/>
      <w:r w:rsidRPr="007A2816">
        <w:rPr>
          <w:rFonts w:ascii="Times New Roman" w:hAnsi="Times New Roman"/>
          <w:i/>
          <w:sz w:val="28"/>
          <w:szCs w:val="28"/>
        </w:rPr>
        <w:t xml:space="preserve"> – </w:t>
      </w:r>
      <w:r w:rsidRPr="007A2816">
        <w:rPr>
          <w:rFonts w:ascii="Times New Roman" w:hAnsi="Times New Roman"/>
          <w:i/>
          <w:sz w:val="28"/>
          <w:szCs w:val="28"/>
          <w:lang w:val="uk-UA"/>
        </w:rPr>
        <w:t>зрение</w:t>
      </w:r>
      <w:r w:rsidRPr="007A2816">
        <w:rPr>
          <w:rFonts w:ascii="Times New Roman" w:hAnsi="Times New Roman"/>
          <w:i/>
          <w:sz w:val="28"/>
          <w:szCs w:val="28"/>
        </w:rPr>
        <w:t xml:space="preserve">, </w:t>
      </w:r>
      <w:r w:rsidRPr="007A2816">
        <w:rPr>
          <w:rFonts w:ascii="Times New Roman" w:hAnsi="Times New Roman"/>
          <w:i/>
          <w:sz w:val="28"/>
          <w:szCs w:val="28"/>
          <w:lang w:val="uk-UA"/>
        </w:rPr>
        <w:t xml:space="preserve">відпустка – отпуск, </w:t>
      </w:r>
      <w:r w:rsidRPr="007A2816">
        <w:rPr>
          <w:rFonts w:ascii="Times New Roman" w:hAnsi="Times New Roman"/>
          <w:i/>
          <w:sz w:val="28"/>
          <w:szCs w:val="28"/>
        </w:rPr>
        <w:t>крейда</w:t>
      </w:r>
      <w:r w:rsidRPr="007A2816">
        <w:rPr>
          <w:rFonts w:ascii="Times New Roman" w:hAnsi="Times New Roman"/>
          <w:i/>
          <w:sz w:val="28"/>
          <w:szCs w:val="28"/>
          <w:lang w:val="uk-UA"/>
        </w:rPr>
        <w:t> </w:t>
      </w:r>
      <w:r w:rsidRPr="007A2816">
        <w:rPr>
          <w:rFonts w:ascii="Times New Roman" w:hAnsi="Times New Roman"/>
          <w:i/>
          <w:sz w:val="28"/>
          <w:szCs w:val="28"/>
        </w:rPr>
        <w:t>– мел, рослина – растение,  пошана – уважение, вдача – характер, мова</w:t>
      </w:r>
      <w:r>
        <w:rPr>
          <w:rFonts w:ascii="Times New Roman" w:hAnsi="Times New Roman"/>
          <w:i/>
          <w:sz w:val="28"/>
          <w:szCs w:val="28"/>
          <w:lang w:val="uk-UA"/>
        </w:rPr>
        <w:t> </w:t>
      </w:r>
      <w:r w:rsidRPr="007A2816">
        <w:rPr>
          <w:rFonts w:ascii="Times New Roman" w:hAnsi="Times New Roman"/>
          <w:i/>
          <w:sz w:val="28"/>
          <w:szCs w:val="28"/>
        </w:rPr>
        <w:t>– язык, збірка – сборник</w:t>
      </w:r>
      <w:r w:rsidRPr="00861BC1">
        <w:rPr>
          <w:rFonts w:ascii="Times New Roman" w:hAnsi="Times New Roman"/>
          <w:sz w:val="28"/>
          <w:szCs w:val="28"/>
        </w:rPr>
        <w:t>.</w:t>
      </w:r>
    </w:p>
    <w:p w:rsidR="00265649" w:rsidRPr="009B6B56" w:rsidRDefault="00265649" w:rsidP="002656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B56">
        <w:rPr>
          <w:rFonts w:ascii="Times New Roman" w:hAnsi="Times New Roman"/>
          <w:sz w:val="28"/>
          <w:szCs w:val="28"/>
        </w:rPr>
        <w:t xml:space="preserve">Некоторые имена существительные (преимущественно на обозначение существ) могут иметь значение общего рода. </w:t>
      </w:r>
      <w:proofErr w:type="gramStart"/>
      <w:r w:rsidRPr="009B6B56">
        <w:rPr>
          <w:rFonts w:ascii="Times New Roman" w:hAnsi="Times New Roman"/>
          <w:sz w:val="28"/>
          <w:szCs w:val="28"/>
        </w:rPr>
        <w:t xml:space="preserve">Например, мужского и женского (он/она): </w:t>
      </w:r>
      <w:r w:rsidRPr="009D012D">
        <w:rPr>
          <w:rFonts w:ascii="Times New Roman" w:hAnsi="Times New Roman"/>
          <w:i/>
          <w:sz w:val="28"/>
          <w:szCs w:val="28"/>
        </w:rPr>
        <w:t>писака – писака, задавака – задавака, зазнайка</w:t>
      </w:r>
      <w:r w:rsidRPr="009B6B56">
        <w:rPr>
          <w:rFonts w:ascii="Times New Roman" w:hAnsi="Times New Roman"/>
          <w:sz w:val="28"/>
          <w:szCs w:val="28"/>
        </w:rPr>
        <w:t>.</w:t>
      </w:r>
      <w:proofErr w:type="gramEnd"/>
    </w:p>
    <w:p w:rsidR="00265649" w:rsidRDefault="00265649" w:rsidP="002656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F4A">
        <w:rPr>
          <w:rFonts w:ascii="Times New Roman" w:hAnsi="Times New Roman"/>
          <w:sz w:val="28"/>
          <w:szCs w:val="28"/>
        </w:rPr>
        <w:t xml:space="preserve">Украинские слова на </w:t>
      </w:r>
      <w:r>
        <w:rPr>
          <w:rFonts w:ascii="Times New Roman" w:hAnsi="Times New Roman"/>
          <w:sz w:val="28"/>
          <w:szCs w:val="28"/>
        </w:rPr>
        <w:t>обозначение</w:t>
      </w:r>
      <w:r w:rsidRPr="00BA5F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должности</w:t>
      </w:r>
      <w:r w:rsidRPr="00BA5F4A">
        <w:rPr>
          <w:rFonts w:ascii="Times New Roman" w:hAnsi="Times New Roman"/>
          <w:sz w:val="28"/>
          <w:szCs w:val="28"/>
        </w:rPr>
        <w:t>, профе</w:t>
      </w:r>
      <w:r>
        <w:rPr>
          <w:rFonts w:ascii="Times New Roman" w:hAnsi="Times New Roman"/>
          <w:sz w:val="28"/>
          <w:szCs w:val="28"/>
        </w:rPr>
        <w:t>с</w:t>
      </w:r>
      <w:r w:rsidRPr="00BA5F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ии</w:t>
      </w:r>
      <w:r w:rsidRPr="00BA5F4A">
        <w:rPr>
          <w:rFonts w:ascii="Times New Roman" w:hAnsi="Times New Roman"/>
          <w:sz w:val="28"/>
          <w:szCs w:val="28"/>
        </w:rPr>
        <w:t>, зван</w:t>
      </w:r>
      <w:r>
        <w:rPr>
          <w:rFonts w:ascii="Times New Roman" w:hAnsi="Times New Roman"/>
          <w:sz w:val="28"/>
          <w:szCs w:val="28"/>
        </w:rPr>
        <w:t>и</w:t>
      </w:r>
      <w:r w:rsidRPr="00BA5F4A">
        <w:rPr>
          <w:rFonts w:ascii="Times New Roman" w:hAnsi="Times New Roman"/>
          <w:sz w:val="28"/>
          <w:szCs w:val="28"/>
        </w:rPr>
        <w:t>я, ран</w:t>
      </w:r>
      <w:r>
        <w:rPr>
          <w:rFonts w:ascii="Times New Roman" w:hAnsi="Times New Roman"/>
          <w:sz w:val="28"/>
          <w:szCs w:val="28"/>
        </w:rPr>
        <w:t>га</w:t>
      </w:r>
      <w:r w:rsidRPr="00BA5F4A">
        <w:rPr>
          <w:rFonts w:ascii="Times New Roman" w:hAnsi="Times New Roman"/>
          <w:sz w:val="28"/>
          <w:szCs w:val="28"/>
        </w:rPr>
        <w:t xml:space="preserve"> разграничивают </w:t>
      </w:r>
      <w:r>
        <w:rPr>
          <w:rFonts w:ascii="Times New Roman" w:hAnsi="Times New Roman"/>
          <w:sz w:val="28"/>
          <w:szCs w:val="28"/>
        </w:rPr>
        <w:t>по</w:t>
      </w:r>
      <w:r w:rsidRPr="00BA5F4A">
        <w:rPr>
          <w:rFonts w:ascii="Times New Roman" w:hAnsi="Times New Roman"/>
          <w:sz w:val="28"/>
          <w:szCs w:val="28"/>
        </w:rPr>
        <w:t xml:space="preserve"> стат</w:t>
      </w:r>
      <w:r>
        <w:rPr>
          <w:rFonts w:ascii="Times New Roman" w:hAnsi="Times New Roman"/>
          <w:sz w:val="28"/>
          <w:szCs w:val="28"/>
        </w:rPr>
        <w:t>и</w:t>
      </w:r>
      <w:r w:rsidRPr="00BA5F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помощи</w:t>
      </w:r>
      <w:r w:rsidRPr="00BA5F4A">
        <w:rPr>
          <w:rFonts w:ascii="Times New Roman" w:hAnsi="Times New Roman"/>
          <w:sz w:val="28"/>
          <w:szCs w:val="28"/>
        </w:rPr>
        <w:t xml:space="preserve"> су</w:t>
      </w:r>
      <w:r>
        <w:rPr>
          <w:rFonts w:ascii="Times New Roman" w:hAnsi="Times New Roman"/>
          <w:sz w:val="28"/>
          <w:szCs w:val="28"/>
        </w:rPr>
        <w:t>ф</w:t>
      </w:r>
      <w:r w:rsidRPr="00BA5F4A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</w:t>
      </w:r>
      <w:r w:rsidRPr="00BA5F4A">
        <w:rPr>
          <w:rFonts w:ascii="Times New Roman" w:hAnsi="Times New Roman"/>
          <w:sz w:val="28"/>
          <w:szCs w:val="28"/>
        </w:rPr>
        <w:t>ксац</w:t>
      </w:r>
      <w:r>
        <w:rPr>
          <w:rFonts w:ascii="Times New Roman" w:hAnsi="Times New Roman"/>
          <w:sz w:val="28"/>
          <w:szCs w:val="28"/>
        </w:rPr>
        <w:t>ии</w:t>
      </w:r>
      <w:r w:rsidRPr="00BA5F4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прибавление</w:t>
      </w:r>
      <w:r w:rsidRPr="00BA5F4A">
        <w:rPr>
          <w:rFonts w:ascii="Times New Roman" w:hAnsi="Times New Roman"/>
          <w:sz w:val="28"/>
          <w:szCs w:val="28"/>
        </w:rPr>
        <w:t xml:space="preserve"> суф</w:t>
      </w:r>
      <w:r>
        <w:rPr>
          <w:rFonts w:ascii="Times New Roman" w:hAnsi="Times New Roman"/>
          <w:sz w:val="28"/>
          <w:szCs w:val="28"/>
        </w:rPr>
        <w:t>фи</w:t>
      </w:r>
      <w:r w:rsidRPr="00BA5F4A">
        <w:rPr>
          <w:rFonts w:ascii="Times New Roman" w:hAnsi="Times New Roman"/>
          <w:sz w:val="28"/>
          <w:szCs w:val="28"/>
        </w:rPr>
        <w:t xml:space="preserve">кса </w:t>
      </w:r>
      <w:proofErr w:type="gramStart"/>
      <w:r w:rsidRPr="00BA5F4A">
        <w:rPr>
          <w:rFonts w:ascii="Times New Roman" w:hAnsi="Times New Roman"/>
          <w:i/>
          <w:iCs/>
          <w:sz w:val="28"/>
          <w:szCs w:val="28"/>
        </w:rPr>
        <w:t>–к</w:t>
      </w:r>
      <w:proofErr w:type="gramEnd"/>
      <w:r w:rsidRPr="00BA5F4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A5F4A">
        <w:rPr>
          <w:rFonts w:ascii="Times New Roman" w:hAnsi="Times New Roman"/>
          <w:sz w:val="28"/>
          <w:szCs w:val="28"/>
        </w:rPr>
        <w:t>напри</w:t>
      </w:r>
      <w:r>
        <w:rPr>
          <w:rFonts w:ascii="Times New Roman" w:hAnsi="Times New Roman"/>
          <w:sz w:val="28"/>
          <w:szCs w:val="28"/>
        </w:rPr>
        <w:t>мер</w:t>
      </w:r>
      <w:r w:rsidRPr="00BA5F4A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A5F4A">
        <w:rPr>
          <w:rFonts w:ascii="Times New Roman" w:hAnsi="Times New Roman"/>
          <w:bCs/>
          <w:i/>
          <w:iCs/>
          <w:sz w:val="28"/>
          <w:szCs w:val="28"/>
        </w:rPr>
        <w:t>авторка – автор</w:t>
      </w:r>
      <w:r w:rsidRPr="00BA5F4A">
        <w:rPr>
          <w:rFonts w:ascii="Times New Roman" w:hAnsi="Times New Roman"/>
          <w:i/>
          <w:iCs/>
          <w:sz w:val="28"/>
          <w:szCs w:val="28"/>
        </w:rPr>
        <w:t>,</w:t>
      </w:r>
      <w:r>
        <w:rPr>
          <w:rFonts w:ascii="Times New Roman" w:hAnsi="Times New Roman"/>
          <w:i/>
          <w:iCs/>
          <w:sz w:val="28"/>
          <w:szCs w:val="28"/>
        </w:rPr>
        <w:t xml:space="preserve">  </w:t>
      </w:r>
      <w:r w:rsidRPr="00BA5F4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A5F4A">
        <w:rPr>
          <w:rFonts w:ascii="Times New Roman" w:hAnsi="Times New Roman"/>
          <w:bCs/>
          <w:i/>
          <w:iCs/>
          <w:sz w:val="28"/>
          <w:szCs w:val="28"/>
        </w:rPr>
        <w:t>композиторка</w:t>
      </w:r>
      <w:r w:rsidRPr="00BA5F4A">
        <w:rPr>
          <w:rFonts w:ascii="Times New Roman" w:hAnsi="Times New Roman"/>
          <w:i/>
          <w:iCs/>
          <w:sz w:val="28"/>
          <w:szCs w:val="28"/>
        </w:rPr>
        <w:t xml:space="preserve"> –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A5F4A">
        <w:rPr>
          <w:rFonts w:ascii="Times New Roman" w:hAnsi="Times New Roman"/>
          <w:i/>
          <w:iCs/>
          <w:sz w:val="28"/>
          <w:szCs w:val="28"/>
        </w:rPr>
        <w:t xml:space="preserve">композитор, </w:t>
      </w:r>
      <w:r>
        <w:rPr>
          <w:rFonts w:ascii="Times New Roman" w:hAnsi="Times New Roman"/>
          <w:i/>
          <w:iCs/>
          <w:sz w:val="28"/>
          <w:szCs w:val="28"/>
        </w:rPr>
        <w:t xml:space="preserve">  </w:t>
      </w:r>
      <w:r w:rsidRPr="00BA5F4A">
        <w:rPr>
          <w:rFonts w:ascii="Times New Roman" w:hAnsi="Times New Roman"/>
          <w:bCs/>
          <w:i/>
          <w:iCs/>
          <w:sz w:val="28"/>
          <w:szCs w:val="28"/>
        </w:rPr>
        <w:t>лікарка</w:t>
      </w:r>
      <w:r w:rsidRPr="00BA5F4A">
        <w:rPr>
          <w:rFonts w:ascii="Times New Roman" w:hAnsi="Times New Roman"/>
          <w:i/>
          <w:iCs/>
          <w:sz w:val="28"/>
          <w:szCs w:val="28"/>
        </w:rPr>
        <w:t xml:space="preserve"> –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A5F4A">
        <w:rPr>
          <w:rFonts w:ascii="Times New Roman" w:hAnsi="Times New Roman"/>
          <w:i/>
          <w:iCs/>
          <w:sz w:val="28"/>
          <w:szCs w:val="28"/>
        </w:rPr>
        <w:t>лікар</w:t>
      </w:r>
      <w:r w:rsidRPr="00BA5F4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BA5F4A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 xml:space="preserve">5: </w:t>
      </w:r>
      <w:r w:rsidRPr="00BA5F4A">
        <w:rPr>
          <w:rFonts w:ascii="Times New Roman" w:hAnsi="Times New Roman"/>
          <w:sz w:val="28"/>
          <w:szCs w:val="28"/>
        </w:rPr>
        <w:t>11].</w:t>
      </w:r>
      <w:r>
        <w:rPr>
          <w:rFonts w:ascii="Times New Roman" w:hAnsi="Times New Roman"/>
          <w:sz w:val="28"/>
          <w:szCs w:val="28"/>
        </w:rPr>
        <w:t xml:space="preserve"> Но, как замечает М. Сулима, «значення чоловічих </w:t>
      </w:r>
      <w:proofErr w:type="gramStart"/>
      <w:r>
        <w:rPr>
          <w:rFonts w:ascii="Times New Roman" w:hAnsi="Times New Roman"/>
          <w:sz w:val="28"/>
          <w:szCs w:val="28"/>
        </w:rPr>
        <w:t>назв</w:t>
      </w:r>
      <w:proofErr w:type="gramEnd"/>
      <w:r>
        <w:rPr>
          <w:rFonts w:ascii="Times New Roman" w:hAnsi="Times New Roman"/>
          <w:sz w:val="28"/>
          <w:szCs w:val="28"/>
        </w:rPr>
        <w:t xml:space="preserve"> – ширше, а жіночі назви – індивідуалізовані, обмежені на змісті» [5: 8].</w:t>
      </w:r>
    </w:p>
    <w:p w:rsidR="00265649" w:rsidRPr="004D0916" w:rsidRDefault="00265649" w:rsidP="002656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916">
        <w:rPr>
          <w:rFonts w:ascii="Times New Roman" w:hAnsi="Times New Roman"/>
          <w:sz w:val="28"/>
          <w:szCs w:val="28"/>
        </w:rPr>
        <w:t xml:space="preserve"> Показательным также является использование уменьшительно-ласкательных суффиксов, на которые так богат украинский язык. Они  качественно изменяют родовое окончание: </w:t>
      </w:r>
      <w:r w:rsidRPr="007A2816">
        <w:rPr>
          <w:rFonts w:ascii="Times New Roman" w:hAnsi="Times New Roman"/>
          <w:i/>
          <w:sz w:val="28"/>
          <w:szCs w:val="28"/>
        </w:rPr>
        <w:t>синонько – сыночек, сыночка</w:t>
      </w:r>
      <w:r w:rsidRPr="004D0916">
        <w:rPr>
          <w:rFonts w:ascii="Times New Roman" w:hAnsi="Times New Roman"/>
          <w:sz w:val="28"/>
          <w:szCs w:val="28"/>
        </w:rPr>
        <w:t xml:space="preserve">, </w:t>
      </w:r>
      <w:r w:rsidRPr="007A2816">
        <w:rPr>
          <w:rFonts w:ascii="Times New Roman" w:hAnsi="Times New Roman"/>
          <w:i/>
          <w:sz w:val="28"/>
          <w:szCs w:val="28"/>
        </w:rPr>
        <w:t>татонько – папочка</w:t>
      </w:r>
      <w:r w:rsidRPr="004D0916">
        <w:rPr>
          <w:rFonts w:ascii="Times New Roman" w:hAnsi="Times New Roman"/>
          <w:sz w:val="28"/>
          <w:szCs w:val="28"/>
        </w:rPr>
        <w:t xml:space="preserve">, </w:t>
      </w:r>
      <w:r w:rsidRPr="007A2816">
        <w:rPr>
          <w:rFonts w:ascii="Times New Roman" w:hAnsi="Times New Roman"/>
          <w:i/>
          <w:sz w:val="28"/>
          <w:szCs w:val="28"/>
        </w:rPr>
        <w:t>свекровонько – свекровушка</w:t>
      </w:r>
      <w:r w:rsidRPr="004D0916">
        <w:rPr>
          <w:rFonts w:ascii="Times New Roman" w:hAnsi="Times New Roman"/>
          <w:sz w:val="28"/>
          <w:szCs w:val="28"/>
        </w:rPr>
        <w:t>.</w:t>
      </w:r>
    </w:p>
    <w:p w:rsidR="00265649" w:rsidRPr="00861BC1" w:rsidRDefault="00265649" w:rsidP="002656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Некоторые</w:t>
      </w:r>
      <w:r w:rsidRPr="00861BC1">
        <w:rPr>
          <w:rFonts w:ascii="Times New Roman" w:hAnsi="Times New Roman"/>
          <w:sz w:val="28"/>
          <w:szCs w:val="28"/>
        </w:rPr>
        <w:t xml:space="preserve"> слова, </w:t>
      </w:r>
      <w:r>
        <w:rPr>
          <w:rFonts w:ascii="Times New Roman" w:hAnsi="Times New Roman"/>
          <w:sz w:val="28"/>
          <w:szCs w:val="28"/>
        </w:rPr>
        <w:t>которые выражают</w:t>
      </w:r>
      <w:r w:rsidRPr="00861BC1">
        <w:rPr>
          <w:rFonts w:ascii="Times New Roman" w:hAnsi="Times New Roman"/>
          <w:sz w:val="28"/>
          <w:szCs w:val="28"/>
        </w:rPr>
        <w:t xml:space="preserve"> одн</w:t>
      </w:r>
      <w:r>
        <w:rPr>
          <w:rFonts w:ascii="Times New Roman" w:hAnsi="Times New Roman"/>
          <w:sz w:val="28"/>
          <w:szCs w:val="28"/>
        </w:rPr>
        <w:t>и</w:t>
      </w:r>
      <w:r w:rsidRPr="00861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861BC1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е</w:t>
      </w:r>
      <w:r w:rsidRPr="00861BC1">
        <w:rPr>
          <w:rFonts w:ascii="Times New Roman" w:hAnsi="Times New Roman"/>
          <w:sz w:val="28"/>
          <w:szCs w:val="28"/>
        </w:rPr>
        <w:t xml:space="preserve"> ж</w:t>
      </w:r>
      <w:r>
        <w:rPr>
          <w:rFonts w:ascii="Times New Roman" w:hAnsi="Times New Roman"/>
          <w:sz w:val="28"/>
          <w:szCs w:val="28"/>
        </w:rPr>
        <w:t>е</w:t>
      </w:r>
      <w:r w:rsidRPr="00861BC1">
        <w:rPr>
          <w:rFonts w:ascii="Times New Roman" w:hAnsi="Times New Roman"/>
          <w:sz w:val="28"/>
          <w:szCs w:val="28"/>
        </w:rPr>
        <w:t xml:space="preserve"> см</w:t>
      </w:r>
      <w:r>
        <w:rPr>
          <w:rFonts w:ascii="Times New Roman" w:hAnsi="Times New Roman"/>
          <w:sz w:val="28"/>
          <w:szCs w:val="28"/>
        </w:rPr>
        <w:t>ы</w:t>
      </w:r>
      <w:r w:rsidRPr="00861BC1">
        <w:rPr>
          <w:rFonts w:ascii="Times New Roman" w:hAnsi="Times New Roman"/>
          <w:sz w:val="28"/>
          <w:szCs w:val="28"/>
        </w:rPr>
        <w:t>слов</w:t>
      </w:r>
      <w:r>
        <w:rPr>
          <w:rFonts w:ascii="Times New Roman" w:hAnsi="Times New Roman"/>
          <w:sz w:val="28"/>
          <w:szCs w:val="28"/>
        </w:rPr>
        <w:t>ые</w:t>
      </w:r>
      <w:r w:rsidRPr="00861BC1">
        <w:rPr>
          <w:rFonts w:ascii="Times New Roman" w:hAnsi="Times New Roman"/>
          <w:sz w:val="28"/>
          <w:szCs w:val="28"/>
        </w:rPr>
        <w:t xml:space="preserve"> значен</w:t>
      </w:r>
      <w:r>
        <w:rPr>
          <w:rFonts w:ascii="Times New Roman" w:hAnsi="Times New Roman"/>
          <w:sz w:val="28"/>
          <w:szCs w:val="28"/>
        </w:rPr>
        <w:t>и</w:t>
      </w:r>
      <w:r w:rsidRPr="00861BC1">
        <w:rPr>
          <w:rFonts w:ascii="Times New Roman" w:hAnsi="Times New Roman"/>
          <w:sz w:val="28"/>
          <w:szCs w:val="28"/>
        </w:rPr>
        <w:t xml:space="preserve">я, </w:t>
      </w:r>
      <w:r>
        <w:rPr>
          <w:rFonts w:ascii="Times New Roman" w:hAnsi="Times New Roman"/>
          <w:sz w:val="28"/>
          <w:szCs w:val="28"/>
        </w:rPr>
        <w:t>имеют</w:t>
      </w:r>
      <w:r w:rsidRPr="00861BC1">
        <w:rPr>
          <w:rFonts w:ascii="Times New Roman" w:hAnsi="Times New Roman"/>
          <w:sz w:val="28"/>
          <w:szCs w:val="28"/>
        </w:rPr>
        <w:t xml:space="preserve">, при </w:t>
      </w:r>
      <w:r>
        <w:rPr>
          <w:rFonts w:ascii="Times New Roman" w:hAnsi="Times New Roman"/>
          <w:sz w:val="28"/>
          <w:szCs w:val="28"/>
        </w:rPr>
        <w:t>внешнем сходстве</w:t>
      </w:r>
      <w:r w:rsidRPr="00861BC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совсем</w:t>
      </w:r>
      <w:r w:rsidRPr="00861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другие</w:t>
      </w:r>
      <w:r w:rsidRPr="00861BC1">
        <w:rPr>
          <w:rFonts w:ascii="Times New Roman" w:hAnsi="Times New Roman"/>
          <w:sz w:val="28"/>
          <w:szCs w:val="28"/>
        </w:rPr>
        <w:t xml:space="preserve"> родов</w:t>
      </w:r>
      <w:r>
        <w:rPr>
          <w:rFonts w:ascii="Times New Roman" w:hAnsi="Times New Roman"/>
          <w:sz w:val="28"/>
          <w:szCs w:val="28"/>
        </w:rPr>
        <w:t>ые</w:t>
      </w:r>
      <w:r w:rsidRPr="00861BC1">
        <w:rPr>
          <w:rFonts w:ascii="Times New Roman" w:hAnsi="Times New Roman"/>
          <w:sz w:val="28"/>
          <w:szCs w:val="28"/>
        </w:rPr>
        <w:t xml:space="preserve"> значен</w:t>
      </w:r>
      <w:r>
        <w:rPr>
          <w:rFonts w:ascii="Times New Roman" w:hAnsi="Times New Roman"/>
          <w:sz w:val="28"/>
          <w:szCs w:val="28"/>
        </w:rPr>
        <w:t xml:space="preserve">ия: </w:t>
      </w:r>
      <w:r w:rsidRPr="007A2816">
        <w:rPr>
          <w:rFonts w:ascii="Times New Roman" w:hAnsi="Times New Roman"/>
          <w:i/>
          <w:sz w:val="28"/>
          <w:szCs w:val="28"/>
        </w:rPr>
        <w:t>головний біль – головная боль, читальна зала – читальный зал</w:t>
      </w:r>
      <w:r w:rsidRPr="00861BC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Другие</w:t>
      </w:r>
      <w:r w:rsidRPr="00861BC1">
        <w:rPr>
          <w:rFonts w:ascii="Times New Roman" w:hAnsi="Times New Roman"/>
          <w:sz w:val="28"/>
          <w:szCs w:val="28"/>
        </w:rPr>
        <w:t xml:space="preserve"> формально </w:t>
      </w:r>
      <w:r>
        <w:rPr>
          <w:rFonts w:ascii="Times New Roman" w:hAnsi="Times New Roman"/>
          <w:sz w:val="28"/>
          <w:szCs w:val="28"/>
        </w:rPr>
        <w:t>поменяли</w:t>
      </w:r>
      <w:r w:rsidRPr="00861BC1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о</w:t>
      </w:r>
      <w:r w:rsidRPr="00861BC1">
        <w:rPr>
          <w:rFonts w:ascii="Times New Roman" w:hAnsi="Times New Roman"/>
          <w:sz w:val="28"/>
          <w:szCs w:val="28"/>
        </w:rPr>
        <w:t>д:</w:t>
      </w:r>
      <w:r w:rsidRPr="007A2816">
        <w:rPr>
          <w:rFonts w:ascii="Times New Roman" w:hAnsi="Times New Roman"/>
          <w:i/>
          <w:sz w:val="28"/>
          <w:szCs w:val="28"/>
        </w:rPr>
        <w:t xml:space="preserve"> посуда – посуд, </w:t>
      </w:r>
      <w:r w:rsidRPr="007A2816">
        <w:rPr>
          <w:rFonts w:ascii="Times New Roman" w:hAnsi="Times New Roman"/>
          <w:i/>
          <w:sz w:val="28"/>
          <w:szCs w:val="28"/>
          <w:lang w:val="uk-UA"/>
        </w:rPr>
        <w:t xml:space="preserve">пара – пар, </w:t>
      </w:r>
      <w:proofErr w:type="gramStart"/>
      <w:r w:rsidRPr="007A2816">
        <w:rPr>
          <w:rFonts w:ascii="Times New Roman" w:hAnsi="Times New Roman"/>
          <w:i/>
          <w:sz w:val="28"/>
          <w:szCs w:val="28"/>
        </w:rPr>
        <w:t>зала-зал</w:t>
      </w:r>
      <w:proofErr w:type="gramEnd"/>
      <w:r w:rsidRPr="007A2816">
        <w:rPr>
          <w:rFonts w:ascii="Times New Roman" w:hAnsi="Times New Roman"/>
          <w:i/>
          <w:sz w:val="28"/>
          <w:szCs w:val="28"/>
        </w:rPr>
        <w:t>, оаза-оазис, теза-тезис</w:t>
      </w:r>
      <w:r w:rsidRPr="00861BC1">
        <w:rPr>
          <w:rFonts w:ascii="Times New Roman" w:hAnsi="Times New Roman"/>
          <w:sz w:val="28"/>
          <w:szCs w:val="28"/>
        </w:rPr>
        <w:t>.</w:t>
      </w:r>
    </w:p>
    <w:p w:rsidR="00265649" w:rsidRPr="00861BC1" w:rsidRDefault="00265649" w:rsidP="002656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Появились и слова, которые возвращают себе первичный украинский вид. Учитывая возвращение к украинским соответствиям, они были заменены: </w:t>
      </w:r>
      <w:r w:rsidRPr="007A2816">
        <w:rPr>
          <w:rFonts w:ascii="Times New Roman" w:hAnsi="Times New Roman"/>
          <w:i/>
          <w:sz w:val="28"/>
          <w:szCs w:val="28"/>
        </w:rPr>
        <w:t xml:space="preserve">автомобіль – </w:t>
      </w:r>
      <w:proofErr w:type="gramStart"/>
      <w:r w:rsidRPr="007A2816">
        <w:rPr>
          <w:rFonts w:ascii="Times New Roman" w:hAnsi="Times New Roman"/>
          <w:i/>
          <w:sz w:val="28"/>
          <w:szCs w:val="28"/>
        </w:rPr>
        <w:t>авт</w:t>
      </w:r>
      <w:proofErr w:type="gramEnd"/>
      <w:r w:rsidRPr="007A2816">
        <w:rPr>
          <w:rFonts w:ascii="Times New Roman" w:hAnsi="Times New Roman"/>
          <w:i/>
          <w:sz w:val="28"/>
          <w:szCs w:val="28"/>
        </w:rPr>
        <w:t>івка, аеродром – летовище; басейн – сточище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BC1">
        <w:rPr>
          <w:rFonts w:ascii="Times New Roman" w:hAnsi="Times New Roman"/>
          <w:sz w:val="28"/>
          <w:szCs w:val="28"/>
        </w:rPr>
        <w:t>і т.п.</w:t>
      </w:r>
      <w:r>
        <w:rPr>
          <w:rFonts w:ascii="Times New Roman" w:hAnsi="Times New Roman"/>
          <w:sz w:val="28"/>
          <w:szCs w:val="28"/>
        </w:rPr>
        <w:t>.</w:t>
      </w:r>
    </w:p>
    <w:p w:rsidR="00265649" w:rsidRPr="00861BC1" w:rsidRDefault="00265649" w:rsidP="002656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BC1">
        <w:rPr>
          <w:rFonts w:ascii="Times New Roman" w:hAnsi="Times New Roman"/>
          <w:sz w:val="28"/>
          <w:szCs w:val="28"/>
        </w:rPr>
        <w:t xml:space="preserve">Таким </w:t>
      </w:r>
      <w:r>
        <w:rPr>
          <w:rFonts w:ascii="Times New Roman" w:hAnsi="Times New Roman"/>
          <w:sz w:val="28"/>
          <w:szCs w:val="28"/>
        </w:rPr>
        <w:t>образом</w:t>
      </w:r>
      <w:r w:rsidRPr="00861BC1">
        <w:rPr>
          <w:rFonts w:ascii="Times New Roman" w:hAnsi="Times New Roman"/>
          <w:sz w:val="28"/>
          <w:szCs w:val="28"/>
        </w:rPr>
        <w:t xml:space="preserve">, ми можем </w:t>
      </w:r>
      <w:r>
        <w:rPr>
          <w:rFonts w:ascii="Times New Roman" w:hAnsi="Times New Roman"/>
          <w:sz w:val="28"/>
          <w:szCs w:val="28"/>
        </w:rPr>
        <w:t>сделать такие выводы</w:t>
      </w:r>
      <w:r w:rsidRPr="00861BC1">
        <w:rPr>
          <w:rFonts w:ascii="Times New Roman" w:hAnsi="Times New Roman"/>
          <w:sz w:val="28"/>
          <w:szCs w:val="28"/>
        </w:rPr>
        <w:t>:</w:t>
      </w:r>
    </w:p>
    <w:p w:rsidR="00265649" w:rsidRPr="00861BC1" w:rsidRDefault="00265649" w:rsidP="002656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BC1">
        <w:rPr>
          <w:rFonts w:ascii="Times New Roman" w:hAnsi="Times New Roman"/>
          <w:sz w:val="28"/>
          <w:szCs w:val="28"/>
        </w:rPr>
        <w:t>- при в</w:t>
      </w:r>
      <w:r>
        <w:rPr>
          <w:rFonts w:ascii="Times New Roman" w:hAnsi="Times New Roman"/>
          <w:sz w:val="28"/>
          <w:szCs w:val="28"/>
        </w:rPr>
        <w:t>ыражении</w:t>
      </w:r>
      <w:r w:rsidRPr="00861BC1">
        <w:rPr>
          <w:rFonts w:ascii="Times New Roman" w:hAnsi="Times New Roman"/>
          <w:sz w:val="28"/>
          <w:szCs w:val="28"/>
        </w:rPr>
        <w:t xml:space="preserve"> категор</w:t>
      </w:r>
      <w:r>
        <w:rPr>
          <w:rFonts w:ascii="Times New Roman" w:hAnsi="Times New Roman"/>
          <w:sz w:val="28"/>
          <w:szCs w:val="28"/>
        </w:rPr>
        <w:t>ии</w:t>
      </w:r>
      <w:r w:rsidRPr="00861BC1">
        <w:rPr>
          <w:rFonts w:ascii="Times New Roman" w:hAnsi="Times New Roman"/>
          <w:sz w:val="28"/>
          <w:szCs w:val="28"/>
        </w:rPr>
        <w:t xml:space="preserve"> род</w:t>
      </w:r>
      <w:r>
        <w:rPr>
          <w:rFonts w:ascii="Times New Roman" w:hAnsi="Times New Roman"/>
          <w:sz w:val="28"/>
          <w:szCs w:val="28"/>
        </w:rPr>
        <w:t>а</w:t>
      </w:r>
      <w:r w:rsidRPr="00861BC1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861BC1">
        <w:rPr>
          <w:rFonts w:ascii="Times New Roman" w:hAnsi="Times New Roman"/>
          <w:sz w:val="28"/>
          <w:szCs w:val="28"/>
        </w:rPr>
        <w:t>укра</w:t>
      </w:r>
      <w:r>
        <w:rPr>
          <w:rFonts w:ascii="Times New Roman" w:hAnsi="Times New Roman"/>
          <w:sz w:val="28"/>
          <w:szCs w:val="28"/>
        </w:rPr>
        <w:t>и</w:t>
      </w:r>
      <w:r w:rsidRPr="00861BC1">
        <w:rPr>
          <w:rFonts w:ascii="Times New Roman" w:hAnsi="Times New Roman"/>
          <w:sz w:val="28"/>
          <w:szCs w:val="28"/>
        </w:rPr>
        <w:t>нск</w:t>
      </w:r>
      <w:r>
        <w:rPr>
          <w:rFonts w:ascii="Times New Roman" w:hAnsi="Times New Roman"/>
          <w:sz w:val="28"/>
          <w:szCs w:val="28"/>
        </w:rPr>
        <w:t>ом</w:t>
      </w:r>
      <w:proofErr w:type="gramEnd"/>
      <w:r w:rsidRPr="00861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 w:rsidRPr="00861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861BC1">
        <w:rPr>
          <w:rFonts w:ascii="Times New Roman" w:hAnsi="Times New Roman"/>
          <w:sz w:val="28"/>
          <w:szCs w:val="28"/>
        </w:rPr>
        <w:t xml:space="preserve"> в р</w:t>
      </w:r>
      <w:r>
        <w:rPr>
          <w:rFonts w:ascii="Times New Roman" w:hAnsi="Times New Roman"/>
          <w:sz w:val="28"/>
          <w:szCs w:val="28"/>
        </w:rPr>
        <w:t>усском</w:t>
      </w:r>
      <w:r w:rsidRPr="00861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языках</w:t>
      </w:r>
      <w:r w:rsidRPr="00861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используются</w:t>
      </w:r>
      <w:r w:rsidRPr="00861BC1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е</w:t>
      </w:r>
      <w:r w:rsidRPr="00861BC1">
        <w:rPr>
          <w:rFonts w:ascii="Times New Roman" w:hAnsi="Times New Roman"/>
          <w:sz w:val="28"/>
          <w:szCs w:val="28"/>
        </w:rPr>
        <w:t xml:space="preserve"> ж</w:t>
      </w:r>
      <w:r>
        <w:rPr>
          <w:rFonts w:ascii="Times New Roman" w:hAnsi="Times New Roman"/>
          <w:sz w:val="28"/>
          <w:szCs w:val="28"/>
        </w:rPr>
        <w:t>е</w:t>
      </w:r>
      <w:r w:rsidRPr="00861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средства</w:t>
      </w:r>
      <w:r w:rsidRPr="00861BC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морфологические</w:t>
      </w:r>
      <w:r w:rsidRPr="00861BC1">
        <w:rPr>
          <w:rFonts w:ascii="Times New Roman" w:hAnsi="Times New Roman"/>
          <w:sz w:val="28"/>
          <w:szCs w:val="28"/>
        </w:rPr>
        <w:t xml:space="preserve"> (система </w:t>
      </w:r>
      <w:r>
        <w:rPr>
          <w:rFonts w:ascii="Times New Roman" w:hAnsi="Times New Roman"/>
          <w:sz w:val="28"/>
          <w:szCs w:val="28"/>
        </w:rPr>
        <w:t>окончаний</w:t>
      </w:r>
      <w:r w:rsidRPr="00861BC1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словообразовательные </w:t>
      </w:r>
      <w:r w:rsidRPr="00861BC1">
        <w:rPr>
          <w:rFonts w:ascii="Times New Roman" w:hAnsi="Times New Roman"/>
          <w:sz w:val="28"/>
          <w:szCs w:val="28"/>
        </w:rPr>
        <w:t>(суф</w:t>
      </w:r>
      <w:r>
        <w:rPr>
          <w:rFonts w:ascii="Times New Roman" w:hAnsi="Times New Roman"/>
          <w:sz w:val="28"/>
          <w:szCs w:val="28"/>
        </w:rPr>
        <w:t>фи</w:t>
      </w:r>
      <w:r w:rsidRPr="00861BC1">
        <w:rPr>
          <w:rFonts w:ascii="Times New Roman" w:hAnsi="Times New Roman"/>
          <w:sz w:val="28"/>
          <w:szCs w:val="28"/>
        </w:rPr>
        <w:t xml:space="preserve">кс </w:t>
      </w:r>
      <w:r>
        <w:rPr>
          <w:rFonts w:ascii="Times New Roman" w:hAnsi="Times New Roman"/>
          <w:sz w:val="28"/>
          <w:szCs w:val="28"/>
        </w:rPr>
        <w:t>вместе с</w:t>
      </w:r>
      <w:r w:rsidRPr="00861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окончанием</w:t>
      </w:r>
      <w:r w:rsidRPr="00861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Pr="00861BC1">
        <w:rPr>
          <w:rFonts w:ascii="Times New Roman" w:hAnsi="Times New Roman"/>
          <w:sz w:val="28"/>
          <w:szCs w:val="28"/>
        </w:rPr>
        <w:t xml:space="preserve"> без н</w:t>
      </w:r>
      <w:r>
        <w:rPr>
          <w:rFonts w:ascii="Times New Roman" w:hAnsi="Times New Roman"/>
          <w:sz w:val="28"/>
          <w:szCs w:val="28"/>
        </w:rPr>
        <w:t>е</w:t>
      </w:r>
      <w:r w:rsidRPr="00861BC1"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z w:val="28"/>
          <w:szCs w:val="28"/>
        </w:rPr>
        <w:t>придают имени существительному</w:t>
      </w:r>
      <w:r w:rsidRPr="00861BC1">
        <w:rPr>
          <w:rFonts w:ascii="Times New Roman" w:hAnsi="Times New Roman"/>
          <w:sz w:val="28"/>
          <w:szCs w:val="28"/>
        </w:rPr>
        <w:t xml:space="preserve"> значен</w:t>
      </w:r>
      <w:r>
        <w:rPr>
          <w:rFonts w:ascii="Times New Roman" w:hAnsi="Times New Roman"/>
          <w:sz w:val="28"/>
          <w:szCs w:val="28"/>
        </w:rPr>
        <w:t>ие</w:t>
      </w:r>
      <w:r w:rsidRPr="00861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определённого</w:t>
      </w:r>
      <w:r w:rsidRPr="00861BC1">
        <w:rPr>
          <w:rFonts w:ascii="Times New Roman" w:hAnsi="Times New Roman"/>
          <w:sz w:val="28"/>
          <w:szCs w:val="28"/>
        </w:rPr>
        <w:t xml:space="preserve"> род</w:t>
      </w:r>
      <w:r>
        <w:rPr>
          <w:rFonts w:ascii="Times New Roman" w:hAnsi="Times New Roman"/>
          <w:sz w:val="28"/>
          <w:szCs w:val="28"/>
        </w:rPr>
        <w:t>а</w:t>
      </w:r>
      <w:r w:rsidRPr="00861BC1">
        <w:rPr>
          <w:rFonts w:ascii="Times New Roman" w:hAnsi="Times New Roman"/>
          <w:sz w:val="28"/>
          <w:szCs w:val="28"/>
        </w:rPr>
        <w:t>), синтаксич</w:t>
      </w:r>
      <w:r>
        <w:rPr>
          <w:rFonts w:ascii="Times New Roman" w:hAnsi="Times New Roman"/>
          <w:sz w:val="28"/>
          <w:szCs w:val="28"/>
        </w:rPr>
        <w:t xml:space="preserve">еские </w:t>
      </w:r>
      <w:r w:rsidRPr="00861BC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согласование</w:t>
      </w:r>
      <w:r w:rsidRPr="00861BC1">
        <w:rPr>
          <w:rFonts w:ascii="Times New Roman" w:hAnsi="Times New Roman"/>
          <w:sz w:val="28"/>
          <w:szCs w:val="28"/>
        </w:rPr>
        <w:t xml:space="preserve"> в текст</w:t>
      </w:r>
      <w:r>
        <w:rPr>
          <w:rFonts w:ascii="Times New Roman" w:hAnsi="Times New Roman"/>
          <w:sz w:val="28"/>
          <w:szCs w:val="28"/>
        </w:rPr>
        <w:t>е</w:t>
      </w:r>
      <w:r w:rsidRPr="00861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имени существительного</w:t>
      </w:r>
      <w:r w:rsidRPr="00861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861BC1">
        <w:rPr>
          <w:rFonts w:ascii="Times New Roman" w:hAnsi="Times New Roman"/>
          <w:sz w:val="28"/>
          <w:szCs w:val="28"/>
        </w:rPr>
        <w:t xml:space="preserve"> родом </w:t>
      </w:r>
      <w:r>
        <w:rPr>
          <w:rFonts w:ascii="Times New Roman" w:hAnsi="Times New Roman"/>
          <w:sz w:val="28"/>
          <w:szCs w:val="28"/>
        </w:rPr>
        <w:t>определённого</w:t>
      </w:r>
      <w:r w:rsidRPr="00861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вспомогательного</w:t>
      </w:r>
      <w:r w:rsidRPr="00861BC1">
        <w:rPr>
          <w:rFonts w:ascii="Times New Roman" w:hAnsi="Times New Roman"/>
          <w:sz w:val="28"/>
          <w:szCs w:val="28"/>
        </w:rPr>
        <w:t xml:space="preserve"> слова), лексич</w:t>
      </w:r>
      <w:r>
        <w:rPr>
          <w:rFonts w:ascii="Times New Roman" w:hAnsi="Times New Roman"/>
          <w:sz w:val="28"/>
          <w:szCs w:val="28"/>
        </w:rPr>
        <w:t xml:space="preserve">еские </w:t>
      </w:r>
      <w:r w:rsidRPr="00861BC1">
        <w:rPr>
          <w:rFonts w:ascii="Times New Roman" w:hAnsi="Times New Roman"/>
          <w:sz w:val="28"/>
          <w:szCs w:val="28"/>
        </w:rPr>
        <w:t>(реал</w:t>
      </w:r>
      <w:r>
        <w:rPr>
          <w:rFonts w:ascii="Times New Roman" w:hAnsi="Times New Roman"/>
          <w:sz w:val="28"/>
          <w:szCs w:val="28"/>
        </w:rPr>
        <w:t>и</w:t>
      </w:r>
      <w:r w:rsidRPr="00861BC1">
        <w:rPr>
          <w:rFonts w:ascii="Times New Roman" w:hAnsi="Times New Roman"/>
          <w:sz w:val="28"/>
          <w:szCs w:val="28"/>
        </w:rPr>
        <w:t>зу</w:t>
      </w:r>
      <w:r>
        <w:rPr>
          <w:rFonts w:ascii="Times New Roman" w:hAnsi="Times New Roman"/>
          <w:sz w:val="28"/>
          <w:szCs w:val="28"/>
        </w:rPr>
        <w:t>е</w:t>
      </w:r>
      <w:r w:rsidRPr="00861BC1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только</w:t>
      </w:r>
      <w:r w:rsidRPr="00861BC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именах существительных</w:t>
      </w:r>
      <w:r w:rsidRPr="00861BC1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обозначение</w:t>
      </w:r>
      <w:r w:rsidRPr="00861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одушевлённости</w:t>
      </w:r>
      <w:r w:rsidRPr="00861BC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со</w:t>
      </w:r>
      <w:r w:rsidRPr="00861BC1">
        <w:rPr>
          <w:rFonts w:ascii="Times New Roman" w:hAnsi="Times New Roman"/>
          <w:sz w:val="28"/>
          <w:szCs w:val="28"/>
        </w:rPr>
        <w:t xml:space="preserve"> значен</w:t>
      </w:r>
      <w:r>
        <w:rPr>
          <w:rFonts w:ascii="Times New Roman" w:hAnsi="Times New Roman"/>
          <w:sz w:val="28"/>
          <w:szCs w:val="28"/>
        </w:rPr>
        <w:t>ием</w:t>
      </w:r>
      <w:r w:rsidRPr="00861BC1">
        <w:rPr>
          <w:rFonts w:ascii="Times New Roman" w:hAnsi="Times New Roman"/>
          <w:sz w:val="28"/>
          <w:szCs w:val="28"/>
        </w:rPr>
        <w:t xml:space="preserve"> назв</w:t>
      </w:r>
      <w:r>
        <w:rPr>
          <w:rFonts w:ascii="Times New Roman" w:hAnsi="Times New Roman"/>
          <w:sz w:val="28"/>
          <w:szCs w:val="28"/>
        </w:rPr>
        <w:t>аний</w:t>
      </w:r>
      <w:r w:rsidRPr="00861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</w:t>
      </w:r>
      <w:r w:rsidRPr="00861BC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животных</w:t>
      </w:r>
      <w:r w:rsidRPr="00861BC1">
        <w:rPr>
          <w:rFonts w:ascii="Times New Roman" w:hAnsi="Times New Roman"/>
          <w:sz w:val="28"/>
          <w:szCs w:val="28"/>
        </w:rPr>
        <w:t>);</w:t>
      </w:r>
    </w:p>
    <w:p w:rsidR="00265649" w:rsidRPr="00861BC1" w:rsidRDefault="00265649" w:rsidP="002656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BC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некоторый мелодико-фонетический состав украинского языка</w:t>
      </w:r>
      <w:r w:rsidRPr="00861BC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отличительный от русского</w:t>
      </w:r>
      <w:r w:rsidRPr="00861BC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имеет свои требования к</w:t>
      </w:r>
      <w:r w:rsidRPr="00861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словообразованию</w:t>
      </w:r>
      <w:r w:rsidRPr="00861BC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поэтому</w:t>
      </w:r>
      <w:r w:rsidRPr="00861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условиях двуязычия</w:t>
      </w:r>
      <w:r w:rsidRPr="00861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возникает множество ошибок</w:t>
      </w:r>
      <w:r w:rsidRPr="00861BC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правописании и произношении слов</w:t>
      </w:r>
      <w:r w:rsidRPr="00861BC1">
        <w:rPr>
          <w:rFonts w:ascii="Times New Roman" w:hAnsi="Times New Roman"/>
          <w:sz w:val="28"/>
          <w:szCs w:val="28"/>
        </w:rPr>
        <w:t>;</w:t>
      </w:r>
    </w:p>
    <w:p w:rsidR="00265649" w:rsidRPr="00861BC1" w:rsidRDefault="00265649" w:rsidP="002656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BC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правильное определение рода имени существительного</w:t>
      </w:r>
      <w:r w:rsidRPr="00861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 большое значение</w:t>
      </w:r>
      <w:r w:rsidRPr="00861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его употреблении и написании</w:t>
      </w:r>
      <w:r w:rsidRPr="00861BC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должно быть закреплено нормативно,</w:t>
      </w:r>
      <w:r w:rsidRPr="00861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 w:rsidRPr="00861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861BC1">
        <w:rPr>
          <w:rFonts w:ascii="Times New Roman" w:hAnsi="Times New Roman"/>
          <w:sz w:val="28"/>
          <w:szCs w:val="28"/>
        </w:rPr>
        <w:t xml:space="preserve"> норм</w:t>
      </w:r>
      <w:r>
        <w:rPr>
          <w:rFonts w:ascii="Times New Roman" w:hAnsi="Times New Roman"/>
          <w:sz w:val="28"/>
          <w:szCs w:val="28"/>
        </w:rPr>
        <w:t>ы</w:t>
      </w:r>
      <w:r w:rsidRPr="00861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Pr="00861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</w:t>
      </w:r>
      <w:r w:rsidRPr="00861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падежам</w:t>
      </w:r>
      <w:r w:rsidRPr="00861BC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поскольку</w:t>
      </w:r>
      <w:r w:rsidRPr="00861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отсутствие</w:t>
      </w:r>
      <w:r w:rsidRPr="00861BC1">
        <w:rPr>
          <w:rFonts w:ascii="Times New Roman" w:hAnsi="Times New Roman"/>
          <w:sz w:val="28"/>
          <w:szCs w:val="28"/>
        </w:rPr>
        <w:t xml:space="preserve"> таких </w:t>
      </w:r>
      <w:r>
        <w:rPr>
          <w:rFonts w:ascii="Times New Roman" w:hAnsi="Times New Roman"/>
          <w:sz w:val="28"/>
          <w:szCs w:val="28"/>
        </w:rPr>
        <w:t>законодательных</w:t>
      </w:r>
      <w:r w:rsidRPr="00861BC1">
        <w:rPr>
          <w:rFonts w:ascii="Times New Roman" w:hAnsi="Times New Roman"/>
          <w:sz w:val="28"/>
          <w:szCs w:val="28"/>
        </w:rPr>
        <w:t xml:space="preserve"> норм </w:t>
      </w:r>
      <w:r>
        <w:rPr>
          <w:rFonts w:ascii="Times New Roman" w:hAnsi="Times New Roman"/>
          <w:sz w:val="28"/>
          <w:szCs w:val="28"/>
        </w:rPr>
        <w:t>предоставляет</w:t>
      </w:r>
      <w:r w:rsidRPr="00861BC1">
        <w:rPr>
          <w:rFonts w:ascii="Times New Roman" w:hAnsi="Times New Roman"/>
          <w:sz w:val="28"/>
          <w:szCs w:val="28"/>
        </w:rPr>
        <w:t xml:space="preserve"> право </w:t>
      </w:r>
      <w:r>
        <w:rPr>
          <w:rFonts w:ascii="Times New Roman" w:hAnsi="Times New Roman"/>
          <w:sz w:val="28"/>
          <w:szCs w:val="28"/>
        </w:rPr>
        <w:t>разным</w:t>
      </w:r>
      <w:r w:rsidRPr="00861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словарям</w:t>
      </w:r>
      <w:r w:rsidRPr="00861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предоставлять </w:t>
      </w:r>
      <w:r w:rsidRPr="00861BC1">
        <w:rPr>
          <w:rFonts w:ascii="Times New Roman" w:hAnsi="Times New Roman"/>
          <w:sz w:val="28"/>
          <w:szCs w:val="28"/>
        </w:rPr>
        <w:t>сп</w:t>
      </w:r>
      <w:r>
        <w:rPr>
          <w:rFonts w:ascii="Times New Roman" w:hAnsi="Times New Roman"/>
          <w:sz w:val="28"/>
          <w:szCs w:val="28"/>
        </w:rPr>
        <w:t>о</w:t>
      </w:r>
      <w:r w:rsidRPr="00861BC1">
        <w:rPr>
          <w:rFonts w:ascii="Times New Roman" w:hAnsi="Times New Roman"/>
          <w:sz w:val="28"/>
          <w:szCs w:val="28"/>
        </w:rPr>
        <w:t>рну</w:t>
      </w:r>
      <w:r>
        <w:rPr>
          <w:rFonts w:ascii="Times New Roman" w:hAnsi="Times New Roman"/>
          <w:sz w:val="28"/>
          <w:szCs w:val="28"/>
        </w:rPr>
        <w:t>ю</w:t>
      </w:r>
      <w:r w:rsidRPr="00861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861BC1">
        <w:rPr>
          <w:rFonts w:ascii="Times New Roman" w:hAnsi="Times New Roman"/>
          <w:sz w:val="28"/>
          <w:szCs w:val="28"/>
        </w:rPr>
        <w:t>нформац</w:t>
      </w:r>
      <w:r>
        <w:rPr>
          <w:rFonts w:ascii="Times New Roman" w:hAnsi="Times New Roman"/>
          <w:sz w:val="28"/>
          <w:szCs w:val="28"/>
        </w:rPr>
        <w:t>ию</w:t>
      </w:r>
      <w:r w:rsidRPr="00861BC1">
        <w:rPr>
          <w:rFonts w:ascii="Times New Roman" w:hAnsi="Times New Roman"/>
          <w:sz w:val="28"/>
          <w:szCs w:val="28"/>
        </w:rPr>
        <w:t>;</w:t>
      </w:r>
    </w:p>
    <w:p w:rsidR="00265649" w:rsidRPr="00861BC1" w:rsidRDefault="00265649" w:rsidP="002656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BC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возвращение в речь</w:t>
      </w:r>
      <w:r w:rsidRPr="00861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старых</w:t>
      </w:r>
      <w:r w:rsidRPr="00861BC1">
        <w:rPr>
          <w:rFonts w:ascii="Times New Roman" w:hAnsi="Times New Roman"/>
          <w:sz w:val="28"/>
          <w:szCs w:val="28"/>
        </w:rPr>
        <w:t xml:space="preserve"> укра</w:t>
      </w:r>
      <w:r>
        <w:rPr>
          <w:rFonts w:ascii="Times New Roman" w:hAnsi="Times New Roman"/>
          <w:sz w:val="28"/>
          <w:szCs w:val="28"/>
        </w:rPr>
        <w:t>и</w:t>
      </w:r>
      <w:r w:rsidRPr="00861BC1">
        <w:rPr>
          <w:rFonts w:ascii="Times New Roman" w:hAnsi="Times New Roman"/>
          <w:sz w:val="28"/>
          <w:szCs w:val="28"/>
        </w:rPr>
        <w:t>нских сл</w:t>
      </w:r>
      <w:r>
        <w:rPr>
          <w:rFonts w:ascii="Times New Roman" w:hAnsi="Times New Roman"/>
          <w:sz w:val="28"/>
          <w:szCs w:val="28"/>
        </w:rPr>
        <w:t>о</w:t>
      </w:r>
      <w:r w:rsidRPr="00861BC1">
        <w:rPr>
          <w:rFonts w:ascii="Times New Roman" w:hAnsi="Times New Roman"/>
          <w:sz w:val="28"/>
          <w:szCs w:val="28"/>
        </w:rPr>
        <w:t>в – назв</w:t>
      </w:r>
      <w:r>
        <w:rPr>
          <w:rFonts w:ascii="Times New Roman" w:hAnsi="Times New Roman"/>
          <w:sz w:val="28"/>
          <w:szCs w:val="28"/>
        </w:rPr>
        <w:t>аний</w:t>
      </w:r>
      <w:r w:rsidRPr="00861BC1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о</w:t>
      </w:r>
      <w:r w:rsidRPr="00861BC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иногда</w:t>
      </w:r>
      <w:r w:rsidRPr="00861BC1">
        <w:rPr>
          <w:rFonts w:ascii="Times New Roman" w:hAnsi="Times New Roman"/>
          <w:sz w:val="28"/>
          <w:szCs w:val="28"/>
        </w:rPr>
        <w:t xml:space="preserve"> приводит </w:t>
      </w:r>
      <w:r>
        <w:rPr>
          <w:rFonts w:ascii="Times New Roman" w:hAnsi="Times New Roman"/>
          <w:sz w:val="28"/>
          <w:szCs w:val="28"/>
        </w:rPr>
        <w:t>к</w:t>
      </w:r>
      <w:r w:rsidRPr="00861BC1">
        <w:rPr>
          <w:rFonts w:ascii="Times New Roman" w:hAnsi="Times New Roman"/>
          <w:sz w:val="28"/>
          <w:szCs w:val="28"/>
        </w:rPr>
        <w:t xml:space="preserve"> переходу </w:t>
      </w:r>
      <w:r>
        <w:rPr>
          <w:rFonts w:ascii="Times New Roman" w:hAnsi="Times New Roman"/>
          <w:sz w:val="28"/>
          <w:szCs w:val="28"/>
        </w:rPr>
        <w:t>имени существительного</w:t>
      </w:r>
      <w:r w:rsidRPr="00861BC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другой род</w:t>
      </w:r>
      <w:r w:rsidRPr="00861BC1">
        <w:rPr>
          <w:rFonts w:ascii="Times New Roman" w:hAnsi="Times New Roman"/>
          <w:sz w:val="28"/>
          <w:szCs w:val="28"/>
        </w:rPr>
        <w:t xml:space="preserve"> (без </w:t>
      </w:r>
      <w:r>
        <w:rPr>
          <w:rFonts w:ascii="Times New Roman" w:hAnsi="Times New Roman"/>
          <w:sz w:val="28"/>
          <w:szCs w:val="28"/>
        </w:rPr>
        <w:t>изменения слова на другое</w:t>
      </w:r>
      <w:r w:rsidRPr="00861BC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или с изменением</w:t>
      </w:r>
      <w:r w:rsidRPr="00861BC1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что</w:t>
      </w:r>
      <w:r w:rsidRPr="00861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требует внимания</w:t>
      </w:r>
      <w:r w:rsidRPr="00861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861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смене</w:t>
      </w:r>
      <w:r w:rsidRPr="00861BC1">
        <w:rPr>
          <w:rFonts w:ascii="Times New Roman" w:hAnsi="Times New Roman"/>
          <w:sz w:val="28"/>
          <w:szCs w:val="28"/>
        </w:rPr>
        <w:t xml:space="preserve"> флекс</w:t>
      </w:r>
      <w:r>
        <w:rPr>
          <w:rFonts w:ascii="Times New Roman" w:hAnsi="Times New Roman"/>
          <w:sz w:val="28"/>
          <w:szCs w:val="28"/>
        </w:rPr>
        <w:t>и</w:t>
      </w:r>
      <w:r w:rsidRPr="00861BC1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>и</w:t>
      </w:r>
      <w:r w:rsidRPr="00861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согласовательных связей в предложениях</w:t>
      </w:r>
      <w:r w:rsidRPr="00861BC1">
        <w:rPr>
          <w:rFonts w:ascii="Times New Roman" w:hAnsi="Times New Roman"/>
          <w:sz w:val="28"/>
          <w:szCs w:val="28"/>
        </w:rPr>
        <w:t>.</w:t>
      </w:r>
    </w:p>
    <w:p w:rsidR="00265649" w:rsidRPr="008833B2" w:rsidRDefault="00265649" w:rsidP="002656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Теоретическое и практическое значения нашего исследования заключаются в том</w:t>
      </w:r>
      <w:r w:rsidRPr="00861BC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</w:t>
      </w:r>
      <w:r w:rsidRPr="00861BC1">
        <w:rPr>
          <w:rFonts w:ascii="Times New Roman" w:hAnsi="Times New Roman"/>
          <w:sz w:val="28"/>
          <w:szCs w:val="28"/>
        </w:rPr>
        <w:t xml:space="preserve">ми </w:t>
      </w:r>
      <w:r>
        <w:rPr>
          <w:rFonts w:ascii="Times New Roman" w:hAnsi="Times New Roman"/>
          <w:sz w:val="28"/>
          <w:szCs w:val="28"/>
        </w:rPr>
        <w:t>рассмотрели</w:t>
      </w:r>
      <w:r w:rsidRPr="00861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особенности выражения</w:t>
      </w:r>
      <w:r w:rsidRPr="00861BC1">
        <w:rPr>
          <w:rFonts w:ascii="Times New Roman" w:hAnsi="Times New Roman"/>
          <w:sz w:val="28"/>
          <w:szCs w:val="28"/>
        </w:rPr>
        <w:t xml:space="preserve"> категор</w:t>
      </w:r>
      <w:r>
        <w:rPr>
          <w:rFonts w:ascii="Times New Roman" w:hAnsi="Times New Roman"/>
          <w:sz w:val="28"/>
          <w:szCs w:val="28"/>
        </w:rPr>
        <w:t>ии</w:t>
      </w:r>
      <w:r w:rsidRPr="00861BC1">
        <w:rPr>
          <w:rFonts w:ascii="Times New Roman" w:hAnsi="Times New Roman"/>
          <w:sz w:val="28"/>
          <w:szCs w:val="28"/>
        </w:rPr>
        <w:t xml:space="preserve"> род</w:t>
      </w:r>
      <w:r>
        <w:rPr>
          <w:rFonts w:ascii="Times New Roman" w:hAnsi="Times New Roman"/>
          <w:sz w:val="28"/>
          <w:szCs w:val="28"/>
        </w:rPr>
        <w:t>а</w:t>
      </w:r>
      <w:r w:rsidRPr="00861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имён существительных</w:t>
      </w:r>
      <w:r w:rsidRPr="00861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современного украинского и русского языков</w:t>
      </w:r>
      <w:r w:rsidRPr="00861BC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выводы и обобщения, полученные в результате работы,</w:t>
      </w:r>
      <w:r w:rsidRPr="00861BC1">
        <w:rPr>
          <w:rFonts w:ascii="Times New Roman" w:hAnsi="Times New Roman"/>
          <w:sz w:val="28"/>
          <w:szCs w:val="28"/>
        </w:rPr>
        <w:t xml:space="preserve"> мо</w:t>
      </w:r>
      <w:r>
        <w:rPr>
          <w:rFonts w:ascii="Times New Roman" w:hAnsi="Times New Roman"/>
          <w:sz w:val="28"/>
          <w:szCs w:val="28"/>
        </w:rPr>
        <w:t>гут</w:t>
      </w:r>
      <w:r w:rsidRPr="00861BC1"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ыть</w:t>
      </w:r>
      <w:r w:rsidRPr="00861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использованы</w:t>
      </w:r>
      <w:r w:rsidRPr="00861BC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учебном процессе </w:t>
      </w:r>
      <w:r w:rsidRPr="00861BC1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во время</w:t>
      </w:r>
      <w:r w:rsidRPr="00861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изучения</w:t>
      </w:r>
      <w:r w:rsidRPr="00861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украинского языка как иностранного</w:t>
      </w:r>
      <w:r w:rsidRPr="00861BC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757ED9">
        <w:rPr>
          <w:rFonts w:ascii="Times New Roman" w:hAnsi="Times New Roman"/>
          <w:sz w:val="28"/>
          <w:szCs w:val="28"/>
        </w:rPr>
        <w:t xml:space="preserve">читывая </w:t>
      </w:r>
      <w:r>
        <w:rPr>
          <w:rFonts w:ascii="Times New Roman" w:hAnsi="Times New Roman"/>
          <w:sz w:val="28"/>
          <w:szCs w:val="28"/>
        </w:rPr>
        <w:t>факт билингвизма в Украине</w:t>
      </w:r>
      <w:r w:rsidRPr="00757ED9">
        <w:rPr>
          <w:rFonts w:ascii="Times New Roman" w:hAnsi="Times New Roman"/>
          <w:sz w:val="28"/>
          <w:szCs w:val="28"/>
        </w:rPr>
        <w:t>, важ</w:t>
      </w:r>
      <w:r>
        <w:rPr>
          <w:rFonts w:ascii="Times New Roman" w:hAnsi="Times New Roman"/>
          <w:sz w:val="28"/>
          <w:szCs w:val="28"/>
        </w:rPr>
        <w:t xml:space="preserve">но обращать внимание на отличия </w:t>
      </w:r>
      <w:r w:rsidRPr="00757ED9">
        <w:rPr>
          <w:rFonts w:ascii="Times New Roman" w:hAnsi="Times New Roman"/>
          <w:sz w:val="28"/>
          <w:szCs w:val="28"/>
        </w:rPr>
        <w:t>обо</w:t>
      </w:r>
      <w:r>
        <w:rPr>
          <w:rFonts w:ascii="Times New Roman" w:hAnsi="Times New Roman"/>
          <w:sz w:val="28"/>
          <w:szCs w:val="28"/>
        </w:rPr>
        <w:t>и</w:t>
      </w:r>
      <w:r w:rsidRPr="00757ED9"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z w:val="28"/>
          <w:szCs w:val="28"/>
        </w:rPr>
        <w:t>языков с целью сохранения их чистоты</w:t>
      </w:r>
      <w:r w:rsidRPr="00757ED9">
        <w:rPr>
          <w:rFonts w:ascii="Times New Roman" w:hAnsi="Times New Roman"/>
          <w:sz w:val="28"/>
          <w:szCs w:val="28"/>
        </w:rPr>
        <w:t>.</w:t>
      </w:r>
    </w:p>
    <w:p w:rsidR="00265649" w:rsidRPr="00E42E9B" w:rsidRDefault="00265649" w:rsidP="0026564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42E9B">
        <w:rPr>
          <w:rFonts w:ascii="Times New Roman" w:hAnsi="Times New Roman"/>
          <w:sz w:val="24"/>
          <w:szCs w:val="24"/>
        </w:rPr>
        <w:t>Литература:</w:t>
      </w:r>
    </w:p>
    <w:p w:rsidR="00265649" w:rsidRPr="00E42E9B" w:rsidRDefault="00265649" w:rsidP="002656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E9B">
        <w:rPr>
          <w:rFonts w:ascii="Times New Roman" w:hAnsi="Times New Roman"/>
          <w:sz w:val="24"/>
          <w:szCs w:val="24"/>
        </w:rPr>
        <w:t>1. Великий тлумачний словник сучасної української мови: з дод. і допов. / Уклад</w:t>
      </w:r>
      <w:proofErr w:type="gramStart"/>
      <w:r w:rsidRPr="00E42E9B">
        <w:rPr>
          <w:rFonts w:ascii="Times New Roman" w:hAnsi="Times New Roman"/>
          <w:sz w:val="24"/>
          <w:szCs w:val="24"/>
        </w:rPr>
        <w:t>.</w:t>
      </w:r>
      <w:proofErr w:type="gramEnd"/>
      <w:r w:rsidRPr="00E42E9B">
        <w:rPr>
          <w:rFonts w:ascii="Times New Roman" w:hAnsi="Times New Roman"/>
          <w:sz w:val="24"/>
          <w:szCs w:val="24"/>
        </w:rPr>
        <w:t xml:space="preserve"> і </w:t>
      </w:r>
      <w:proofErr w:type="gramStart"/>
      <w:r w:rsidRPr="00E42E9B">
        <w:rPr>
          <w:rFonts w:ascii="Times New Roman" w:hAnsi="Times New Roman"/>
          <w:sz w:val="24"/>
          <w:szCs w:val="24"/>
        </w:rPr>
        <w:t>г</w:t>
      </w:r>
      <w:proofErr w:type="gramEnd"/>
      <w:r w:rsidRPr="00E42E9B">
        <w:rPr>
          <w:rFonts w:ascii="Times New Roman" w:hAnsi="Times New Roman"/>
          <w:sz w:val="24"/>
          <w:szCs w:val="24"/>
        </w:rPr>
        <w:t xml:space="preserve">олов. ред. В. Т. Бусел. — К.; Ірпінь: ВТФ «Перун», 2005. — 1728 </w:t>
      </w:r>
      <w:proofErr w:type="gramStart"/>
      <w:r w:rsidRPr="00E42E9B">
        <w:rPr>
          <w:rFonts w:ascii="Times New Roman" w:hAnsi="Times New Roman"/>
          <w:sz w:val="24"/>
          <w:szCs w:val="24"/>
        </w:rPr>
        <w:t>с</w:t>
      </w:r>
      <w:proofErr w:type="gramEnd"/>
      <w:r w:rsidRPr="00E42E9B">
        <w:rPr>
          <w:rFonts w:ascii="Times New Roman" w:hAnsi="Times New Roman"/>
          <w:sz w:val="24"/>
          <w:szCs w:val="24"/>
        </w:rPr>
        <w:t xml:space="preserve">. </w:t>
      </w:r>
    </w:p>
    <w:p w:rsidR="00265649" w:rsidRPr="00E42E9B" w:rsidRDefault="00265649" w:rsidP="002656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E9B">
        <w:rPr>
          <w:rFonts w:ascii="Times New Roman" w:hAnsi="Times New Roman"/>
          <w:sz w:val="24"/>
          <w:szCs w:val="24"/>
        </w:rPr>
        <w:t>2. Вихованець І. Р. Теоретична морфологія української мови</w:t>
      </w:r>
      <w:proofErr w:type="gramStart"/>
      <w:r w:rsidRPr="00E42E9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42E9B">
        <w:rPr>
          <w:rFonts w:ascii="Times New Roman" w:hAnsi="Times New Roman"/>
          <w:sz w:val="24"/>
          <w:szCs w:val="24"/>
        </w:rPr>
        <w:t xml:space="preserve"> Академ. Граматика укр. </w:t>
      </w:r>
      <w:r>
        <w:rPr>
          <w:rFonts w:ascii="Times New Roman" w:hAnsi="Times New Roman"/>
          <w:sz w:val="24"/>
          <w:szCs w:val="24"/>
        </w:rPr>
        <w:t>м</w:t>
      </w:r>
      <w:r w:rsidRPr="00E42E9B">
        <w:rPr>
          <w:rFonts w:ascii="Times New Roman" w:hAnsi="Times New Roman"/>
          <w:sz w:val="24"/>
          <w:szCs w:val="24"/>
        </w:rPr>
        <w:t>ови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E9B">
        <w:rPr>
          <w:rFonts w:ascii="Times New Roman" w:hAnsi="Times New Roman"/>
          <w:sz w:val="24"/>
          <w:szCs w:val="24"/>
        </w:rPr>
        <w:t xml:space="preserve"> /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E9B">
        <w:rPr>
          <w:rFonts w:ascii="Times New Roman" w:hAnsi="Times New Roman"/>
          <w:sz w:val="24"/>
          <w:szCs w:val="24"/>
        </w:rPr>
        <w:t>І. Р. Вихованець, К. Г. Городенська; [За ред. І. Р. Вихованця]. – К.</w:t>
      </w:r>
      <w:proofErr w:type="gramStart"/>
      <w:r w:rsidRPr="00E42E9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42E9B">
        <w:rPr>
          <w:rFonts w:ascii="Times New Roman" w:hAnsi="Times New Roman"/>
          <w:sz w:val="24"/>
          <w:szCs w:val="24"/>
        </w:rPr>
        <w:t xml:space="preserve"> Унів. вид-во «Пульсари», 2004. – 400 с.</w:t>
      </w:r>
    </w:p>
    <w:p w:rsidR="00265649" w:rsidRPr="00E42E9B" w:rsidRDefault="00265649" w:rsidP="002656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42E9B">
        <w:rPr>
          <w:rFonts w:ascii="Times New Roman" w:hAnsi="Times New Roman"/>
          <w:sz w:val="24"/>
          <w:szCs w:val="24"/>
        </w:rPr>
        <w:t xml:space="preserve">. Горпинич В. О. Морфологія української мови : </w:t>
      </w:r>
      <w:proofErr w:type="gramStart"/>
      <w:r w:rsidRPr="00E42E9B">
        <w:rPr>
          <w:rFonts w:ascii="Times New Roman" w:hAnsi="Times New Roman"/>
          <w:sz w:val="24"/>
          <w:szCs w:val="24"/>
        </w:rPr>
        <w:t>п</w:t>
      </w:r>
      <w:proofErr w:type="gramEnd"/>
      <w:r w:rsidRPr="00E42E9B">
        <w:rPr>
          <w:rFonts w:ascii="Times New Roman" w:hAnsi="Times New Roman"/>
          <w:sz w:val="24"/>
          <w:szCs w:val="24"/>
        </w:rPr>
        <w:t>ідручник для студентів вищих навчальних закладів/ Володимир Олександрович Горпинич. – К.</w:t>
      </w:r>
      <w:proofErr w:type="gramStart"/>
      <w:r w:rsidRPr="00E42E9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42E9B">
        <w:rPr>
          <w:rFonts w:ascii="Times New Roman" w:hAnsi="Times New Roman"/>
          <w:sz w:val="24"/>
          <w:szCs w:val="24"/>
        </w:rPr>
        <w:t xml:space="preserve"> ВЦ «Академія», 2004. – 336с.</w:t>
      </w:r>
    </w:p>
    <w:p w:rsidR="00265649" w:rsidRDefault="00265649" w:rsidP="002656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42E9B">
        <w:rPr>
          <w:rFonts w:ascii="Times New Roman" w:hAnsi="Times New Roman"/>
          <w:sz w:val="24"/>
          <w:szCs w:val="24"/>
        </w:rPr>
        <w:t>. Озерова Н. Г., Басов Г. Д., Качура А. В., Кихно А. В. та ін. Порівняльна граматика російської та української мов / за ред. Н. Г. Озерової. – К.</w:t>
      </w:r>
      <w:proofErr w:type="gramStart"/>
      <w:r w:rsidRPr="00E42E9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42E9B">
        <w:rPr>
          <w:rFonts w:ascii="Times New Roman" w:hAnsi="Times New Roman"/>
          <w:sz w:val="24"/>
          <w:szCs w:val="24"/>
        </w:rPr>
        <w:t xml:space="preserve"> Наук. Думка, 2003. – 534  </w:t>
      </w:r>
      <w:proofErr w:type="gramStart"/>
      <w:r w:rsidRPr="00E42E9B">
        <w:rPr>
          <w:rFonts w:ascii="Times New Roman" w:hAnsi="Times New Roman"/>
          <w:sz w:val="24"/>
          <w:szCs w:val="24"/>
        </w:rPr>
        <w:t>с</w:t>
      </w:r>
      <w:proofErr w:type="gramEnd"/>
      <w:r w:rsidRPr="00E42E9B">
        <w:rPr>
          <w:rFonts w:ascii="Times New Roman" w:hAnsi="Times New Roman"/>
          <w:sz w:val="24"/>
          <w:szCs w:val="24"/>
        </w:rPr>
        <w:t>.</w:t>
      </w:r>
    </w:p>
    <w:p w:rsidR="00265649" w:rsidRPr="00757ED9" w:rsidRDefault="00265649" w:rsidP="002656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757ED9">
        <w:rPr>
          <w:rFonts w:ascii="Times New Roman" w:hAnsi="Times New Roman"/>
          <w:sz w:val="24"/>
          <w:szCs w:val="24"/>
        </w:rPr>
        <w:t>Сулима М. Українська фраза</w:t>
      </w:r>
      <w:proofErr w:type="gramStart"/>
      <w:r w:rsidRPr="00757ED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57ED9">
        <w:rPr>
          <w:rFonts w:ascii="Times New Roman" w:hAnsi="Times New Roman"/>
          <w:sz w:val="24"/>
          <w:szCs w:val="24"/>
        </w:rPr>
        <w:t xml:space="preserve"> коротенькі начерки / М. Сулима. – Харків</w:t>
      </w:r>
      <w:proofErr w:type="gramStart"/>
      <w:r w:rsidRPr="00757ED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57ED9">
        <w:rPr>
          <w:rFonts w:ascii="Times New Roman" w:hAnsi="Times New Roman"/>
          <w:sz w:val="24"/>
          <w:szCs w:val="24"/>
        </w:rPr>
        <w:t xml:space="preserve"> Харківська школа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7ED9">
        <w:rPr>
          <w:rFonts w:ascii="Times New Roman" w:hAnsi="Times New Roman"/>
          <w:sz w:val="24"/>
          <w:szCs w:val="24"/>
        </w:rPr>
        <w:t>друкарського діла ім. А. Багинського тресту «Харків-друк», 1928. – 99 с.</w:t>
      </w:r>
    </w:p>
    <w:p w:rsidR="00265649" w:rsidRDefault="00265649" w:rsidP="002656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E42E9B">
        <w:rPr>
          <w:rFonts w:ascii="Times New Roman" w:hAnsi="Times New Roman"/>
          <w:sz w:val="24"/>
          <w:szCs w:val="24"/>
        </w:rPr>
        <w:t>.  Тоцька Н. І. Засоби милозвучності української мови. Українське       мовознавство / Н. І. Тоцька. – К., 2000. – Вип. 22. – С. 3-10, 24, 134-138.</w:t>
      </w:r>
    </w:p>
    <w:p w:rsidR="00265649" w:rsidRDefault="00265649" w:rsidP="002656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E42E9B">
        <w:rPr>
          <w:rFonts w:ascii="Times New Roman" w:hAnsi="Times New Roman"/>
          <w:sz w:val="24"/>
          <w:szCs w:val="24"/>
        </w:rPr>
        <w:t>Черемська О. С. Проблема дерусифікації української мови в працях мовознавців 20 – 30-х рр.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E9B">
        <w:rPr>
          <w:rFonts w:ascii="Times New Roman" w:hAnsi="Times New Roman"/>
          <w:sz w:val="24"/>
          <w:szCs w:val="24"/>
        </w:rPr>
        <w:t xml:space="preserve">ХХ ст. / О. С. Черемська // </w:t>
      </w:r>
      <w:proofErr w:type="gramStart"/>
      <w:r w:rsidRPr="00E42E9B">
        <w:rPr>
          <w:rFonts w:ascii="Times New Roman" w:hAnsi="Times New Roman"/>
          <w:sz w:val="24"/>
          <w:szCs w:val="24"/>
        </w:rPr>
        <w:t>Вісник</w:t>
      </w:r>
      <w:proofErr w:type="gramEnd"/>
      <w:r w:rsidRPr="00E42E9B">
        <w:rPr>
          <w:rFonts w:ascii="Times New Roman" w:hAnsi="Times New Roman"/>
          <w:sz w:val="24"/>
          <w:szCs w:val="24"/>
        </w:rPr>
        <w:t xml:space="preserve"> Харківського націо</w:t>
      </w:r>
      <w:r>
        <w:rPr>
          <w:rFonts w:ascii="Times New Roman" w:hAnsi="Times New Roman"/>
          <w:sz w:val="24"/>
          <w:szCs w:val="24"/>
        </w:rPr>
        <w:t>нального університету. – Харків</w:t>
      </w:r>
      <w:r w:rsidRPr="00E42E9B">
        <w:rPr>
          <w:rFonts w:ascii="Times New Roman" w:hAnsi="Times New Roman"/>
          <w:sz w:val="24"/>
          <w:szCs w:val="24"/>
        </w:rPr>
        <w:t>: ХНУ, 2000.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E9B">
        <w:rPr>
          <w:rFonts w:ascii="Times New Roman" w:hAnsi="Times New Roman"/>
          <w:sz w:val="24"/>
          <w:szCs w:val="24"/>
        </w:rPr>
        <w:t>№ 491. – С. 190-193.</w:t>
      </w:r>
    </w:p>
    <w:p w:rsidR="004C009F" w:rsidRDefault="004C009F"/>
    <w:sectPr w:rsidR="004C009F" w:rsidSect="004C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65649"/>
    <w:rsid w:val="00265649"/>
    <w:rsid w:val="00293B6D"/>
    <w:rsid w:val="004C009F"/>
    <w:rsid w:val="00F3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1297</Words>
  <Characters>7399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2015-10-27T01:33:00Z</dcterms:created>
  <dcterms:modified xsi:type="dcterms:W3CDTF">2015-10-27T01:33:00Z</dcterms:modified>
</cp:coreProperties>
</file>