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Денисенко О.В.</w:t>
      </w:r>
    </w:p>
    <w:p w:rsidR="00897ACD" w:rsidRPr="004A3F24" w:rsidRDefault="004A3F24" w:rsidP="004A3F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A3F24">
        <w:rPr>
          <w:rFonts w:ascii="Times New Roman" w:hAnsi="Times New Roman" w:cs="Times New Roman"/>
          <w:sz w:val="28"/>
          <w:szCs w:val="28"/>
        </w:rPr>
        <w:t>Александров</w:t>
      </w:r>
      <w:r w:rsidRPr="004A3F24">
        <w:rPr>
          <w:b/>
          <w:sz w:val="28"/>
          <w:szCs w:val="28"/>
        </w:rPr>
        <w:t xml:space="preserve"> </w:t>
      </w:r>
      <w:r w:rsidRPr="004A3F24">
        <w:rPr>
          <w:rFonts w:ascii="Times New Roman" w:hAnsi="Times New Roman" w:cs="Times New Roman"/>
          <w:sz w:val="28"/>
          <w:szCs w:val="28"/>
        </w:rPr>
        <w:t xml:space="preserve">Ярослав </w:t>
      </w:r>
      <w:proofErr w:type="spellStart"/>
      <w:proofErr w:type="gramStart"/>
      <w:r w:rsidRPr="004A3F24">
        <w:rPr>
          <w:rFonts w:ascii="Times New Roman" w:hAnsi="Times New Roman" w:cs="Times New Roman"/>
          <w:sz w:val="28"/>
          <w:szCs w:val="28"/>
        </w:rPr>
        <w:t>Євгенович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4A3F24">
        <w:rPr>
          <w:rFonts w:ascii="Times New Roman" w:hAnsi="Times New Roman" w:cs="Times New Roman"/>
          <w:sz w:val="28"/>
          <w:szCs w:val="28"/>
          <w:lang w:val="uk-UA"/>
        </w:rPr>
        <w:t>гр.</w:t>
      </w:r>
      <w:proofErr w:type="gramEnd"/>
      <w:r w:rsidRPr="004A3F24">
        <w:rPr>
          <w:rFonts w:ascii="Times New Roman" w:hAnsi="Times New Roman" w:cs="Times New Roman"/>
          <w:sz w:val="28"/>
          <w:szCs w:val="28"/>
          <w:lang w:val="uk-UA"/>
        </w:rPr>
        <w:t xml:space="preserve"> ТС-61-19</w:t>
      </w:r>
      <w:r w:rsidR="004B3C2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3F24" w:rsidRPr="004A3F24" w:rsidRDefault="004A3F24" w:rsidP="004A3F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A3F24">
        <w:rPr>
          <w:rFonts w:ascii="Times New Roman" w:hAnsi="Times New Roman" w:cs="Times New Roman"/>
          <w:sz w:val="28"/>
          <w:szCs w:val="28"/>
        </w:rPr>
        <w:t>Воробйов</w:t>
      </w:r>
      <w:proofErr w:type="spellEnd"/>
      <w:r w:rsidRPr="004A3F24">
        <w:rPr>
          <w:b/>
          <w:sz w:val="28"/>
          <w:szCs w:val="28"/>
          <w:lang w:val="uk-UA"/>
        </w:rPr>
        <w:t xml:space="preserve"> </w:t>
      </w:r>
      <w:r w:rsidRPr="004A3F24">
        <w:rPr>
          <w:rFonts w:ascii="Times New Roman" w:hAnsi="Times New Roman" w:cs="Times New Roman"/>
          <w:sz w:val="28"/>
          <w:szCs w:val="28"/>
          <w:lang w:val="uk-UA"/>
        </w:rPr>
        <w:t>Юрію Олексійовичу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657FA">
        <w:rPr>
          <w:rFonts w:ascii="Times New Roman" w:hAnsi="Times New Roman"/>
          <w:sz w:val="28"/>
          <w:szCs w:val="28"/>
          <w:lang w:val="uk-UA"/>
        </w:rPr>
        <w:t xml:space="preserve">гр. </w:t>
      </w:r>
      <w:r>
        <w:rPr>
          <w:rFonts w:ascii="Times New Roman" w:hAnsi="Times New Roman"/>
          <w:sz w:val="28"/>
          <w:szCs w:val="28"/>
          <w:lang w:val="uk-UA"/>
        </w:rPr>
        <w:t>ТСз-71-19</w:t>
      </w:r>
      <w:r w:rsidR="004B3C26">
        <w:rPr>
          <w:rFonts w:ascii="Times New Roman" w:hAnsi="Times New Roman"/>
          <w:sz w:val="28"/>
          <w:szCs w:val="28"/>
          <w:lang w:val="uk-UA"/>
        </w:rPr>
        <w:t>.</w:t>
      </w:r>
    </w:p>
    <w:p w:rsidR="004A3F24" w:rsidRPr="004A3F24" w:rsidRDefault="004A3F24" w:rsidP="004A3F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A3F24">
        <w:rPr>
          <w:rFonts w:ascii="Times New Roman" w:hAnsi="Times New Roman" w:cs="Times New Roman"/>
          <w:sz w:val="28"/>
          <w:szCs w:val="28"/>
        </w:rPr>
        <w:t>Ієвлєв</w:t>
      </w:r>
      <w:proofErr w:type="spellEnd"/>
      <w:r w:rsidR="00A406EE" w:rsidRPr="00A406EE">
        <w:rPr>
          <w:b/>
          <w:sz w:val="28"/>
          <w:szCs w:val="28"/>
          <w:lang w:val="uk-UA"/>
        </w:rPr>
        <w:t xml:space="preserve"> </w:t>
      </w:r>
      <w:r w:rsidR="00A406EE" w:rsidRPr="00A406EE">
        <w:rPr>
          <w:rFonts w:ascii="Times New Roman" w:hAnsi="Times New Roman" w:cs="Times New Roman"/>
          <w:sz w:val="28"/>
          <w:szCs w:val="28"/>
          <w:lang w:val="uk-UA"/>
        </w:rPr>
        <w:t xml:space="preserve">Микита </w:t>
      </w:r>
      <w:proofErr w:type="gramStart"/>
      <w:r w:rsidR="00A406EE" w:rsidRPr="00A406EE">
        <w:rPr>
          <w:rFonts w:ascii="Times New Roman" w:hAnsi="Times New Roman" w:cs="Times New Roman"/>
          <w:sz w:val="28"/>
          <w:szCs w:val="28"/>
        </w:rPr>
        <w:t>Вадимович</w:t>
      </w:r>
      <w:r w:rsidR="00A406EE" w:rsidRPr="00A406E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406EE" w:rsidRPr="00A406EE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A406EE" w:rsidRPr="00A406EE">
        <w:rPr>
          <w:rFonts w:ascii="Times New Roman" w:hAnsi="Times New Roman" w:cs="Times New Roman"/>
          <w:sz w:val="28"/>
          <w:szCs w:val="28"/>
          <w:lang w:val="uk-UA"/>
        </w:rPr>
        <w:t>гр. ТС-61-19</w:t>
      </w:r>
      <w:r w:rsidR="00A406E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3F24" w:rsidRPr="004A3F24" w:rsidRDefault="004A3F24" w:rsidP="004A3F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A3F24">
        <w:rPr>
          <w:rFonts w:ascii="Times New Roman" w:hAnsi="Times New Roman" w:cs="Times New Roman"/>
          <w:sz w:val="28"/>
          <w:szCs w:val="28"/>
        </w:rPr>
        <w:t>Москаленко</w:t>
      </w:r>
      <w:r w:rsidR="00A406EE" w:rsidRPr="00A406E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06EE">
        <w:rPr>
          <w:rFonts w:ascii="Times New Roman" w:hAnsi="Times New Roman"/>
          <w:sz w:val="28"/>
          <w:szCs w:val="28"/>
          <w:lang w:val="uk-UA"/>
        </w:rPr>
        <w:t>Сергій</w:t>
      </w:r>
      <w:r w:rsidR="00A406E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A406EE">
        <w:rPr>
          <w:rFonts w:ascii="Times New Roman" w:hAnsi="Times New Roman"/>
          <w:sz w:val="28"/>
          <w:szCs w:val="28"/>
          <w:lang w:val="uk-UA"/>
        </w:rPr>
        <w:t>Сергій</w:t>
      </w:r>
      <w:r w:rsidR="00A406EE" w:rsidRPr="00144350">
        <w:rPr>
          <w:rFonts w:ascii="Times New Roman" w:hAnsi="Times New Roman"/>
          <w:sz w:val="28"/>
          <w:szCs w:val="28"/>
        </w:rPr>
        <w:t>ович</w:t>
      </w:r>
      <w:proofErr w:type="spellEnd"/>
      <w:r w:rsidR="00A406EE">
        <w:rPr>
          <w:rFonts w:ascii="Times New Roman" w:hAnsi="Times New Roman"/>
          <w:sz w:val="28"/>
          <w:szCs w:val="28"/>
          <w:lang w:val="uk-UA"/>
        </w:rPr>
        <w:t xml:space="preserve">,  </w:t>
      </w:r>
      <w:r w:rsidR="00A406EE" w:rsidRPr="00A406EE">
        <w:rPr>
          <w:rFonts w:ascii="Times New Roman" w:hAnsi="Times New Roman" w:cs="Times New Roman"/>
          <w:sz w:val="28"/>
          <w:szCs w:val="28"/>
          <w:lang w:val="uk-UA"/>
        </w:rPr>
        <w:t>гр.</w:t>
      </w:r>
      <w:proofErr w:type="gramEnd"/>
      <w:r w:rsidR="00A406EE" w:rsidRPr="00A406EE">
        <w:rPr>
          <w:rFonts w:ascii="Times New Roman" w:hAnsi="Times New Roman" w:cs="Times New Roman"/>
          <w:sz w:val="28"/>
          <w:szCs w:val="28"/>
          <w:lang w:val="uk-UA"/>
        </w:rPr>
        <w:t xml:space="preserve"> ТСз-71-19</w:t>
      </w:r>
      <w:r w:rsidR="00A406E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3F24" w:rsidRDefault="004A3F24" w:rsidP="004A3F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A3F24">
        <w:rPr>
          <w:rFonts w:ascii="Times New Roman" w:hAnsi="Times New Roman" w:cs="Times New Roman"/>
          <w:sz w:val="28"/>
          <w:szCs w:val="28"/>
        </w:rPr>
        <w:t>Остапенко</w:t>
      </w:r>
      <w:r w:rsidR="00A406EE" w:rsidRPr="00A406EE">
        <w:rPr>
          <w:b/>
          <w:sz w:val="28"/>
          <w:szCs w:val="28"/>
        </w:rPr>
        <w:t xml:space="preserve"> </w:t>
      </w:r>
      <w:proofErr w:type="spellStart"/>
      <w:r w:rsidR="00A406EE" w:rsidRPr="00A406EE">
        <w:rPr>
          <w:rFonts w:ascii="Times New Roman" w:hAnsi="Times New Roman" w:cs="Times New Roman"/>
          <w:sz w:val="28"/>
          <w:szCs w:val="28"/>
        </w:rPr>
        <w:t>Олександр</w:t>
      </w:r>
      <w:proofErr w:type="spellEnd"/>
      <w:r w:rsidR="00A406EE" w:rsidRPr="00A406E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406EE" w:rsidRPr="00A406EE">
        <w:rPr>
          <w:rFonts w:ascii="Times New Roman" w:hAnsi="Times New Roman" w:cs="Times New Roman"/>
          <w:sz w:val="28"/>
          <w:szCs w:val="28"/>
        </w:rPr>
        <w:t xml:space="preserve"> Вадимович</w:t>
      </w:r>
      <w:r w:rsidR="00A406EE" w:rsidRPr="00A406E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406EE" w:rsidRPr="00A406EE">
        <w:rPr>
          <w:rFonts w:ascii="Times New Roman" w:hAnsi="Times New Roman" w:cs="Times New Roman"/>
          <w:sz w:val="28"/>
          <w:szCs w:val="28"/>
          <w:lang w:val="uk-UA"/>
        </w:rPr>
        <w:t xml:space="preserve">, гр. </w:t>
      </w:r>
      <w:r w:rsidR="00A406EE" w:rsidRPr="00A406EE">
        <w:rPr>
          <w:rFonts w:ascii="Times New Roman" w:hAnsi="Times New Roman" w:cs="Times New Roman"/>
          <w:sz w:val="28"/>
          <w:szCs w:val="28"/>
        </w:rPr>
        <w:t>ТС</w:t>
      </w:r>
      <w:r w:rsidR="00A406EE" w:rsidRPr="00A406EE">
        <w:rPr>
          <w:rFonts w:ascii="Times New Roman" w:hAnsi="Times New Roman" w:cs="Times New Roman"/>
          <w:sz w:val="28"/>
          <w:szCs w:val="28"/>
          <w:lang w:val="uk-UA"/>
        </w:rPr>
        <w:t>-61</w:t>
      </w:r>
      <w:r w:rsidR="00A406EE" w:rsidRPr="00A406EE">
        <w:rPr>
          <w:rFonts w:ascii="Times New Roman" w:hAnsi="Times New Roman" w:cs="Times New Roman"/>
          <w:sz w:val="28"/>
          <w:szCs w:val="28"/>
        </w:rPr>
        <w:t>-19</w:t>
      </w: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4A3F24" w:rsidRPr="004A3F24" w:rsidRDefault="004A3F24" w:rsidP="004B3C26">
      <w:pPr>
        <w:widowControl w:val="0"/>
        <w:tabs>
          <w:tab w:val="left" w:pos="709"/>
        </w:tabs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A3F24">
        <w:rPr>
          <w:rFonts w:ascii="Times New Roman" w:hAnsi="Times New Roman" w:cs="Times New Roman"/>
          <w:sz w:val="28"/>
          <w:szCs w:val="28"/>
          <w:lang w:val="uk-UA"/>
        </w:rPr>
        <w:lastRenderedPageBreak/>
        <w:t>РЕФЕРАТ</w:t>
      </w:r>
    </w:p>
    <w:p w:rsidR="004A3F24" w:rsidRPr="004A3F24" w:rsidRDefault="004A3F24" w:rsidP="004B3C26">
      <w:pPr>
        <w:widowControl w:val="0"/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A3F24" w:rsidRPr="004A3F24" w:rsidRDefault="004A3F24" w:rsidP="004B3C26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3F24">
        <w:rPr>
          <w:rFonts w:ascii="Times New Roman" w:hAnsi="Times New Roman" w:cs="Times New Roman"/>
          <w:sz w:val="28"/>
          <w:szCs w:val="20"/>
        </w:rPr>
        <w:t>Дипломна</w:t>
      </w:r>
      <w:proofErr w:type="spellEnd"/>
      <w:r w:rsidRPr="004A3F24">
        <w:rPr>
          <w:rFonts w:ascii="Times New Roman" w:hAnsi="Times New Roman" w:cs="Times New Roman"/>
          <w:sz w:val="28"/>
          <w:szCs w:val="20"/>
        </w:rPr>
        <w:t xml:space="preserve"> робота </w:t>
      </w:r>
      <w:proofErr w:type="spellStart"/>
      <w:r w:rsidRPr="004A3F24">
        <w:rPr>
          <w:rFonts w:ascii="Times New Roman" w:hAnsi="Times New Roman" w:cs="Times New Roman"/>
          <w:sz w:val="28"/>
          <w:szCs w:val="20"/>
        </w:rPr>
        <w:t>магістра</w:t>
      </w:r>
      <w:proofErr w:type="spellEnd"/>
      <w:r w:rsidRPr="004A3F24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4A3F24">
        <w:rPr>
          <w:rFonts w:ascii="Times New Roman" w:hAnsi="Times New Roman" w:cs="Times New Roman"/>
          <w:sz w:val="28"/>
          <w:szCs w:val="28"/>
          <w:lang w:val="uk-UA"/>
        </w:rPr>
        <w:t xml:space="preserve">155 с., 18 рис., </w:t>
      </w:r>
      <w:r w:rsidRPr="004A3F24">
        <w:rPr>
          <w:rFonts w:ascii="Times New Roman" w:hAnsi="Times New Roman" w:cs="Times New Roman"/>
          <w:sz w:val="28"/>
          <w:szCs w:val="28"/>
        </w:rPr>
        <w:t>20</w:t>
      </w:r>
      <w:r w:rsidRPr="004A3F24">
        <w:rPr>
          <w:rFonts w:ascii="Times New Roman" w:hAnsi="Times New Roman" w:cs="Times New Roman"/>
          <w:sz w:val="28"/>
          <w:szCs w:val="28"/>
          <w:lang w:val="uk-UA"/>
        </w:rPr>
        <w:t xml:space="preserve"> табл., 30 джерел, 7 додатків.</w:t>
      </w:r>
    </w:p>
    <w:p w:rsidR="004A3F24" w:rsidRPr="004A3F24" w:rsidRDefault="004A3F24" w:rsidP="004B3C26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F24">
        <w:rPr>
          <w:rFonts w:ascii="Times New Roman" w:hAnsi="Times New Roman" w:cs="Times New Roman"/>
          <w:sz w:val="28"/>
          <w:szCs w:val="28"/>
          <w:lang w:val="uk-UA"/>
        </w:rPr>
        <w:t xml:space="preserve">ВУЛИЧНО-ДОРОЖНЯ МЕРЕЖА, ТРАНСПОРТНА СИСТЕМА, ПЕРЕГІН, ТРАНСПОРТНИЙ ПОТІК, РЕГУЛЬОВАНЕ ПЕРЕХРЕСТЯ, РІВЕНЬ ЗАВАНТАЖЕННЯ, МОДЕЛЮВАННЯ, ПРОПУСКНА ЗДАТНІСТЬ,. </w:t>
      </w:r>
    </w:p>
    <w:p w:rsidR="004A3F24" w:rsidRPr="004A3F24" w:rsidRDefault="004A3F24" w:rsidP="004B3C2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F24">
        <w:rPr>
          <w:rFonts w:ascii="Times New Roman" w:hAnsi="Times New Roman" w:cs="Times New Roman"/>
          <w:sz w:val="28"/>
          <w:szCs w:val="28"/>
          <w:lang w:val="uk-UA"/>
        </w:rPr>
        <w:t xml:space="preserve">Мета - </w:t>
      </w:r>
      <w:r w:rsidRPr="004A3F2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дослідження впливу окремих параметрів руху транспортного потоку та елементів міської </w:t>
      </w:r>
      <w:proofErr w:type="spellStart"/>
      <w:r w:rsidRPr="004A3F24">
        <w:rPr>
          <w:rFonts w:ascii="Times New Roman" w:eastAsia="Calibri" w:hAnsi="Times New Roman" w:cs="Times New Roman"/>
          <w:sz w:val="28"/>
          <w:szCs w:val="28"/>
          <w:lang w:val="uk-UA"/>
        </w:rPr>
        <w:t>вулично</w:t>
      </w:r>
      <w:proofErr w:type="spellEnd"/>
      <w:r w:rsidRPr="004A3F2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-дорожньої мережі на пропускну здатність і  </w:t>
      </w:r>
      <w:r w:rsidRPr="004A3F24">
        <w:rPr>
          <w:rFonts w:ascii="Times New Roman" w:hAnsi="Times New Roman" w:cs="Times New Roman"/>
          <w:sz w:val="28"/>
          <w:szCs w:val="28"/>
          <w:lang w:val="uk-UA"/>
        </w:rPr>
        <w:t>завантаження</w:t>
      </w:r>
      <w:r w:rsidRPr="004A3F2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перегонів на прикладі центральної частини м. Харкова.</w:t>
      </w:r>
    </w:p>
    <w:p w:rsidR="004A3F24" w:rsidRPr="004A3F24" w:rsidRDefault="004A3F24" w:rsidP="004B3C2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F24">
        <w:rPr>
          <w:rFonts w:ascii="Times New Roman" w:hAnsi="Times New Roman" w:cs="Times New Roman"/>
          <w:sz w:val="28"/>
          <w:szCs w:val="28"/>
          <w:lang w:val="uk-UA"/>
        </w:rPr>
        <w:t xml:space="preserve">Об’єкт – пропускна здатність та завантаження окремих елементів міської </w:t>
      </w:r>
      <w:proofErr w:type="spellStart"/>
      <w:r w:rsidRPr="004A3F24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4A3F24">
        <w:rPr>
          <w:rFonts w:ascii="Times New Roman" w:hAnsi="Times New Roman" w:cs="Times New Roman"/>
          <w:sz w:val="28"/>
          <w:szCs w:val="28"/>
          <w:lang w:val="uk-UA"/>
        </w:rPr>
        <w:t>-дорожньої мережі з особливостями їх взаємного впливу.</w:t>
      </w:r>
    </w:p>
    <w:p w:rsidR="004A3F24" w:rsidRPr="004A3F24" w:rsidRDefault="004A3F24" w:rsidP="004B3C26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F24">
        <w:rPr>
          <w:rFonts w:ascii="Times New Roman" w:hAnsi="Times New Roman" w:cs="Times New Roman"/>
          <w:sz w:val="28"/>
          <w:szCs w:val="28"/>
          <w:lang w:val="uk-UA"/>
        </w:rPr>
        <w:t xml:space="preserve">Метод дослідження – </w:t>
      </w:r>
      <w:proofErr w:type="spellStart"/>
      <w:r w:rsidRPr="004A3F24">
        <w:rPr>
          <w:rFonts w:ascii="Times New Roman" w:hAnsi="Times New Roman" w:cs="Times New Roman"/>
          <w:sz w:val="28"/>
          <w:szCs w:val="28"/>
          <w:lang w:val="uk-UA"/>
        </w:rPr>
        <w:t>натурно</w:t>
      </w:r>
      <w:proofErr w:type="spellEnd"/>
      <w:r w:rsidRPr="004A3F24">
        <w:rPr>
          <w:rFonts w:ascii="Times New Roman" w:hAnsi="Times New Roman" w:cs="Times New Roman"/>
          <w:sz w:val="28"/>
          <w:szCs w:val="28"/>
          <w:lang w:val="uk-UA"/>
        </w:rPr>
        <w:t>-аналітичний, математичне моделювання, регресійний аналіз, системний аналіз.</w:t>
      </w:r>
    </w:p>
    <w:p w:rsidR="004A3F24" w:rsidRPr="004A3F24" w:rsidRDefault="004A3F24" w:rsidP="004B3C26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F24">
        <w:rPr>
          <w:rFonts w:ascii="Times New Roman" w:hAnsi="Times New Roman" w:cs="Times New Roman"/>
          <w:sz w:val="28"/>
          <w:szCs w:val="28"/>
          <w:lang w:val="uk-UA"/>
        </w:rPr>
        <w:t xml:space="preserve">Отримані результати – розроблено пропозиції щодо підвищення пропускної здатності перегонів центральної частини </w:t>
      </w:r>
      <w:proofErr w:type="spellStart"/>
      <w:r w:rsidRPr="004A3F24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4A3F24">
        <w:rPr>
          <w:rFonts w:ascii="Times New Roman" w:hAnsi="Times New Roman" w:cs="Times New Roman"/>
          <w:sz w:val="28"/>
          <w:szCs w:val="28"/>
          <w:lang w:val="uk-UA"/>
        </w:rPr>
        <w:t xml:space="preserve">-дорожньої мережі м. Харкова шляхом застосування комплексу організаційних та архітектурно-планувальних заходів. </w:t>
      </w:r>
      <w:r w:rsidRPr="004A3F24">
        <w:rPr>
          <w:rFonts w:ascii="Times New Roman" w:hAnsi="Times New Roman" w:cs="Times New Roman"/>
          <w:sz w:val="28"/>
          <w:szCs w:val="28"/>
          <w:lang w:val="uk-UA" w:eastAsia="uk-UA"/>
        </w:rPr>
        <w:t>За результатами існуючих досліджень встановлено закономірності зміни швидкості транспортного потоку залежно від довжини перегону і коефіцієнта завантаження перехресть. Д</w:t>
      </w:r>
      <w:r w:rsidRPr="004A3F2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ослідження швидкості руху ТП</w:t>
      </w:r>
      <w:r w:rsidRPr="004A3F24">
        <w:rPr>
          <w:rFonts w:ascii="Times New Roman" w:hAnsi="Times New Roman" w:cs="Times New Roman"/>
          <w:sz w:val="28"/>
          <w:szCs w:val="28"/>
          <w:lang w:val="uk-UA"/>
        </w:rPr>
        <w:t xml:space="preserve"> на перегонах центральної частини ВДМ м. Харкова </w:t>
      </w:r>
      <w:proofErr w:type="spellStart"/>
      <w:r w:rsidRPr="004A3F24">
        <w:rPr>
          <w:rFonts w:ascii="Times New Roman" w:hAnsi="Times New Roman" w:cs="Times New Roman"/>
          <w:sz w:val="28"/>
          <w:szCs w:val="28"/>
          <w:lang w:val="uk-UA"/>
        </w:rPr>
        <w:t>визначело</w:t>
      </w:r>
      <w:proofErr w:type="spellEnd"/>
      <w:r w:rsidRPr="004A3F24">
        <w:rPr>
          <w:rFonts w:ascii="Times New Roman" w:hAnsi="Times New Roman" w:cs="Times New Roman"/>
          <w:sz w:val="28"/>
          <w:szCs w:val="28"/>
          <w:lang w:val="uk-UA"/>
        </w:rPr>
        <w:t xml:space="preserve">, що в умовах щільних транспортних потоків довжина перегону - один з основних факторів, що впливає на роботу перегону. Недостатня довжина перегону є причиною заторів у разі, коли вона менша, ніж довжина зони впливу перехресть. </w:t>
      </w:r>
    </w:p>
    <w:p w:rsidR="004A3F24" w:rsidRPr="004A3F24" w:rsidRDefault="004A3F24" w:rsidP="004B3C26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F24"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по впровадженню: результати дослідження в майбутньому можуть бути використані для подальшого удосконалення рівня обслуговування на перегонах центральної частини </w:t>
      </w:r>
      <w:proofErr w:type="spellStart"/>
      <w:r w:rsidRPr="004A3F24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4A3F24">
        <w:rPr>
          <w:rFonts w:ascii="Times New Roman" w:hAnsi="Times New Roman" w:cs="Times New Roman"/>
          <w:sz w:val="28"/>
          <w:szCs w:val="28"/>
          <w:lang w:val="uk-UA"/>
        </w:rPr>
        <w:t>-дорожньої мережі м. Харкова.</w:t>
      </w:r>
    </w:p>
    <w:p w:rsidR="004A3F24" w:rsidRPr="004A3F24" w:rsidRDefault="004A3F24" w:rsidP="004B3C26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F24">
        <w:rPr>
          <w:rFonts w:ascii="Times New Roman" w:hAnsi="Times New Roman" w:cs="Times New Roman"/>
          <w:sz w:val="28"/>
          <w:szCs w:val="28"/>
          <w:lang w:val="uk-UA"/>
        </w:rPr>
        <w:t xml:space="preserve">Область застосування – </w:t>
      </w:r>
      <w:r w:rsidRPr="004A3F24">
        <w:rPr>
          <w:rFonts w:ascii="Times New Roman" w:hAnsi="Times New Roman" w:cs="Times New Roman"/>
          <w:noProof/>
          <w:sz w:val="28"/>
          <w:szCs w:val="20"/>
          <w:lang w:val="uk-UA"/>
        </w:rPr>
        <w:t>міський відділок транспорту (організація руху по ВДМ міста)</w:t>
      </w:r>
      <w:r w:rsidRPr="004A3F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3F24" w:rsidRPr="004A3F24" w:rsidRDefault="004A3F24" w:rsidP="004B3C26">
      <w:pPr>
        <w:spacing w:after="0" w:line="360" w:lineRule="auto"/>
        <w:rPr>
          <w:rFonts w:ascii="Times New Roman" w:hAnsi="Times New Roman" w:cs="Times New Roman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</w:p>
    <w:p w:rsidR="004B3C26" w:rsidRPr="004B3C26" w:rsidRDefault="004B3C26" w:rsidP="004B3C26">
      <w:pPr>
        <w:pStyle w:val="a4"/>
        <w:spacing w:line="360" w:lineRule="auto"/>
        <w:rPr>
          <w:caps/>
          <w:szCs w:val="28"/>
        </w:rPr>
      </w:pPr>
      <w:r w:rsidRPr="004B3C26">
        <w:rPr>
          <w:caps/>
          <w:szCs w:val="28"/>
        </w:rPr>
        <w:lastRenderedPageBreak/>
        <w:t>Реферат</w:t>
      </w:r>
    </w:p>
    <w:p w:rsidR="004B3C26" w:rsidRPr="004B3C26" w:rsidRDefault="004B3C26" w:rsidP="004B3C26">
      <w:pPr>
        <w:pStyle w:val="a4"/>
        <w:tabs>
          <w:tab w:val="left" w:pos="720"/>
        </w:tabs>
        <w:spacing w:line="360" w:lineRule="auto"/>
        <w:rPr>
          <w:szCs w:val="28"/>
        </w:rPr>
      </w:pPr>
    </w:p>
    <w:p w:rsidR="004B3C26" w:rsidRPr="004B3C26" w:rsidRDefault="004B3C26" w:rsidP="004B3C26">
      <w:pPr>
        <w:spacing w:after="0" w:line="360" w:lineRule="auto"/>
        <w:ind w:right="5" w:firstLine="84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B3C26">
        <w:rPr>
          <w:rFonts w:ascii="Times New Roman" w:hAnsi="Times New Roman" w:cs="Times New Roman"/>
          <w:color w:val="000000"/>
          <w:sz w:val="28"/>
          <w:szCs w:val="28"/>
          <w:lang w:val="uk-UA"/>
        </w:rPr>
        <w:t>Кваліфікаційна робота магістра містить:</w:t>
      </w:r>
      <w:r w:rsidRPr="004B3C26">
        <w:rPr>
          <w:rFonts w:ascii="Times New Roman" w:hAnsi="Times New Roman" w:cs="Times New Roman"/>
          <w:sz w:val="28"/>
          <w:szCs w:val="28"/>
          <w:lang w:val="uk-UA"/>
        </w:rPr>
        <w:t xml:space="preserve"> 115 </w:t>
      </w:r>
      <w:proofErr w:type="spellStart"/>
      <w:r w:rsidRPr="004B3C26">
        <w:rPr>
          <w:rFonts w:ascii="Times New Roman" w:hAnsi="Times New Roman" w:cs="Times New Roman"/>
          <w:bCs/>
          <w:sz w:val="28"/>
          <w:szCs w:val="28"/>
          <w:lang w:val="uk-UA"/>
        </w:rPr>
        <w:t>стор</w:t>
      </w:r>
      <w:proofErr w:type="spellEnd"/>
      <w:r w:rsidRPr="004B3C26">
        <w:rPr>
          <w:rFonts w:ascii="Times New Roman" w:hAnsi="Times New Roman" w:cs="Times New Roman"/>
          <w:bCs/>
          <w:sz w:val="28"/>
          <w:szCs w:val="28"/>
          <w:lang w:val="uk-UA"/>
        </w:rPr>
        <w:t>., 2</w:t>
      </w:r>
      <w:r w:rsidRPr="004B3C26">
        <w:rPr>
          <w:rFonts w:ascii="Times New Roman" w:hAnsi="Times New Roman" w:cs="Times New Roman"/>
          <w:bCs/>
          <w:sz w:val="28"/>
          <w:szCs w:val="28"/>
        </w:rPr>
        <w:t xml:space="preserve">3 </w:t>
      </w:r>
      <w:r w:rsidRPr="004B3C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рис., </w:t>
      </w:r>
      <w:r w:rsidRPr="004B3C26">
        <w:rPr>
          <w:rFonts w:ascii="Times New Roman" w:hAnsi="Times New Roman" w:cs="Times New Roman"/>
          <w:bCs/>
          <w:sz w:val="28"/>
          <w:szCs w:val="28"/>
        </w:rPr>
        <w:t>18</w:t>
      </w:r>
      <w:r w:rsidRPr="004B3C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табл., 3</w:t>
      </w:r>
      <w:r w:rsidRPr="004B3C26">
        <w:rPr>
          <w:rFonts w:ascii="Times New Roman" w:hAnsi="Times New Roman" w:cs="Times New Roman"/>
          <w:bCs/>
          <w:sz w:val="28"/>
          <w:szCs w:val="28"/>
        </w:rPr>
        <w:t>3</w:t>
      </w:r>
      <w:r w:rsidRPr="004B3C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джерел</w:t>
      </w:r>
      <w:r w:rsidRPr="004B3C26">
        <w:rPr>
          <w:rFonts w:ascii="Times New Roman" w:hAnsi="Times New Roman" w:cs="Times New Roman"/>
          <w:bCs/>
          <w:sz w:val="28"/>
          <w:szCs w:val="28"/>
        </w:rPr>
        <w:t>а</w:t>
      </w:r>
      <w:r w:rsidRPr="004B3C26">
        <w:rPr>
          <w:rFonts w:ascii="Times New Roman" w:hAnsi="Times New Roman" w:cs="Times New Roman"/>
          <w:bCs/>
          <w:sz w:val="28"/>
          <w:szCs w:val="28"/>
          <w:lang w:val="uk-UA"/>
        </w:rPr>
        <w:t>, 1 додаток.</w:t>
      </w:r>
    </w:p>
    <w:p w:rsidR="004B3C26" w:rsidRPr="004B3C26" w:rsidRDefault="004B3C26" w:rsidP="004B3C26">
      <w:pPr>
        <w:pStyle w:val="a6"/>
        <w:ind w:right="5" w:firstLine="0"/>
        <w:jc w:val="both"/>
        <w:rPr>
          <w:szCs w:val="28"/>
        </w:rPr>
      </w:pPr>
      <w:r w:rsidRPr="004B3C26">
        <w:rPr>
          <w:szCs w:val="28"/>
        </w:rPr>
        <w:t>ТРАНСПОРТНІ ПОТОКИ, МАРШРУТИЗАЦІЯ, ОПТИМАЛЬНІ МАРШРУТИ РУХУ, ГРАФ, ВУЗОЛ, ІМІТАЦІЙНЕ МОДЕЛЮВАННЯ, ВЕЛИКІ МІСТА,     НЕВИЗНАЧЕНІСТЬ, СИСТЕМА ІНФО</w:t>
      </w:r>
      <w:r w:rsidRPr="004B3C26">
        <w:rPr>
          <w:szCs w:val="28"/>
        </w:rPr>
        <w:t>Р</w:t>
      </w:r>
      <w:r w:rsidRPr="004B3C26">
        <w:rPr>
          <w:szCs w:val="28"/>
        </w:rPr>
        <w:t>МАЦІЙНОЇ ПІДТРИМКИ ВОДІЇВ.</w:t>
      </w:r>
    </w:p>
    <w:p w:rsidR="004B3C26" w:rsidRPr="004B3C26" w:rsidRDefault="004B3C26" w:rsidP="004B3C26">
      <w:pPr>
        <w:spacing w:after="0" w:line="360" w:lineRule="auto"/>
        <w:ind w:right="5" w:firstLine="8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3C26">
        <w:rPr>
          <w:rFonts w:ascii="Times New Roman" w:hAnsi="Times New Roman" w:cs="Times New Roman"/>
          <w:sz w:val="28"/>
          <w:szCs w:val="28"/>
          <w:lang w:val="uk-UA"/>
        </w:rPr>
        <w:t xml:space="preserve"> Мета роботи – дослідження методу та технічних засобів, що дозволяють  власникам автомобілів в умовах великого міста забезпечити вибір оптимальних маршрутів пересування та оперативного інформаційного с</w:t>
      </w:r>
      <w:r w:rsidRPr="004B3C2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B3C26">
        <w:rPr>
          <w:rFonts w:ascii="Times New Roman" w:hAnsi="Times New Roman" w:cs="Times New Roman"/>
          <w:sz w:val="28"/>
          <w:szCs w:val="28"/>
          <w:lang w:val="uk-UA"/>
        </w:rPr>
        <w:t>проводження під час руху за цім м</w:t>
      </w:r>
      <w:r w:rsidRPr="004B3C2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B3C26">
        <w:rPr>
          <w:rFonts w:ascii="Times New Roman" w:hAnsi="Times New Roman" w:cs="Times New Roman"/>
          <w:sz w:val="28"/>
          <w:szCs w:val="28"/>
          <w:lang w:val="uk-UA"/>
        </w:rPr>
        <w:t>ршрутом.</w:t>
      </w:r>
    </w:p>
    <w:p w:rsidR="004B3C26" w:rsidRPr="004B3C26" w:rsidRDefault="004B3C26" w:rsidP="004B3C26">
      <w:pPr>
        <w:spacing w:after="0" w:line="360" w:lineRule="auto"/>
        <w:ind w:right="5" w:firstLine="8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3C26">
        <w:rPr>
          <w:rFonts w:ascii="Times New Roman" w:hAnsi="Times New Roman" w:cs="Times New Roman"/>
          <w:sz w:val="28"/>
          <w:szCs w:val="28"/>
          <w:lang w:val="uk-UA"/>
        </w:rPr>
        <w:t>Об’єкт дослідження – процес вибору найкращого маршруту і супров</w:t>
      </w:r>
      <w:r w:rsidRPr="004B3C26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4B3C26">
        <w:rPr>
          <w:rFonts w:ascii="Times New Roman" w:hAnsi="Times New Roman" w:cs="Times New Roman"/>
          <w:sz w:val="28"/>
          <w:szCs w:val="28"/>
          <w:lang w:val="uk-UA"/>
        </w:rPr>
        <w:t>дження руху автомобіля в умовах великого міста і невизн</w:t>
      </w:r>
      <w:r w:rsidRPr="004B3C2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B3C26">
        <w:rPr>
          <w:rFonts w:ascii="Times New Roman" w:hAnsi="Times New Roman" w:cs="Times New Roman"/>
          <w:sz w:val="28"/>
          <w:szCs w:val="28"/>
          <w:lang w:val="uk-UA"/>
        </w:rPr>
        <w:t>ченості.</w:t>
      </w:r>
    </w:p>
    <w:p w:rsidR="004B3C26" w:rsidRPr="004B3C26" w:rsidRDefault="004B3C26" w:rsidP="004B3C26">
      <w:pPr>
        <w:shd w:val="clear" w:color="auto" w:fill="FFFFFF"/>
        <w:spacing w:after="0" w:line="360" w:lineRule="auto"/>
        <w:ind w:firstLine="730"/>
        <w:rPr>
          <w:rFonts w:ascii="Times New Roman" w:hAnsi="Times New Roman" w:cs="Times New Roman"/>
          <w:sz w:val="28"/>
          <w:szCs w:val="28"/>
        </w:rPr>
      </w:pPr>
      <w:proofErr w:type="spellStart"/>
      <w:r w:rsidRPr="004B3C26">
        <w:rPr>
          <w:rFonts w:ascii="Times New Roman" w:hAnsi="Times New Roman" w:cs="Times New Roman"/>
          <w:iCs/>
          <w:sz w:val="28"/>
          <w:szCs w:val="28"/>
        </w:rPr>
        <w:t>Методи</w:t>
      </w:r>
      <w:proofErr w:type="spellEnd"/>
      <w:r w:rsidRPr="004B3C26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iCs/>
          <w:sz w:val="28"/>
          <w:szCs w:val="28"/>
        </w:rPr>
        <w:t>дослідження</w:t>
      </w:r>
      <w:proofErr w:type="spellEnd"/>
      <w:r w:rsidRPr="004B3C26">
        <w:rPr>
          <w:rFonts w:ascii="Times New Roman" w:hAnsi="Times New Roman" w:cs="Times New Roman"/>
          <w:iCs/>
          <w:sz w:val="28"/>
          <w:szCs w:val="28"/>
        </w:rPr>
        <w:t>.</w:t>
      </w:r>
      <w:r w:rsidRPr="004B3C2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B3C26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використані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системний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підхід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системного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3C26">
        <w:rPr>
          <w:rFonts w:ascii="Times New Roman" w:hAnsi="Times New Roman" w:cs="Times New Roman"/>
          <w:sz w:val="28"/>
          <w:szCs w:val="28"/>
          <w:lang w:eastAsia="uk-UA"/>
        </w:rPr>
        <w:t>аналітичний</w:t>
      </w:r>
      <w:proofErr w:type="spellEnd"/>
      <w:r w:rsidRPr="004B3C26">
        <w:rPr>
          <w:rFonts w:ascii="Times New Roman" w:hAnsi="Times New Roman" w:cs="Times New Roman"/>
          <w:sz w:val="28"/>
          <w:szCs w:val="28"/>
          <w:lang w:eastAsia="uk-UA"/>
        </w:rPr>
        <w:t xml:space="preserve"> метод, метод </w:t>
      </w:r>
      <w:proofErr w:type="spellStart"/>
      <w:r w:rsidRPr="004B3C26">
        <w:rPr>
          <w:rFonts w:ascii="Times New Roman" w:hAnsi="Times New Roman" w:cs="Times New Roman"/>
          <w:sz w:val="28"/>
          <w:szCs w:val="28"/>
          <w:lang w:eastAsia="uk-UA"/>
        </w:rPr>
        <w:t>математичного</w:t>
      </w:r>
      <w:proofErr w:type="spellEnd"/>
      <w:r w:rsidRPr="004B3C26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4B3C26">
        <w:rPr>
          <w:rFonts w:ascii="Times New Roman" w:hAnsi="Times New Roman" w:cs="Times New Roman"/>
          <w:sz w:val="28"/>
          <w:szCs w:val="28"/>
          <w:lang w:eastAsia="uk-UA"/>
        </w:rPr>
        <w:t>імітаційного</w:t>
      </w:r>
      <w:proofErr w:type="spellEnd"/>
      <w:r w:rsidRPr="004B3C2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B3C26">
        <w:rPr>
          <w:rFonts w:ascii="Times New Roman" w:hAnsi="Times New Roman" w:cs="Times New Roman"/>
          <w:sz w:val="28"/>
          <w:szCs w:val="28"/>
          <w:lang w:eastAsia="uk-UA"/>
        </w:rPr>
        <w:t>моделювання</w:t>
      </w:r>
      <w:proofErr w:type="spellEnd"/>
      <w:r w:rsidRPr="004B3C26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4B3C26" w:rsidRPr="004B3C26" w:rsidRDefault="004B3C26" w:rsidP="004B3C2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4B3C26">
        <w:rPr>
          <w:rFonts w:ascii="Times New Roman" w:hAnsi="Times New Roman" w:cs="Times New Roman"/>
          <w:sz w:val="28"/>
          <w:szCs w:val="28"/>
        </w:rPr>
        <w:t>Запропоновано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методику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інформаційної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водіїв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автомобілі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вибору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супр</w:t>
      </w:r>
      <w:r w:rsidRPr="004B3C26">
        <w:rPr>
          <w:rFonts w:ascii="Times New Roman" w:hAnsi="Times New Roman" w:cs="Times New Roman"/>
          <w:sz w:val="28"/>
          <w:szCs w:val="28"/>
        </w:rPr>
        <w:t>о</w:t>
      </w:r>
      <w:r w:rsidRPr="004B3C26">
        <w:rPr>
          <w:rFonts w:ascii="Times New Roman" w:hAnsi="Times New Roman" w:cs="Times New Roman"/>
          <w:sz w:val="28"/>
          <w:szCs w:val="28"/>
        </w:rPr>
        <w:t>водження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оптимальними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маршрутами.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Отримано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математичний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опис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маршрутизації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застосуванням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теорії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нечітких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мн</w:t>
      </w:r>
      <w:r w:rsidRPr="004B3C26">
        <w:rPr>
          <w:rFonts w:ascii="Times New Roman" w:hAnsi="Times New Roman" w:cs="Times New Roman"/>
          <w:sz w:val="28"/>
          <w:szCs w:val="28"/>
        </w:rPr>
        <w:t>о</w:t>
      </w:r>
      <w:r w:rsidRPr="004B3C26">
        <w:rPr>
          <w:rFonts w:ascii="Times New Roman" w:hAnsi="Times New Roman" w:cs="Times New Roman"/>
          <w:sz w:val="28"/>
          <w:szCs w:val="28"/>
        </w:rPr>
        <w:t>жин</w:t>
      </w:r>
      <w:proofErr w:type="spellEnd"/>
      <w:proofErr w:type="gramStart"/>
      <w:r w:rsidRPr="004B3C26">
        <w:rPr>
          <w:rFonts w:ascii="Times New Roman" w:hAnsi="Times New Roman" w:cs="Times New Roman"/>
          <w:sz w:val="28"/>
          <w:szCs w:val="28"/>
        </w:rPr>
        <w:t>, ,</w:t>
      </w:r>
      <w:proofErr w:type="gramEnd"/>
      <w:r w:rsidRPr="004B3C26">
        <w:rPr>
          <w:rFonts w:ascii="Times New Roman" w:hAnsi="Times New Roman" w:cs="Times New Roman"/>
          <w:sz w:val="28"/>
          <w:szCs w:val="28"/>
        </w:rPr>
        <w:t xml:space="preserve"> яке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дає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пошуку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рішень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часткової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повної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невизначеності</w:t>
      </w:r>
      <w:proofErr w:type="spellEnd"/>
      <w:r w:rsidRPr="004B3C26">
        <w:rPr>
          <w:rFonts w:ascii="Times New Roman" w:hAnsi="Times New Roman" w:cs="Times New Roman"/>
          <w:sz w:val="28"/>
          <w:szCs w:val="28"/>
          <w:lang w:val="uk-UA"/>
        </w:rPr>
        <w:t xml:space="preserve"> параметрів руху по маршрутній мережі</w:t>
      </w:r>
      <w:r w:rsidRPr="004B3C2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B3C26">
        <w:rPr>
          <w:rFonts w:ascii="Times New Roman" w:hAnsi="Times New Roman" w:cs="Times New Roman"/>
          <w:bCs/>
          <w:sz w:val="28"/>
          <w:szCs w:val="28"/>
        </w:rPr>
        <w:t>Розроблена</w:t>
      </w:r>
      <w:proofErr w:type="spellEnd"/>
      <w:r w:rsidRPr="004B3C2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bCs/>
          <w:sz w:val="28"/>
          <w:szCs w:val="28"/>
        </w:rPr>
        <w:t>імітаційна</w:t>
      </w:r>
      <w:proofErr w:type="spellEnd"/>
      <w:r w:rsidRPr="004B3C26">
        <w:rPr>
          <w:rFonts w:ascii="Times New Roman" w:hAnsi="Times New Roman" w:cs="Times New Roman"/>
          <w:bCs/>
          <w:sz w:val="28"/>
          <w:szCs w:val="28"/>
        </w:rPr>
        <w:t xml:space="preserve"> модель для </w:t>
      </w:r>
      <w:proofErr w:type="spellStart"/>
      <w:r w:rsidRPr="004B3C26">
        <w:rPr>
          <w:rFonts w:ascii="Times New Roman" w:hAnsi="Times New Roman" w:cs="Times New Roman"/>
          <w:bCs/>
          <w:sz w:val="28"/>
          <w:szCs w:val="28"/>
        </w:rPr>
        <w:t>якісного</w:t>
      </w:r>
      <w:proofErr w:type="spellEnd"/>
      <w:r w:rsidRPr="004B3C2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bCs/>
          <w:sz w:val="28"/>
          <w:szCs w:val="28"/>
        </w:rPr>
        <w:t>дослідження</w:t>
      </w:r>
      <w:proofErr w:type="spellEnd"/>
      <w:r w:rsidRPr="004B3C2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bCs/>
          <w:sz w:val="28"/>
          <w:szCs w:val="28"/>
        </w:rPr>
        <w:t>транспортних</w:t>
      </w:r>
      <w:proofErr w:type="spellEnd"/>
      <w:r w:rsidRPr="004B3C2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bCs/>
          <w:sz w:val="28"/>
          <w:szCs w:val="28"/>
        </w:rPr>
        <w:t>процесів</w:t>
      </w:r>
      <w:proofErr w:type="spellEnd"/>
      <w:r w:rsidRPr="004B3C26">
        <w:rPr>
          <w:rFonts w:ascii="Times New Roman" w:hAnsi="Times New Roman" w:cs="Times New Roman"/>
          <w:bCs/>
          <w:sz w:val="28"/>
          <w:szCs w:val="28"/>
        </w:rPr>
        <w:t xml:space="preserve"> і </w:t>
      </w:r>
      <w:proofErr w:type="spellStart"/>
      <w:r w:rsidRPr="004B3C26">
        <w:rPr>
          <w:rFonts w:ascii="Times New Roman" w:hAnsi="Times New Roman" w:cs="Times New Roman"/>
          <w:bCs/>
          <w:sz w:val="28"/>
          <w:szCs w:val="28"/>
        </w:rPr>
        <w:t>параметрів</w:t>
      </w:r>
      <w:proofErr w:type="spellEnd"/>
      <w:r w:rsidRPr="004B3C2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bCs/>
          <w:sz w:val="28"/>
          <w:szCs w:val="28"/>
        </w:rPr>
        <w:t>руху</w:t>
      </w:r>
      <w:proofErr w:type="spellEnd"/>
      <w:r w:rsidRPr="004B3C26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4B3C26">
        <w:rPr>
          <w:rFonts w:ascii="Times New Roman" w:hAnsi="Times New Roman" w:cs="Times New Roman"/>
          <w:bCs/>
          <w:sz w:val="28"/>
          <w:szCs w:val="28"/>
        </w:rPr>
        <w:t>транспортній</w:t>
      </w:r>
      <w:proofErr w:type="spellEnd"/>
      <w:r w:rsidRPr="004B3C2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B3C26">
        <w:rPr>
          <w:rFonts w:ascii="Times New Roman" w:hAnsi="Times New Roman" w:cs="Times New Roman"/>
          <w:bCs/>
          <w:sz w:val="28"/>
          <w:szCs w:val="28"/>
        </w:rPr>
        <w:t>мережі</w:t>
      </w:r>
      <w:proofErr w:type="spellEnd"/>
      <w:r w:rsidRPr="004B3C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центральної частини м. Харкова.</w:t>
      </w:r>
    </w:p>
    <w:p w:rsidR="004B3C26" w:rsidRPr="004B3C26" w:rsidRDefault="004B3C26" w:rsidP="004B3C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3C26">
        <w:rPr>
          <w:rFonts w:ascii="Times New Roman" w:hAnsi="Times New Roman" w:cs="Times New Roman"/>
          <w:sz w:val="28"/>
          <w:szCs w:val="28"/>
          <w:lang w:val="uk-UA"/>
        </w:rPr>
        <w:t>Інформація про впровадження: результати роботи можуть бути впроваджено Департаментом інфраструктури Харківської міської ради</w:t>
      </w:r>
      <w:r w:rsidRPr="004B3C26">
        <w:rPr>
          <w:rFonts w:ascii="Times New Roman" w:hAnsi="Times New Roman" w:cs="Times New Roman"/>
          <w:noProof/>
          <w:sz w:val="28"/>
          <w:szCs w:val="28"/>
          <w:lang w:val="uk-UA"/>
        </w:rPr>
        <w:t>.</w:t>
      </w:r>
    </w:p>
    <w:p w:rsidR="004B3C26" w:rsidRPr="004B3C26" w:rsidRDefault="004B3C26" w:rsidP="004B3C26">
      <w:pPr>
        <w:widowControl w:val="0"/>
        <w:tabs>
          <w:tab w:val="left" w:pos="969"/>
          <w:tab w:val="left" w:pos="1140"/>
          <w:tab w:val="left" w:pos="119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B3C26">
        <w:rPr>
          <w:rFonts w:ascii="Times New Roman" w:hAnsi="Times New Roman" w:cs="Times New Roman"/>
          <w:sz w:val="28"/>
          <w:szCs w:val="28"/>
          <w:lang w:val="uk-UA"/>
        </w:rPr>
        <w:t>Рекомендації щодо використання результатів роботи: п</w:t>
      </w:r>
      <w:r w:rsidRPr="004B3C26">
        <w:rPr>
          <w:rFonts w:ascii="Times New Roman" w:eastAsia="Calibri" w:hAnsi="Times New Roman" w:cs="Times New Roman"/>
          <w:sz w:val="28"/>
          <w:szCs w:val="28"/>
          <w:lang w:val="uk-UA"/>
        </w:rPr>
        <w:t>роведені дослідження дозволяють підвісити ефективність маршрутизації великих міст.</w:t>
      </w:r>
    </w:p>
    <w:p w:rsidR="004B3C26" w:rsidRPr="004B3C26" w:rsidRDefault="004B3C26" w:rsidP="004B3C26">
      <w:pPr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3C26">
        <w:rPr>
          <w:rFonts w:ascii="Times New Roman" w:hAnsi="Times New Roman" w:cs="Times New Roman"/>
          <w:sz w:val="28"/>
          <w:szCs w:val="28"/>
        </w:rPr>
        <w:t xml:space="preserve">Сфера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>:</w:t>
      </w:r>
      <w:r w:rsidRPr="004B3C26">
        <w:rPr>
          <w:rFonts w:ascii="Times New Roman" w:hAnsi="Times New Roman" w:cs="Times New Roman"/>
          <w:sz w:val="28"/>
          <w:szCs w:val="28"/>
          <w:lang w:val="uk-UA"/>
        </w:rPr>
        <w:t xml:space="preserve"> автомобільний транспорт,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вулично-дорожня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 xml:space="preserve"> мережа </w:t>
      </w:r>
      <w:proofErr w:type="spellStart"/>
      <w:r w:rsidRPr="004B3C26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Pr="004B3C26">
        <w:rPr>
          <w:rFonts w:ascii="Times New Roman" w:hAnsi="Times New Roman" w:cs="Times New Roman"/>
          <w:sz w:val="28"/>
          <w:szCs w:val="28"/>
        </w:rPr>
        <w:t>.</w:t>
      </w:r>
    </w:p>
    <w:p w:rsidR="00A406EE" w:rsidRPr="00A406EE" w:rsidRDefault="00A406EE" w:rsidP="00A406EE">
      <w:pPr>
        <w:pStyle w:val="a6"/>
        <w:ind w:right="5" w:firstLine="840"/>
        <w:jc w:val="center"/>
        <w:rPr>
          <w:szCs w:val="28"/>
        </w:rPr>
      </w:pPr>
      <w:r w:rsidRPr="00A406EE">
        <w:rPr>
          <w:szCs w:val="28"/>
        </w:rPr>
        <w:lastRenderedPageBreak/>
        <w:t>РЕФЕРАТ</w:t>
      </w:r>
    </w:p>
    <w:p w:rsidR="00A406EE" w:rsidRPr="00A406EE" w:rsidRDefault="00A406EE" w:rsidP="00A406EE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406EE" w:rsidRPr="00A406EE" w:rsidRDefault="00A406EE" w:rsidP="00A406E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 w:rsidRPr="00A406EE">
        <w:rPr>
          <w:rFonts w:ascii="Times New Roman" w:hAnsi="Times New Roman" w:cs="Times New Roman"/>
          <w:sz w:val="28"/>
        </w:rPr>
        <w:t>Дипломна</w:t>
      </w:r>
      <w:proofErr w:type="spellEnd"/>
      <w:r w:rsidRPr="00A406EE">
        <w:rPr>
          <w:rFonts w:ascii="Times New Roman" w:hAnsi="Times New Roman" w:cs="Times New Roman"/>
          <w:sz w:val="28"/>
        </w:rPr>
        <w:t xml:space="preserve"> робота </w:t>
      </w:r>
      <w:proofErr w:type="spellStart"/>
      <w:r w:rsidRPr="00A406EE">
        <w:rPr>
          <w:rFonts w:ascii="Times New Roman" w:hAnsi="Times New Roman" w:cs="Times New Roman"/>
          <w:sz w:val="28"/>
        </w:rPr>
        <w:t>магістра</w:t>
      </w:r>
      <w:proofErr w:type="spellEnd"/>
      <w:r w:rsidRPr="00A406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138 </w:t>
      </w:r>
      <w:proofErr w:type="spellStart"/>
      <w:proofErr w:type="gramStart"/>
      <w:r w:rsidRPr="00A406EE">
        <w:rPr>
          <w:rFonts w:ascii="Times New Roman" w:hAnsi="Times New Roman" w:cs="Times New Roman"/>
          <w:sz w:val="28"/>
          <w:lang w:val="uk-UA"/>
        </w:rPr>
        <w:t>стор</w:t>
      </w:r>
      <w:proofErr w:type="spellEnd"/>
      <w:r w:rsidRPr="00A406EE">
        <w:rPr>
          <w:rFonts w:ascii="Times New Roman" w:hAnsi="Times New Roman" w:cs="Times New Roman"/>
          <w:sz w:val="28"/>
          <w:lang w:val="uk-UA"/>
        </w:rPr>
        <w:t>.,</w:t>
      </w:r>
      <w:proofErr w:type="gramEnd"/>
      <w:r w:rsidRPr="00A406EE">
        <w:rPr>
          <w:rFonts w:ascii="Times New Roman" w:hAnsi="Times New Roman" w:cs="Times New Roman"/>
          <w:sz w:val="28"/>
          <w:lang w:val="uk-UA"/>
        </w:rPr>
        <w:t xml:space="preserve"> 10 рис., 4 табл., 47 джерел, 3 додатка</w:t>
      </w:r>
    </w:p>
    <w:p w:rsidR="00A406EE" w:rsidRPr="00A406EE" w:rsidRDefault="00A406EE" w:rsidP="00A406EE">
      <w:pPr>
        <w:shd w:val="clear" w:color="auto" w:fill="FFFFFF"/>
        <w:spacing w:after="0" w:line="360" w:lineRule="auto"/>
        <w:ind w:firstLine="30"/>
        <w:jc w:val="both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  <w:r w:rsidRPr="00A406EE"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>Маршрутна мережа, пасажиропотік, маршрут, критерій ефективності, Математичне моделювання.</w:t>
      </w:r>
    </w:p>
    <w:p w:rsidR="00A406EE" w:rsidRPr="00A406EE" w:rsidRDefault="00A406EE" w:rsidP="00A406E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06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Об'єкт дослідження – </w:t>
      </w:r>
      <w:r w:rsidRPr="00A406EE">
        <w:rPr>
          <w:rFonts w:ascii="Times New Roman" w:hAnsi="Times New Roman" w:cs="Times New Roman"/>
          <w:sz w:val="28"/>
          <w:szCs w:val="28"/>
          <w:lang w:val="uk-UA"/>
        </w:rPr>
        <w:t>є процес формування раціональної маршрутної мережі на основі оцінки функціонування МПТ.</w:t>
      </w:r>
    </w:p>
    <w:p w:rsidR="00A406EE" w:rsidRPr="00A406EE" w:rsidRDefault="00A406EE" w:rsidP="00A406E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06EE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Мета - дослідження зміни характеристики функціонування маршрутної мережі від її параметрів.</w:t>
      </w:r>
    </w:p>
    <w:p w:rsidR="00A406EE" w:rsidRPr="00A406EE" w:rsidRDefault="00A406EE" w:rsidP="00A406E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06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Методи дослідження: </w:t>
      </w:r>
      <w:proofErr w:type="spellStart"/>
      <w:r w:rsidRPr="00A406EE">
        <w:rPr>
          <w:rFonts w:ascii="Times New Roman" w:hAnsi="Times New Roman" w:cs="Times New Roman"/>
          <w:color w:val="000000"/>
          <w:sz w:val="28"/>
          <w:szCs w:val="28"/>
        </w:rPr>
        <w:t>аналіз</w:t>
      </w:r>
      <w:proofErr w:type="spellEnd"/>
      <w:r w:rsidRPr="00A406E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406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406EE">
        <w:rPr>
          <w:rFonts w:ascii="Times New Roman" w:hAnsi="Times New Roman" w:cs="Times New Roman"/>
          <w:sz w:val="28"/>
          <w:szCs w:val="28"/>
          <w:lang w:val="uk-UA"/>
        </w:rPr>
        <w:t>математичне моделювання, нат</w:t>
      </w:r>
      <w:r w:rsidRPr="00A406E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406EE">
        <w:rPr>
          <w:rFonts w:ascii="Times New Roman" w:hAnsi="Times New Roman" w:cs="Times New Roman"/>
          <w:sz w:val="28"/>
          <w:szCs w:val="28"/>
          <w:lang w:val="uk-UA"/>
        </w:rPr>
        <w:t>рні обстеження, статистичний аналіз.</w:t>
      </w:r>
    </w:p>
    <w:p w:rsidR="00A406EE" w:rsidRPr="00A406EE" w:rsidRDefault="00A406EE" w:rsidP="00A406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06EE">
        <w:rPr>
          <w:rFonts w:ascii="Times New Roman" w:hAnsi="Times New Roman" w:cs="Times New Roman"/>
          <w:sz w:val="28"/>
          <w:szCs w:val="28"/>
          <w:lang w:val="uk-UA"/>
        </w:rPr>
        <w:t>Запропонована математична модель розрахунку раціонального варіанту маршрутної мережі МПТ дозволяє враховувати вплив функцій імовірності вибору пасажиром маршруту сполучення і загальної кількості ТЗ у місті.</w:t>
      </w:r>
    </w:p>
    <w:p w:rsidR="00A406EE" w:rsidRPr="00A406EE" w:rsidRDefault="00A406EE" w:rsidP="00A406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06EE">
        <w:rPr>
          <w:rFonts w:ascii="Times New Roman" w:hAnsi="Times New Roman" w:cs="Times New Roman"/>
          <w:sz w:val="28"/>
          <w:szCs w:val="28"/>
          <w:lang w:val="uk-UA"/>
        </w:rPr>
        <w:t>Розроблена методика формування раціональної маршрутної мережі МПТ дозволяє виконувати оцінку ефективності її функціонування та визначити закономірності впливу кількості ТЗ у місті на показники роботи системи в цілому.</w:t>
      </w:r>
    </w:p>
    <w:p w:rsidR="00A406EE" w:rsidRPr="00A406EE" w:rsidRDefault="00A406EE" w:rsidP="00A406E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06EE">
        <w:rPr>
          <w:rFonts w:ascii="Times New Roman" w:hAnsi="Times New Roman" w:cs="Times New Roman"/>
          <w:color w:val="000000"/>
          <w:sz w:val="28"/>
          <w:szCs w:val="28"/>
          <w:lang w:val="uk-UA"/>
        </w:rPr>
        <w:t>Отримані результати: у роботі наведено підхід до оцінки функціон</w:t>
      </w:r>
      <w:r w:rsidRPr="00A406EE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A406E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вання маршрутної мережі.</w:t>
      </w:r>
    </w:p>
    <w:p w:rsidR="00A406EE" w:rsidRPr="00A406EE" w:rsidRDefault="00A406EE" w:rsidP="00A406E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406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Рекомендації з впровадження: Запропонований підхід </w:t>
      </w:r>
      <w:r w:rsidRPr="00A406EE">
        <w:rPr>
          <w:rFonts w:ascii="Times New Roman" w:hAnsi="Times New Roman" w:cs="Times New Roman"/>
          <w:sz w:val="28"/>
          <w:szCs w:val="28"/>
          <w:lang w:val="uk-UA"/>
        </w:rPr>
        <w:t>розрахунку рац</w:t>
      </w:r>
      <w:r w:rsidRPr="00A406E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406EE">
        <w:rPr>
          <w:rFonts w:ascii="Times New Roman" w:hAnsi="Times New Roman" w:cs="Times New Roman"/>
          <w:sz w:val="28"/>
          <w:szCs w:val="28"/>
          <w:lang w:val="uk-UA"/>
        </w:rPr>
        <w:t>онального варіанту ММ дозволяє визначати її хара</w:t>
      </w:r>
      <w:r w:rsidRPr="00A406E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A406EE">
        <w:rPr>
          <w:rFonts w:ascii="Times New Roman" w:hAnsi="Times New Roman" w:cs="Times New Roman"/>
          <w:sz w:val="28"/>
          <w:szCs w:val="28"/>
          <w:lang w:val="uk-UA"/>
        </w:rPr>
        <w:t>теристики та виконувати оцінку функціонування. Запропоновані рекомендації щодо формування рац</w:t>
      </w:r>
      <w:r w:rsidRPr="00A406E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406EE">
        <w:rPr>
          <w:rFonts w:ascii="Times New Roman" w:hAnsi="Times New Roman" w:cs="Times New Roman"/>
          <w:sz w:val="28"/>
          <w:szCs w:val="28"/>
          <w:lang w:val="uk-UA"/>
        </w:rPr>
        <w:t>онального варіанту ММ міста можуть бути використані при проектуванні схеми мар</w:t>
      </w:r>
      <w:r w:rsidRPr="00A406EE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Pr="00A406EE">
        <w:rPr>
          <w:rFonts w:ascii="Times New Roman" w:hAnsi="Times New Roman" w:cs="Times New Roman"/>
          <w:sz w:val="28"/>
          <w:szCs w:val="28"/>
          <w:lang w:val="uk-UA"/>
        </w:rPr>
        <w:t>рутів МПТ.</w:t>
      </w:r>
    </w:p>
    <w:p w:rsidR="004A3F24" w:rsidRPr="004B3C26" w:rsidRDefault="004A3F24" w:rsidP="004A3F2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4A3F24" w:rsidRDefault="004A3F24" w:rsidP="004A3F24">
      <w:pPr>
        <w:rPr>
          <w:rFonts w:ascii="Times New Roman" w:hAnsi="Times New Roman" w:cs="Times New Roman"/>
          <w:sz w:val="28"/>
          <w:szCs w:val="28"/>
        </w:rPr>
      </w:pPr>
    </w:p>
    <w:p w:rsidR="00D0727F" w:rsidRPr="00D0727F" w:rsidRDefault="00D0727F" w:rsidP="00D0727F">
      <w:pPr>
        <w:pStyle w:val="a4"/>
        <w:spacing w:line="360" w:lineRule="auto"/>
        <w:rPr>
          <w:caps/>
        </w:rPr>
      </w:pPr>
      <w:r w:rsidRPr="00D0727F">
        <w:rPr>
          <w:caps/>
        </w:rPr>
        <w:lastRenderedPageBreak/>
        <w:t>Реферат</w:t>
      </w:r>
    </w:p>
    <w:p w:rsidR="00D0727F" w:rsidRPr="00D0727F" w:rsidRDefault="00D0727F" w:rsidP="00D0727F">
      <w:pPr>
        <w:pStyle w:val="a4"/>
        <w:tabs>
          <w:tab w:val="left" w:pos="720"/>
        </w:tabs>
        <w:spacing w:line="360" w:lineRule="auto"/>
      </w:pPr>
    </w:p>
    <w:p w:rsidR="00D0727F" w:rsidRPr="00D0727F" w:rsidRDefault="00D0727F" w:rsidP="00D0727F">
      <w:pPr>
        <w:spacing w:after="0" w:line="360" w:lineRule="auto"/>
        <w:ind w:right="5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0727F">
        <w:rPr>
          <w:rFonts w:ascii="Times New Roman" w:hAnsi="Times New Roman" w:cs="Times New Roman"/>
          <w:color w:val="000000"/>
          <w:sz w:val="28"/>
          <w:szCs w:val="28"/>
          <w:lang w:val="uk-UA"/>
        </w:rPr>
        <w:t>Кваліфікаційна робота магістра містить:</w:t>
      </w:r>
      <w:r w:rsidRPr="00D0727F">
        <w:rPr>
          <w:rFonts w:ascii="Times New Roman" w:hAnsi="Times New Roman" w:cs="Times New Roman"/>
          <w:sz w:val="28"/>
          <w:szCs w:val="28"/>
          <w:lang w:val="uk-UA"/>
        </w:rPr>
        <w:t xml:space="preserve"> 117 </w:t>
      </w:r>
      <w:proofErr w:type="spellStart"/>
      <w:r w:rsidRPr="00D0727F">
        <w:rPr>
          <w:rFonts w:ascii="Times New Roman" w:hAnsi="Times New Roman" w:cs="Times New Roman"/>
          <w:bCs/>
          <w:sz w:val="28"/>
          <w:szCs w:val="28"/>
          <w:lang w:val="uk-UA"/>
        </w:rPr>
        <w:t>стор</w:t>
      </w:r>
      <w:proofErr w:type="spellEnd"/>
      <w:r w:rsidRPr="00D0727F">
        <w:rPr>
          <w:rFonts w:ascii="Times New Roman" w:hAnsi="Times New Roman" w:cs="Times New Roman"/>
          <w:bCs/>
          <w:sz w:val="28"/>
          <w:szCs w:val="28"/>
          <w:lang w:val="uk-UA"/>
        </w:rPr>
        <w:t>., 7</w:t>
      </w:r>
      <w:r w:rsidRPr="00D072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72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рис., </w:t>
      </w:r>
      <w:r w:rsidRPr="00D0727F">
        <w:rPr>
          <w:rFonts w:ascii="Times New Roman" w:hAnsi="Times New Roman" w:cs="Times New Roman"/>
          <w:bCs/>
          <w:sz w:val="28"/>
          <w:szCs w:val="28"/>
        </w:rPr>
        <w:t>19</w:t>
      </w:r>
      <w:r w:rsidRPr="00D072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табл., 3</w:t>
      </w:r>
      <w:r w:rsidRPr="00D0727F">
        <w:rPr>
          <w:rFonts w:ascii="Times New Roman" w:hAnsi="Times New Roman" w:cs="Times New Roman"/>
          <w:bCs/>
          <w:sz w:val="28"/>
          <w:szCs w:val="28"/>
        </w:rPr>
        <w:t>1</w:t>
      </w:r>
      <w:r w:rsidRPr="00D072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джерел</w:t>
      </w:r>
      <w:r w:rsidRPr="00D0727F">
        <w:rPr>
          <w:rFonts w:ascii="Times New Roman" w:hAnsi="Times New Roman" w:cs="Times New Roman"/>
          <w:bCs/>
          <w:sz w:val="28"/>
          <w:szCs w:val="28"/>
        </w:rPr>
        <w:t>о</w:t>
      </w:r>
      <w:r w:rsidRPr="00D0727F">
        <w:rPr>
          <w:rFonts w:ascii="Times New Roman" w:hAnsi="Times New Roman" w:cs="Times New Roman"/>
          <w:bCs/>
          <w:sz w:val="28"/>
          <w:szCs w:val="28"/>
          <w:lang w:val="uk-UA"/>
        </w:rPr>
        <w:t>, 4 додатка.</w:t>
      </w:r>
    </w:p>
    <w:p w:rsidR="00D0727F" w:rsidRPr="00D0727F" w:rsidRDefault="00D0727F" w:rsidP="00D0727F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0727F">
        <w:rPr>
          <w:rFonts w:ascii="Times New Roman" w:eastAsia="Calibri" w:hAnsi="Times New Roman" w:cs="Times New Roman"/>
          <w:noProof/>
          <w:sz w:val="28"/>
          <w:lang w:val="uk-UA"/>
        </w:rPr>
        <w:t>ТРАНСПОРТНЕ ОБСЛУГОВУВАННЯ, ПАСАЖИРОПОТІК, РУХОМИЙ СКЛАД, АВТОБУС, ЛІЗИНГ, ДОХІД, ЕКОНОМІЧНА ЕФЕКТИВНІСТЬ</w:t>
      </w:r>
    </w:p>
    <w:p w:rsidR="00D0727F" w:rsidRPr="00D0727F" w:rsidRDefault="00D0727F" w:rsidP="00D0727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lang w:val="uk-UA"/>
        </w:rPr>
      </w:pPr>
      <w:r w:rsidRPr="00D0727F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>Мета роботи –</w:t>
      </w:r>
      <w:r w:rsidRPr="00D072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підвищення ефективності системи транспортного обслуговування пасажирів на маршруті 115Е « Ст. м. Пр. Гагаріна – вул. Нестерова               ( СПТУ – 9 )». </w:t>
      </w:r>
    </w:p>
    <w:p w:rsidR="00D0727F" w:rsidRPr="00D0727F" w:rsidRDefault="00D0727F" w:rsidP="00D0727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727F">
        <w:rPr>
          <w:rFonts w:ascii="Times New Roman" w:eastAsia="Calibri" w:hAnsi="Times New Roman" w:cs="Times New Roman"/>
          <w:noProof/>
          <w:sz w:val="28"/>
          <w:lang w:val="uk-UA"/>
        </w:rPr>
        <w:t xml:space="preserve">Об'єкт дослідження - процес </w:t>
      </w:r>
      <w:r w:rsidRPr="00D0727F">
        <w:rPr>
          <w:rFonts w:ascii="Times New Roman" w:eastAsia="Calibri" w:hAnsi="Times New Roman" w:cs="Times New Roman"/>
          <w:sz w:val="28"/>
          <w:szCs w:val="28"/>
          <w:lang w:val="uk-UA"/>
        </w:rPr>
        <w:t>перевезень пасажирів на маршруті 115е</w:t>
      </w:r>
      <w:r w:rsidRPr="00D0727F">
        <w:rPr>
          <w:rFonts w:ascii="Times New Roman" w:eastAsia="Calibri" w:hAnsi="Times New Roman" w:cs="Times New Roman"/>
          <w:sz w:val="28"/>
          <w:szCs w:val="28"/>
          <w:lang w:val="uk-UA"/>
        </w:rPr>
        <w:br/>
        <w:t>« Ст. м. Пр. Гагаріна – вул. Нестерова ( СПТУ – 9 )».</w:t>
      </w:r>
    </w:p>
    <w:p w:rsidR="00D0727F" w:rsidRPr="00D0727F" w:rsidRDefault="00D0727F" w:rsidP="00D0727F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D0727F">
        <w:rPr>
          <w:rFonts w:ascii="Times New Roman" w:hAnsi="Times New Roman" w:cs="Times New Roman"/>
          <w:iCs/>
          <w:sz w:val="28"/>
          <w:szCs w:val="28"/>
          <w:lang w:val="uk-UA"/>
        </w:rPr>
        <w:t>Методи дослідження.</w:t>
      </w:r>
      <w:r w:rsidRPr="00D0727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0727F">
        <w:rPr>
          <w:rFonts w:ascii="Times New Roman" w:hAnsi="Times New Roman" w:cs="Times New Roman"/>
          <w:sz w:val="28"/>
          <w:szCs w:val="28"/>
          <w:lang w:val="uk-UA"/>
        </w:rPr>
        <w:t xml:space="preserve">У роботі використані системний підхід, методи системного аналізу, </w:t>
      </w:r>
      <w:r w:rsidRPr="00D0727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аналітичний метод. </w:t>
      </w:r>
    </w:p>
    <w:p w:rsidR="00D0727F" w:rsidRPr="00D0727F" w:rsidRDefault="00D0727F" w:rsidP="00D0727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lang w:val="uk-UA"/>
        </w:rPr>
      </w:pPr>
      <w:r w:rsidRPr="00D0727F">
        <w:rPr>
          <w:rFonts w:ascii="Times New Roman" w:eastAsia="Calibri" w:hAnsi="Times New Roman" w:cs="Times New Roman"/>
          <w:noProof/>
          <w:sz w:val="28"/>
          <w:lang w:val="uk-UA"/>
        </w:rPr>
        <w:t xml:space="preserve">В результаті аналізу поточного стану процесу транспортного обслуговування пасажирів на маршруті та Інтернет джерел визнечено недоліки існуючих систем перевезень пасажирів у міському сполученні та запропоновано проектну систему обслуговування пасажирів на досліджуваному маршруті, що їх усуває. Розраховано приклад варіанту системи перевезень по побудованій системі та отримано чистий приведений прибуток в розмірі </w:t>
      </w:r>
      <w:r w:rsidRPr="00D072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2953934 грн. з періодом </w:t>
      </w:r>
      <w:proofErr w:type="spellStart"/>
      <w:r w:rsidRPr="00D0727F">
        <w:rPr>
          <w:rFonts w:ascii="Times New Roman" w:eastAsia="Calibri" w:hAnsi="Times New Roman" w:cs="Times New Roman"/>
          <w:sz w:val="28"/>
          <w:szCs w:val="28"/>
          <w:lang w:val="uk-UA"/>
        </w:rPr>
        <w:t>окупаємості</w:t>
      </w:r>
      <w:proofErr w:type="spellEnd"/>
      <w:r w:rsidRPr="00D072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2,38 роки.</w:t>
      </w:r>
    </w:p>
    <w:p w:rsidR="00D0727F" w:rsidRPr="00D0727F" w:rsidRDefault="00D0727F" w:rsidP="00D0727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lang w:val="uk-UA"/>
        </w:rPr>
      </w:pPr>
      <w:r w:rsidRPr="00D0727F">
        <w:rPr>
          <w:rFonts w:ascii="Times New Roman" w:hAnsi="Times New Roman" w:cs="Times New Roman"/>
          <w:sz w:val="28"/>
          <w:lang w:val="uk-UA"/>
        </w:rPr>
        <w:t xml:space="preserve">Інформація про впровадження: </w:t>
      </w:r>
      <w:r w:rsidRPr="00D0727F">
        <w:rPr>
          <w:rFonts w:ascii="Times New Roman" w:eastAsia="Calibri" w:hAnsi="Times New Roman" w:cs="Times New Roman"/>
          <w:noProof/>
          <w:sz w:val="28"/>
          <w:lang w:val="uk-UA"/>
        </w:rPr>
        <w:t xml:space="preserve">керівництво підприємства </w:t>
      </w:r>
      <w:r w:rsidRPr="00D0727F">
        <w:rPr>
          <w:rFonts w:ascii="Times New Roman" w:eastAsia="Calibri" w:hAnsi="Times New Roman" w:cs="Times New Roman"/>
          <w:sz w:val="28"/>
          <w:lang w:val="uk-UA"/>
        </w:rPr>
        <w:t>ТОВ «Авто-</w:t>
      </w:r>
      <w:proofErr w:type="spellStart"/>
      <w:r w:rsidRPr="00D0727F">
        <w:rPr>
          <w:rFonts w:ascii="Times New Roman" w:eastAsia="Calibri" w:hAnsi="Times New Roman" w:cs="Times New Roman"/>
          <w:sz w:val="28"/>
          <w:lang w:val="uk-UA"/>
        </w:rPr>
        <w:t>Ові</w:t>
      </w:r>
      <w:proofErr w:type="spellEnd"/>
      <w:r w:rsidRPr="00D0727F">
        <w:rPr>
          <w:rFonts w:ascii="Times New Roman" w:eastAsia="Calibri" w:hAnsi="Times New Roman" w:cs="Times New Roman"/>
          <w:sz w:val="28"/>
          <w:lang w:val="uk-UA"/>
        </w:rPr>
        <w:t>»</w:t>
      </w:r>
      <w:r w:rsidRPr="00D0727F">
        <w:rPr>
          <w:rFonts w:ascii="Times New Roman" w:eastAsia="Calibri" w:hAnsi="Times New Roman" w:cs="Times New Roman"/>
          <w:noProof/>
          <w:sz w:val="28"/>
          <w:lang w:val="uk-UA"/>
        </w:rPr>
        <w:t xml:space="preserve"> прийняло до розгляду питання про впровадження результатів дослідження в III кварталі 2020 р.</w:t>
      </w:r>
    </w:p>
    <w:p w:rsidR="00D0727F" w:rsidRPr="00D0727F" w:rsidRDefault="00D0727F" w:rsidP="00D0727F">
      <w:pPr>
        <w:widowControl w:val="0"/>
        <w:tabs>
          <w:tab w:val="left" w:pos="969"/>
          <w:tab w:val="left" w:pos="1140"/>
          <w:tab w:val="left" w:pos="119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lang w:val="uk-UA"/>
        </w:rPr>
      </w:pPr>
      <w:r w:rsidRPr="00D0727F">
        <w:rPr>
          <w:rFonts w:ascii="Times New Roman" w:hAnsi="Times New Roman" w:cs="Times New Roman"/>
          <w:sz w:val="28"/>
          <w:lang w:val="uk-UA"/>
        </w:rPr>
        <w:t xml:space="preserve">Рекомендації щодо використання результатів роботи: </w:t>
      </w:r>
      <w:r w:rsidRPr="00D0727F">
        <w:rPr>
          <w:rFonts w:ascii="Times New Roman" w:eastAsia="Calibri" w:hAnsi="Times New Roman" w:cs="Times New Roman"/>
          <w:noProof/>
          <w:sz w:val="28"/>
          <w:lang w:val="uk-UA"/>
        </w:rPr>
        <w:t>результати дослідження можуть бути використані в місті Харкові на досліджуваному маршруті.</w:t>
      </w:r>
    </w:p>
    <w:p w:rsidR="00D0727F" w:rsidRPr="00D0727F" w:rsidRDefault="00D0727F" w:rsidP="00D0727F">
      <w:pPr>
        <w:widowControl w:val="0"/>
        <w:tabs>
          <w:tab w:val="left" w:pos="969"/>
          <w:tab w:val="left" w:pos="1140"/>
          <w:tab w:val="left" w:pos="119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D0727F">
        <w:rPr>
          <w:rFonts w:ascii="Times New Roman" w:hAnsi="Times New Roman" w:cs="Times New Roman"/>
          <w:sz w:val="28"/>
        </w:rPr>
        <w:t xml:space="preserve">Сфера </w:t>
      </w:r>
      <w:proofErr w:type="spellStart"/>
      <w:r w:rsidRPr="00D0727F">
        <w:rPr>
          <w:rFonts w:ascii="Times New Roman" w:hAnsi="Times New Roman" w:cs="Times New Roman"/>
          <w:sz w:val="28"/>
        </w:rPr>
        <w:t>застосування</w:t>
      </w:r>
      <w:proofErr w:type="spellEnd"/>
      <w:r w:rsidRPr="00D0727F">
        <w:rPr>
          <w:rFonts w:ascii="Times New Roman" w:hAnsi="Times New Roman" w:cs="Times New Roman"/>
          <w:sz w:val="28"/>
        </w:rPr>
        <w:t>:</w:t>
      </w:r>
      <w:r w:rsidRPr="00D072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727F">
        <w:rPr>
          <w:rFonts w:ascii="Times New Roman" w:eastAsia="Calibri" w:hAnsi="Times New Roman" w:cs="Times New Roman"/>
          <w:noProof/>
          <w:sz w:val="28"/>
          <w:lang w:val="uk-UA"/>
        </w:rPr>
        <w:t>міський пасажирський автомобільний транспорт.</w:t>
      </w:r>
    </w:p>
    <w:p w:rsidR="00A406EE" w:rsidRDefault="00A406EE" w:rsidP="004A3F24">
      <w:pPr>
        <w:rPr>
          <w:rFonts w:ascii="Times New Roman" w:hAnsi="Times New Roman" w:cs="Times New Roman"/>
          <w:sz w:val="28"/>
          <w:szCs w:val="28"/>
        </w:rPr>
      </w:pPr>
    </w:p>
    <w:p w:rsidR="00D0727F" w:rsidRDefault="00D0727F" w:rsidP="004A3F24">
      <w:pPr>
        <w:rPr>
          <w:rFonts w:ascii="Times New Roman" w:hAnsi="Times New Roman" w:cs="Times New Roman"/>
          <w:sz w:val="28"/>
          <w:szCs w:val="28"/>
        </w:rPr>
      </w:pPr>
    </w:p>
    <w:p w:rsidR="00D0727F" w:rsidRDefault="00D0727F" w:rsidP="004A3F24">
      <w:pPr>
        <w:rPr>
          <w:rFonts w:ascii="Times New Roman" w:hAnsi="Times New Roman" w:cs="Times New Roman"/>
          <w:sz w:val="28"/>
          <w:szCs w:val="28"/>
        </w:rPr>
      </w:pPr>
    </w:p>
    <w:p w:rsidR="00D0727F" w:rsidRPr="00D0727F" w:rsidRDefault="00D0727F" w:rsidP="00D0727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1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0727F">
        <w:rPr>
          <w:rFonts w:ascii="Times New Roman" w:hAnsi="Times New Roman" w:cs="Times New Roman"/>
          <w:sz w:val="28"/>
          <w:szCs w:val="28"/>
        </w:rPr>
        <w:lastRenderedPageBreak/>
        <w:t>РЕФЕРАТ</w:t>
      </w:r>
    </w:p>
    <w:p w:rsidR="00D0727F" w:rsidRPr="00D0727F" w:rsidRDefault="00D0727F" w:rsidP="00D0727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0727F" w:rsidRPr="00D0727F" w:rsidRDefault="00D0727F" w:rsidP="00D0727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proofErr w:type="spellStart"/>
      <w:r w:rsidRPr="00D0727F">
        <w:rPr>
          <w:rFonts w:ascii="Times New Roman" w:hAnsi="Times New Roman" w:cs="Times New Roman"/>
          <w:sz w:val="28"/>
          <w:szCs w:val="20"/>
        </w:rPr>
        <w:t>Дипломна</w:t>
      </w:r>
      <w:proofErr w:type="spellEnd"/>
      <w:r w:rsidRPr="00D0727F">
        <w:rPr>
          <w:rFonts w:ascii="Times New Roman" w:hAnsi="Times New Roman" w:cs="Times New Roman"/>
          <w:sz w:val="28"/>
          <w:szCs w:val="20"/>
        </w:rPr>
        <w:t xml:space="preserve"> робота </w:t>
      </w:r>
      <w:proofErr w:type="spellStart"/>
      <w:r w:rsidRPr="00D0727F">
        <w:rPr>
          <w:rFonts w:ascii="Times New Roman" w:hAnsi="Times New Roman" w:cs="Times New Roman"/>
          <w:sz w:val="28"/>
          <w:szCs w:val="20"/>
        </w:rPr>
        <w:t>магістра</w:t>
      </w:r>
      <w:proofErr w:type="spellEnd"/>
      <w:r w:rsidRPr="00D0727F">
        <w:rPr>
          <w:rFonts w:ascii="Times New Roman" w:hAnsi="Times New Roman" w:cs="Times New Roman"/>
          <w:color w:val="000000"/>
          <w:sz w:val="28"/>
          <w:szCs w:val="28"/>
        </w:rPr>
        <w:t xml:space="preserve">: 98 </w:t>
      </w:r>
      <w:r w:rsidRPr="00D0727F">
        <w:rPr>
          <w:rFonts w:ascii="Times New Roman" w:hAnsi="Times New Roman" w:cs="Times New Roman"/>
          <w:sz w:val="28"/>
          <w:szCs w:val="20"/>
        </w:rPr>
        <w:t xml:space="preserve">с., 31 рис., 16 табл., </w:t>
      </w:r>
      <w:r w:rsidRPr="00D0727F">
        <w:rPr>
          <w:rFonts w:ascii="Times New Roman" w:hAnsi="Times New Roman" w:cs="Times New Roman"/>
          <w:sz w:val="28"/>
          <w:szCs w:val="20"/>
        </w:rPr>
        <w:br/>
        <w:t xml:space="preserve">22 </w:t>
      </w:r>
      <w:proofErr w:type="spellStart"/>
      <w:r w:rsidRPr="00D0727F">
        <w:rPr>
          <w:rFonts w:ascii="Times New Roman" w:hAnsi="Times New Roman" w:cs="Times New Roman"/>
          <w:sz w:val="28"/>
          <w:szCs w:val="20"/>
        </w:rPr>
        <w:t>джерела</w:t>
      </w:r>
      <w:proofErr w:type="spellEnd"/>
      <w:r w:rsidRPr="00D0727F">
        <w:rPr>
          <w:rFonts w:ascii="Times New Roman" w:hAnsi="Times New Roman" w:cs="Times New Roman"/>
          <w:sz w:val="28"/>
          <w:szCs w:val="20"/>
        </w:rPr>
        <w:t>.</w:t>
      </w:r>
    </w:p>
    <w:p w:rsidR="00D0727F" w:rsidRPr="00D0727F" w:rsidRDefault="00D0727F" w:rsidP="00D0727F">
      <w:pPr>
        <w:pStyle w:val="a6"/>
        <w:ind w:firstLine="0"/>
        <w:rPr>
          <w:color w:val="000000"/>
          <w:szCs w:val="28"/>
        </w:rPr>
      </w:pPr>
      <w:r w:rsidRPr="00D0727F">
        <w:t>КІЛЬЦЕВІ САМОРЕГУЛЬОВАНІ ПЕРЕХРЕСТЯ, ПРОПУСКНА ЗДАТНІСТЬ, ЗОНА ЗЛИТТЯ, ЗАТРИМКИ ТРАНСПОРТУ, ЦЕНТРАЛЬНИЙ ОСТРІВЕЦЬ, ІНТЕНСИВНІСТЬ, ІМІТАЦІЙНЕ МОДЕЛЮВАННЯ</w:t>
      </w:r>
      <w:r w:rsidRPr="00D0727F">
        <w:rPr>
          <w:color w:val="000000"/>
          <w:szCs w:val="28"/>
        </w:rPr>
        <w:t xml:space="preserve">, ДОРОЖНІ УМОВИ </w:t>
      </w:r>
    </w:p>
    <w:p w:rsidR="00D0727F" w:rsidRPr="00D0727F" w:rsidRDefault="00D0727F" w:rsidP="00D0727F">
      <w:pPr>
        <w:pStyle w:val="a4"/>
        <w:spacing w:line="360" w:lineRule="auto"/>
        <w:ind w:firstLine="709"/>
        <w:jc w:val="both"/>
        <w:rPr>
          <w:szCs w:val="28"/>
        </w:rPr>
      </w:pPr>
      <w:r w:rsidRPr="00D0727F">
        <w:rPr>
          <w:color w:val="000000"/>
          <w:szCs w:val="28"/>
        </w:rPr>
        <w:t xml:space="preserve">Мета роботи – </w:t>
      </w:r>
      <w:r w:rsidRPr="00D0727F">
        <w:rPr>
          <w:szCs w:val="28"/>
        </w:rPr>
        <w:t>дослідження комплексу параметрів саморегульованих кільцевих перехресть в одному рівні та їх поведінку при різних умовах.</w:t>
      </w:r>
    </w:p>
    <w:p w:rsidR="00D0727F" w:rsidRPr="00D0727F" w:rsidRDefault="00D0727F" w:rsidP="00D072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727F">
        <w:rPr>
          <w:rFonts w:ascii="Times New Roman" w:hAnsi="Times New Roman" w:cs="Times New Roman"/>
          <w:sz w:val="28"/>
          <w:szCs w:val="28"/>
        </w:rPr>
        <w:t>Об’єкт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процеси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транспортній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включає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кільцеві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саморегульовані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перехрестя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в одному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кільцеве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727F" w:rsidRPr="00D0727F" w:rsidRDefault="00D0727F" w:rsidP="00D0727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0727F">
        <w:rPr>
          <w:rFonts w:ascii="Times New Roman" w:hAnsi="Times New Roman" w:cs="Times New Roman"/>
          <w:color w:val="000000"/>
          <w:sz w:val="28"/>
          <w:szCs w:val="28"/>
        </w:rPr>
        <w:t>Методи</w:t>
      </w:r>
      <w:proofErr w:type="spellEnd"/>
      <w:r w:rsidRPr="00D072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color w:val="000000"/>
          <w:sz w:val="28"/>
          <w:szCs w:val="28"/>
        </w:rPr>
        <w:t>дослідження</w:t>
      </w:r>
      <w:proofErr w:type="spellEnd"/>
      <w:r w:rsidRPr="00D0727F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D0727F">
        <w:rPr>
          <w:rFonts w:ascii="Times New Roman" w:hAnsi="Times New Roman" w:cs="Times New Roman"/>
          <w:color w:val="000000"/>
          <w:sz w:val="28"/>
          <w:szCs w:val="28"/>
        </w:rPr>
        <w:t>аналіз</w:t>
      </w:r>
      <w:proofErr w:type="spellEnd"/>
      <w:r w:rsidRPr="00D0727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0727F">
        <w:rPr>
          <w:rFonts w:ascii="Times New Roman" w:hAnsi="Times New Roman" w:cs="Times New Roman"/>
          <w:color w:val="000000"/>
          <w:sz w:val="28"/>
          <w:szCs w:val="28"/>
        </w:rPr>
        <w:t>математичне</w:t>
      </w:r>
      <w:proofErr w:type="spellEnd"/>
      <w:r w:rsidRPr="00D0727F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D0727F">
        <w:rPr>
          <w:rFonts w:ascii="Times New Roman" w:hAnsi="Times New Roman" w:cs="Times New Roman"/>
          <w:color w:val="000000"/>
          <w:sz w:val="28"/>
          <w:szCs w:val="28"/>
        </w:rPr>
        <w:t>імітаційне</w:t>
      </w:r>
      <w:proofErr w:type="spellEnd"/>
      <w:r w:rsidRPr="00D072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color w:val="000000"/>
          <w:sz w:val="28"/>
          <w:szCs w:val="28"/>
        </w:rPr>
        <w:t>моделювання</w:t>
      </w:r>
      <w:proofErr w:type="spellEnd"/>
      <w:r w:rsidRPr="00D0727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0727F">
        <w:rPr>
          <w:rFonts w:ascii="Times New Roman" w:hAnsi="Times New Roman" w:cs="Times New Roman"/>
          <w:color w:val="000000"/>
          <w:sz w:val="28"/>
          <w:szCs w:val="28"/>
        </w:rPr>
        <w:t>експеримент</w:t>
      </w:r>
      <w:proofErr w:type="spellEnd"/>
      <w:r w:rsidRPr="00D0727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ймовірнісно-статистичні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теорії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масового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>.</w:t>
      </w:r>
    </w:p>
    <w:p w:rsidR="00D0727F" w:rsidRPr="00D0727F" w:rsidRDefault="00D0727F" w:rsidP="00D0727F">
      <w:pPr>
        <w:widowControl w:val="0"/>
        <w:shd w:val="clear" w:color="auto" w:fill="FFFFFF"/>
        <w:tabs>
          <w:tab w:val="left" w:pos="1080"/>
          <w:tab w:val="left" w:pos="12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727F">
        <w:rPr>
          <w:rFonts w:ascii="Times New Roman" w:hAnsi="Times New Roman" w:cs="Times New Roman"/>
          <w:sz w:val="28"/>
          <w:szCs w:val="28"/>
        </w:rPr>
        <w:t>Отримано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математичний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опис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пропускної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здатності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зони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0727F">
        <w:rPr>
          <w:rFonts w:ascii="Times New Roman" w:hAnsi="Times New Roman" w:cs="Times New Roman"/>
          <w:sz w:val="28"/>
          <w:szCs w:val="28"/>
        </w:rPr>
        <w:t>злиття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,  </w:t>
      </w:r>
      <w:r w:rsidRPr="00D0727F">
        <w:rPr>
          <w:rFonts w:ascii="Times New Roman" w:eastAsia="Calibri" w:hAnsi="Times New Roman" w:cs="Times New Roman"/>
          <w:sz w:val="28"/>
          <w:szCs w:val="28"/>
        </w:rPr>
        <w:t>кожного</w:t>
      </w:r>
      <w:proofErr w:type="gramEnd"/>
      <w:r w:rsidRPr="00D072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eastAsia="Calibri" w:hAnsi="Times New Roman" w:cs="Times New Roman"/>
          <w:sz w:val="28"/>
          <w:szCs w:val="28"/>
        </w:rPr>
        <w:t>підходу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кільцевого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перехрестя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цілому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>,</w:t>
      </w:r>
      <w:r w:rsidRPr="00D072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Pr="00D0727F">
        <w:rPr>
          <w:rFonts w:ascii="Times New Roman" w:eastAsia="Calibri" w:hAnsi="Times New Roman" w:cs="Times New Roman"/>
          <w:sz w:val="28"/>
          <w:szCs w:val="28"/>
        </w:rPr>
        <w:t xml:space="preserve"> дало </w:t>
      </w:r>
      <w:proofErr w:type="spellStart"/>
      <w:r w:rsidRPr="00D0727F">
        <w:rPr>
          <w:rFonts w:ascii="Times New Roman" w:eastAsia="Calibri" w:hAnsi="Times New Roman" w:cs="Times New Roman"/>
          <w:sz w:val="28"/>
          <w:szCs w:val="28"/>
        </w:rPr>
        <w:t>змогу</w:t>
      </w:r>
      <w:proofErr w:type="spellEnd"/>
      <w:r w:rsidRPr="00D072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eastAsia="Calibri" w:hAnsi="Times New Roman" w:cs="Times New Roman"/>
          <w:sz w:val="28"/>
          <w:szCs w:val="28"/>
        </w:rPr>
        <w:t>забезпечити</w:t>
      </w:r>
      <w:proofErr w:type="spellEnd"/>
      <w:r w:rsidRPr="00D072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eastAsia="Calibri" w:hAnsi="Times New Roman" w:cs="Times New Roman"/>
          <w:sz w:val="28"/>
          <w:szCs w:val="28"/>
        </w:rPr>
        <w:t>ефективний</w:t>
      </w:r>
      <w:proofErr w:type="spellEnd"/>
      <w:r w:rsidRPr="00D0727F">
        <w:rPr>
          <w:rFonts w:ascii="Times New Roman" w:eastAsia="Calibri" w:hAnsi="Times New Roman" w:cs="Times New Roman"/>
          <w:sz w:val="28"/>
          <w:szCs w:val="28"/>
        </w:rPr>
        <w:t xml:space="preserve"> режим </w:t>
      </w:r>
      <w:proofErr w:type="spellStart"/>
      <w:r w:rsidRPr="00D0727F">
        <w:rPr>
          <w:rFonts w:ascii="Times New Roman" w:eastAsia="Calibri" w:hAnsi="Times New Roman" w:cs="Times New Roman"/>
          <w:sz w:val="28"/>
          <w:szCs w:val="28"/>
        </w:rPr>
        <w:t>роботи</w:t>
      </w:r>
      <w:proofErr w:type="spellEnd"/>
      <w:r w:rsidRPr="00D072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eastAsia="Calibri" w:hAnsi="Times New Roman" w:cs="Times New Roman"/>
          <w:sz w:val="28"/>
          <w:szCs w:val="28"/>
        </w:rPr>
        <w:t>кільцевого</w:t>
      </w:r>
      <w:proofErr w:type="spellEnd"/>
      <w:r w:rsidRPr="00D072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eastAsia="Calibri" w:hAnsi="Times New Roman" w:cs="Times New Roman"/>
          <w:sz w:val="28"/>
          <w:szCs w:val="28"/>
        </w:rPr>
        <w:t>перетину</w:t>
      </w:r>
      <w:proofErr w:type="spellEnd"/>
      <w:r w:rsidRPr="00D0727F">
        <w:rPr>
          <w:rFonts w:ascii="Times New Roman" w:eastAsia="Calibri" w:hAnsi="Times New Roman" w:cs="Times New Roman"/>
          <w:sz w:val="28"/>
          <w:szCs w:val="28"/>
        </w:rPr>
        <w:t xml:space="preserve"> як </w:t>
      </w:r>
      <w:proofErr w:type="spellStart"/>
      <w:r w:rsidRPr="00D0727F">
        <w:rPr>
          <w:rFonts w:ascii="Times New Roman" w:eastAsia="Calibri" w:hAnsi="Times New Roman" w:cs="Times New Roman"/>
          <w:sz w:val="28"/>
          <w:szCs w:val="28"/>
        </w:rPr>
        <w:t>елементу</w:t>
      </w:r>
      <w:proofErr w:type="spellEnd"/>
      <w:r w:rsidRPr="00D072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eastAsia="Calibri" w:hAnsi="Times New Roman" w:cs="Times New Roman"/>
          <w:sz w:val="28"/>
          <w:szCs w:val="28"/>
        </w:rPr>
        <w:t>транспортної</w:t>
      </w:r>
      <w:proofErr w:type="spellEnd"/>
      <w:r w:rsidRPr="00D072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eastAsia="Calibri" w:hAnsi="Times New Roman" w:cs="Times New Roman"/>
          <w:sz w:val="28"/>
          <w:szCs w:val="28"/>
        </w:rPr>
        <w:t>мережі</w:t>
      </w:r>
      <w:proofErr w:type="spellEnd"/>
      <w:r w:rsidRPr="00D0727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0727F">
        <w:rPr>
          <w:rFonts w:ascii="Times New Roman" w:hAnsi="Times New Roman" w:cs="Times New Roman"/>
          <w:bCs/>
          <w:sz w:val="28"/>
          <w:szCs w:val="28"/>
        </w:rPr>
        <w:t>Розроблена</w:t>
      </w:r>
      <w:proofErr w:type="spellEnd"/>
      <w:r w:rsidRPr="00D0727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bCs/>
          <w:sz w:val="28"/>
          <w:szCs w:val="28"/>
        </w:rPr>
        <w:t>імітаційна</w:t>
      </w:r>
      <w:proofErr w:type="spellEnd"/>
      <w:r w:rsidRPr="00D0727F">
        <w:rPr>
          <w:rFonts w:ascii="Times New Roman" w:hAnsi="Times New Roman" w:cs="Times New Roman"/>
          <w:bCs/>
          <w:sz w:val="28"/>
          <w:szCs w:val="28"/>
        </w:rPr>
        <w:t xml:space="preserve"> модель для </w:t>
      </w:r>
      <w:proofErr w:type="spellStart"/>
      <w:r w:rsidRPr="00D0727F">
        <w:rPr>
          <w:rFonts w:ascii="Times New Roman" w:hAnsi="Times New Roman" w:cs="Times New Roman"/>
          <w:bCs/>
          <w:sz w:val="28"/>
          <w:szCs w:val="28"/>
        </w:rPr>
        <w:t>якісного</w:t>
      </w:r>
      <w:proofErr w:type="spellEnd"/>
      <w:r w:rsidRPr="00D0727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bCs/>
          <w:sz w:val="28"/>
          <w:szCs w:val="28"/>
        </w:rPr>
        <w:t>дослідження</w:t>
      </w:r>
      <w:proofErr w:type="spellEnd"/>
      <w:r w:rsidRPr="00D0727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bCs/>
          <w:sz w:val="28"/>
          <w:szCs w:val="28"/>
        </w:rPr>
        <w:t>транспортних</w:t>
      </w:r>
      <w:proofErr w:type="spellEnd"/>
      <w:r w:rsidRPr="00D0727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bCs/>
          <w:sz w:val="28"/>
          <w:szCs w:val="28"/>
        </w:rPr>
        <w:t>процесів</w:t>
      </w:r>
      <w:proofErr w:type="spellEnd"/>
      <w:r w:rsidRPr="00D0727F">
        <w:rPr>
          <w:rFonts w:ascii="Times New Roman" w:hAnsi="Times New Roman" w:cs="Times New Roman"/>
          <w:bCs/>
          <w:sz w:val="28"/>
          <w:szCs w:val="28"/>
        </w:rPr>
        <w:t xml:space="preserve"> і </w:t>
      </w:r>
      <w:proofErr w:type="spellStart"/>
      <w:r w:rsidRPr="00D0727F">
        <w:rPr>
          <w:rFonts w:ascii="Times New Roman" w:hAnsi="Times New Roman" w:cs="Times New Roman"/>
          <w:bCs/>
          <w:sz w:val="28"/>
          <w:szCs w:val="28"/>
        </w:rPr>
        <w:t>параметрів</w:t>
      </w:r>
      <w:proofErr w:type="spellEnd"/>
      <w:r w:rsidRPr="00D0727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bCs/>
          <w:sz w:val="28"/>
          <w:szCs w:val="28"/>
        </w:rPr>
        <w:t>руху</w:t>
      </w:r>
      <w:proofErr w:type="spellEnd"/>
      <w:r w:rsidRPr="00D0727F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D0727F">
        <w:rPr>
          <w:rFonts w:ascii="Times New Roman" w:hAnsi="Times New Roman" w:cs="Times New Roman"/>
          <w:bCs/>
          <w:sz w:val="28"/>
          <w:szCs w:val="28"/>
        </w:rPr>
        <w:t>транспортній</w:t>
      </w:r>
      <w:proofErr w:type="spellEnd"/>
      <w:r w:rsidRPr="00D0727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bCs/>
          <w:sz w:val="28"/>
          <w:szCs w:val="28"/>
        </w:rPr>
        <w:t>мережі</w:t>
      </w:r>
      <w:proofErr w:type="spellEnd"/>
      <w:r w:rsidRPr="00D0727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D0727F">
        <w:rPr>
          <w:rFonts w:ascii="Times New Roman" w:hAnsi="Times New Roman" w:cs="Times New Roman"/>
          <w:bCs/>
          <w:sz w:val="28"/>
          <w:szCs w:val="28"/>
        </w:rPr>
        <w:t>що</w:t>
      </w:r>
      <w:proofErr w:type="spellEnd"/>
      <w:r w:rsidRPr="00D0727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bCs/>
          <w:sz w:val="28"/>
          <w:szCs w:val="28"/>
        </w:rPr>
        <w:t>включає</w:t>
      </w:r>
      <w:proofErr w:type="spellEnd"/>
      <w:r w:rsidRPr="00D0727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bCs/>
          <w:sz w:val="28"/>
          <w:szCs w:val="28"/>
        </w:rPr>
        <w:t>кільцеве</w:t>
      </w:r>
      <w:proofErr w:type="spellEnd"/>
      <w:r w:rsidRPr="00D0727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bCs/>
          <w:sz w:val="28"/>
          <w:szCs w:val="28"/>
        </w:rPr>
        <w:t>перехрестя</w:t>
      </w:r>
      <w:proofErr w:type="spellEnd"/>
      <w:r w:rsidRPr="00D0727F">
        <w:rPr>
          <w:rFonts w:ascii="Times New Roman" w:hAnsi="Times New Roman" w:cs="Times New Roman"/>
          <w:bCs/>
          <w:sz w:val="28"/>
          <w:szCs w:val="28"/>
        </w:rPr>
        <w:t xml:space="preserve">, показано </w:t>
      </w:r>
      <w:proofErr w:type="spellStart"/>
      <w:r w:rsidRPr="00D0727F">
        <w:rPr>
          <w:rFonts w:ascii="Times New Roman" w:hAnsi="Times New Roman" w:cs="Times New Roman"/>
          <w:bCs/>
          <w:sz w:val="28"/>
          <w:szCs w:val="28"/>
        </w:rPr>
        <w:t>залежить</w:t>
      </w:r>
      <w:proofErr w:type="spellEnd"/>
      <w:r w:rsidRPr="00D0727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bCs/>
          <w:sz w:val="28"/>
          <w:szCs w:val="28"/>
        </w:rPr>
        <w:t>транспортних</w:t>
      </w:r>
      <w:proofErr w:type="spellEnd"/>
      <w:r w:rsidRPr="00D0727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bCs/>
          <w:sz w:val="28"/>
          <w:szCs w:val="28"/>
        </w:rPr>
        <w:t>процесів</w:t>
      </w:r>
      <w:proofErr w:type="spellEnd"/>
      <w:r w:rsidRPr="00D0727F">
        <w:rPr>
          <w:rFonts w:ascii="Times New Roman" w:hAnsi="Times New Roman" w:cs="Times New Roman"/>
          <w:bCs/>
          <w:sz w:val="28"/>
          <w:szCs w:val="28"/>
        </w:rPr>
        <w:t xml:space="preserve"> як </w:t>
      </w:r>
      <w:proofErr w:type="spellStart"/>
      <w:r w:rsidRPr="00D0727F">
        <w:rPr>
          <w:rFonts w:ascii="Times New Roman" w:hAnsi="Times New Roman" w:cs="Times New Roman"/>
          <w:bCs/>
          <w:sz w:val="28"/>
          <w:szCs w:val="28"/>
        </w:rPr>
        <w:t>від</w:t>
      </w:r>
      <w:proofErr w:type="spellEnd"/>
      <w:r w:rsidRPr="00D0727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bCs/>
          <w:sz w:val="28"/>
          <w:szCs w:val="28"/>
        </w:rPr>
        <w:t>пропускної</w:t>
      </w:r>
      <w:proofErr w:type="spellEnd"/>
      <w:r w:rsidRPr="00D0727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bCs/>
          <w:sz w:val="28"/>
          <w:szCs w:val="28"/>
        </w:rPr>
        <w:t>здатності</w:t>
      </w:r>
      <w:proofErr w:type="spellEnd"/>
      <w:r w:rsidRPr="00D0727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bCs/>
          <w:sz w:val="28"/>
          <w:szCs w:val="28"/>
        </w:rPr>
        <w:t>кільцевого</w:t>
      </w:r>
      <w:proofErr w:type="spellEnd"/>
      <w:r w:rsidRPr="00D0727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bCs/>
          <w:sz w:val="28"/>
          <w:szCs w:val="28"/>
        </w:rPr>
        <w:t>перехресть</w:t>
      </w:r>
      <w:proofErr w:type="spellEnd"/>
      <w:r w:rsidRPr="00D0727F">
        <w:rPr>
          <w:rFonts w:ascii="Times New Roman" w:hAnsi="Times New Roman" w:cs="Times New Roman"/>
          <w:bCs/>
          <w:sz w:val="28"/>
          <w:szCs w:val="28"/>
        </w:rPr>
        <w:t xml:space="preserve">, так і </w:t>
      </w:r>
      <w:proofErr w:type="spellStart"/>
      <w:r w:rsidRPr="00D0727F">
        <w:rPr>
          <w:rFonts w:ascii="Times New Roman" w:hAnsi="Times New Roman" w:cs="Times New Roman"/>
          <w:bCs/>
          <w:sz w:val="28"/>
          <w:szCs w:val="28"/>
        </w:rPr>
        <w:t>від</w:t>
      </w:r>
      <w:proofErr w:type="spellEnd"/>
      <w:r w:rsidRPr="00D0727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bCs/>
          <w:sz w:val="28"/>
          <w:szCs w:val="28"/>
        </w:rPr>
        <w:t>затримок</w:t>
      </w:r>
      <w:proofErr w:type="spellEnd"/>
      <w:r w:rsidRPr="00D0727F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D0727F">
        <w:rPr>
          <w:rFonts w:ascii="Times New Roman" w:hAnsi="Times New Roman" w:cs="Times New Roman"/>
          <w:bCs/>
          <w:sz w:val="28"/>
          <w:szCs w:val="28"/>
        </w:rPr>
        <w:t>ньому</w:t>
      </w:r>
      <w:proofErr w:type="spellEnd"/>
      <w:r w:rsidRPr="00D0727F">
        <w:rPr>
          <w:rFonts w:ascii="Times New Roman" w:hAnsi="Times New Roman" w:cs="Times New Roman"/>
          <w:bCs/>
          <w:sz w:val="28"/>
          <w:szCs w:val="28"/>
        </w:rPr>
        <w:t>.</w:t>
      </w:r>
    </w:p>
    <w:p w:rsidR="00D0727F" w:rsidRPr="00D0727F" w:rsidRDefault="00D0727F" w:rsidP="00D072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727F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впроваджено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Департаментом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Полтавської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D0727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D0727F" w:rsidRPr="00D0727F" w:rsidRDefault="00D0727F" w:rsidP="00D0727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0727F">
        <w:rPr>
          <w:rFonts w:ascii="Times New Roman" w:hAnsi="Times New Roman" w:cs="Times New Roman"/>
          <w:sz w:val="28"/>
        </w:rPr>
        <w:t>Рекомендації</w:t>
      </w:r>
      <w:proofErr w:type="spellEnd"/>
      <w:r w:rsidRPr="00D0727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sz w:val="28"/>
        </w:rPr>
        <w:t>щодо</w:t>
      </w:r>
      <w:proofErr w:type="spellEnd"/>
      <w:r w:rsidRPr="00D0727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sz w:val="28"/>
        </w:rPr>
        <w:t>використання</w:t>
      </w:r>
      <w:proofErr w:type="spellEnd"/>
      <w:r w:rsidRPr="00D0727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sz w:val="28"/>
        </w:rPr>
        <w:t>результатів</w:t>
      </w:r>
      <w:proofErr w:type="spellEnd"/>
      <w:r w:rsidRPr="00D0727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sz w:val="28"/>
        </w:rPr>
        <w:t>роботи</w:t>
      </w:r>
      <w:proofErr w:type="spellEnd"/>
      <w:r w:rsidRPr="00D0727F">
        <w:rPr>
          <w:rFonts w:ascii="Times New Roman" w:hAnsi="Times New Roman" w:cs="Times New Roman"/>
          <w:sz w:val="28"/>
        </w:rPr>
        <w:t xml:space="preserve">: </w:t>
      </w:r>
      <w:r w:rsidRPr="00D0727F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Pr="00D0727F">
        <w:rPr>
          <w:rFonts w:ascii="Times New Roman" w:hAnsi="Times New Roman" w:cs="Times New Roman"/>
          <w:color w:val="000000"/>
          <w:sz w:val="28"/>
          <w:szCs w:val="28"/>
        </w:rPr>
        <w:t>основі</w:t>
      </w:r>
      <w:proofErr w:type="spellEnd"/>
      <w:r w:rsidRPr="00D072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color w:val="000000"/>
          <w:sz w:val="28"/>
          <w:szCs w:val="28"/>
        </w:rPr>
        <w:t>розроблених</w:t>
      </w:r>
      <w:proofErr w:type="spellEnd"/>
      <w:r w:rsidRPr="00D0727F">
        <w:rPr>
          <w:rFonts w:ascii="Times New Roman" w:hAnsi="Times New Roman" w:cs="Times New Roman"/>
          <w:color w:val="000000"/>
          <w:sz w:val="28"/>
          <w:szCs w:val="28"/>
        </w:rPr>
        <w:t xml:space="preserve"> моделей </w:t>
      </w:r>
      <w:proofErr w:type="spellStart"/>
      <w:r w:rsidRPr="00D0727F">
        <w:rPr>
          <w:rFonts w:ascii="Times New Roman" w:hAnsi="Times New Roman" w:cs="Times New Roman"/>
          <w:color w:val="000000"/>
          <w:sz w:val="28"/>
          <w:szCs w:val="28"/>
        </w:rPr>
        <w:t>можлива</w:t>
      </w:r>
      <w:proofErr w:type="spellEnd"/>
      <w:r w:rsidRPr="00D072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color w:val="000000"/>
          <w:sz w:val="28"/>
          <w:szCs w:val="28"/>
        </w:rPr>
        <w:t>розробка</w:t>
      </w:r>
      <w:proofErr w:type="spellEnd"/>
      <w:r w:rsidRPr="00D0727F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D0727F">
        <w:rPr>
          <w:rFonts w:ascii="Times New Roman" w:hAnsi="Times New Roman" w:cs="Times New Roman"/>
          <w:color w:val="000000"/>
          <w:sz w:val="28"/>
          <w:szCs w:val="28"/>
        </w:rPr>
        <w:t>ефективне</w:t>
      </w:r>
      <w:proofErr w:type="spellEnd"/>
      <w:r w:rsidRPr="00D072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color w:val="000000"/>
          <w:sz w:val="28"/>
          <w:szCs w:val="28"/>
        </w:rPr>
        <w:t>проектування</w:t>
      </w:r>
      <w:proofErr w:type="spellEnd"/>
      <w:r w:rsidRPr="00D072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color w:val="000000"/>
          <w:sz w:val="28"/>
          <w:szCs w:val="28"/>
        </w:rPr>
        <w:t>ділянок</w:t>
      </w:r>
      <w:proofErr w:type="spellEnd"/>
      <w:r w:rsidRPr="00D072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color w:val="000000"/>
          <w:sz w:val="28"/>
          <w:szCs w:val="28"/>
        </w:rPr>
        <w:t>транспортної</w:t>
      </w:r>
      <w:proofErr w:type="spellEnd"/>
      <w:r w:rsidRPr="00D072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color w:val="000000"/>
          <w:sz w:val="28"/>
          <w:szCs w:val="28"/>
        </w:rPr>
        <w:t>мережі</w:t>
      </w:r>
      <w:proofErr w:type="spellEnd"/>
      <w:r w:rsidRPr="00D0727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0727F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D072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color w:val="000000"/>
          <w:sz w:val="28"/>
          <w:szCs w:val="28"/>
        </w:rPr>
        <w:t>включає</w:t>
      </w:r>
      <w:proofErr w:type="spellEnd"/>
      <w:r w:rsidRPr="00D072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color w:val="000000"/>
          <w:sz w:val="28"/>
          <w:szCs w:val="28"/>
        </w:rPr>
        <w:t>кільцеві</w:t>
      </w:r>
      <w:proofErr w:type="spellEnd"/>
      <w:r w:rsidRPr="00D072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D0727F">
        <w:rPr>
          <w:rFonts w:ascii="Times New Roman" w:hAnsi="Times New Roman" w:cs="Times New Roman"/>
          <w:color w:val="000000"/>
          <w:sz w:val="28"/>
          <w:szCs w:val="28"/>
        </w:rPr>
        <w:t>перехрестя</w:t>
      </w:r>
      <w:proofErr w:type="spellEnd"/>
      <w:r w:rsidRPr="00D0727F">
        <w:rPr>
          <w:rFonts w:ascii="Times New Roman" w:hAnsi="Times New Roman" w:cs="Times New Roman"/>
          <w:color w:val="000000"/>
          <w:sz w:val="28"/>
          <w:szCs w:val="28"/>
        </w:rPr>
        <w:t xml:space="preserve">  в</w:t>
      </w:r>
      <w:proofErr w:type="gramEnd"/>
      <w:r w:rsidRPr="00D0727F">
        <w:rPr>
          <w:rFonts w:ascii="Times New Roman" w:hAnsi="Times New Roman" w:cs="Times New Roman"/>
          <w:color w:val="000000"/>
          <w:sz w:val="28"/>
          <w:szCs w:val="28"/>
        </w:rPr>
        <w:t xml:space="preserve"> одному </w:t>
      </w:r>
      <w:proofErr w:type="spellStart"/>
      <w:r w:rsidRPr="00D0727F">
        <w:rPr>
          <w:rFonts w:ascii="Times New Roman" w:hAnsi="Times New Roman" w:cs="Times New Roman"/>
          <w:color w:val="000000"/>
          <w:sz w:val="28"/>
          <w:szCs w:val="28"/>
        </w:rPr>
        <w:t>рівні</w:t>
      </w:r>
      <w:proofErr w:type="spellEnd"/>
      <w:r w:rsidRPr="00D0727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727F" w:rsidRPr="00D0727F" w:rsidRDefault="00D0727F" w:rsidP="00D072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27F">
        <w:rPr>
          <w:rFonts w:ascii="Times New Roman" w:hAnsi="Times New Roman" w:cs="Times New Roman"/>
          <w:sz w:val="28"/>
        </w:rPr>
        <w:tab/>
        <w:t xml:space="preserve">Сфера </w:t>
      </w:r>
      <w:proofErr w:type="spellStart"/>
      <w:r w:rsidRPr="00D0727F">
        <w:rPr>
          <w:rFonts w:ascii="Times New Roman" w:hAnsi="Times New Roman" w:cs="Times New Roman"/>
          <w:sz w:val="28"/>
        </w:rPr>
        <w:t>застосування</w:t>
      </w:r>
      <w:proofErr w:type="spellEnd"/>
      <w:r w:rsidRPr="00D0727F">
        <w:rPr>
          <w:rFonts w:ascii="Times New Roman" w:hAnsi="Times New Roman" w:cs="Times New Roman"/>
          <w:sz w:val="28"/>
        </w:rPr>
        <w:t>:</w:t>
      </w:r>
      <w:r w:rsidRPr="00D07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727F">
        <w:rPr>
          <w:rFonts w:ascii="Times New Roman" w:hAnsi="Times New Roman" w:cs="Times New Roman"/>
          <w:sz w:val="28"/>
          <w:szCs w:val="28"/>
        </w:rPr>
        <w:t>автомобільний</w:t>
      </w:r>
      <w:proofErr w:type="spellEnd"/>
      <w:r w:rsidRPr="00D0727F">
        <w:rPr>
          <w:rFonts w:ascii="Times New Roman" w:hAnsi="Times New Roman" w:cs="Times New Roman"/>
          <w:sz w:val="28"/>
          <w:szCs w:val="28"/>
        </w:rPr>
        <w:t xml:space="preserve"> транспорт, </w:t>
      </w:r>
      <w:proofErr w:type="spellStart"/>
      <w:r w:rsidRPr="00D0727F">
        <w:rPr>
          <w:rFonts w:ascii="Times New Roman" w:hAnsi="Times New Roman" w:cs="Times New Roman"/>
          <w:sz w:val="28"/>
        </w:rPr>
        <w:t>вулично-дорожня</w:t>
      </w:r>
      <w:proofErr w:type="spellEnd"/>
      <w:r w:rsidRPr="00D0727F">
        <w:rPr>
          <w:rFonts w:ascii="Times New Roman" w:hAnsi="Times New Roman" w:cs="Times New Roman"/>
          <w:sz w:val="28"/>
        </w:rPr>
        <w:t xml:space="preserve"> мережа </w:t>
      </w:r>
      <w:proofErr w:type="spellStart"/>
      <w:r w:rsidRPr="00D0727F">
        <w:rPr>
          <w:rFonts w:ascii="Times New Roman" w:hAnsi="Times New Roman" w:cs="Times New Roman"/>
          <w:sz w:val="28"/>
        </w:rPr>
        <w:t>міст</w:t>
      </w:r>
      <w:proofErr w:type="spellEnd"/>
      <w:r w:rsidRPr="00D0727F">
        <w:rPr>
          <w:rFonts w:ascii="Times New Roman" w:hAnsi="Times New Roman" w:cs="Times New Roman"/>
          <w:sz w:val="28"/>
        </w:rPr>
        <w:t>.</w:t>
      </w:r>
    </w:p>
    <w:p w:rsidR="00D0727F" w:rsidRDefault="00D0727F" w:rsidP="004A3F24">
      <w:pPr>
        <w:rPr>
          <w:rFonts w:ascii="Times New Roman" w:hAnsi="Times New Roman" w:cs="Times New Roman"/>
          <w:sz w:val="28"/>
          <w:szCs w:val="28"/>
        </w:rPr>
      </w:pPr>
    </w:p>
    <w:p w:rsidR="00D0727F" w:rsidRPr="004A3F24" w:rsidRDefault="00D0727F" w:rsidP="004A3F24">
      <w:pPr>
        <w:rPr>
          <w:rFonts w:ascii="Times New Roman" w:hAnsi="Times New Roman" w:cs="Times New Roman"/>
          <w:sz w:val="28"/>
          <w:szCs w:val="28"/>
        </w:rPr>
      </w:pPr>
    </w:p>
    <w:sectPr w:rsidR="00D0727F" w:rsidRPr="004A3F24" w:rsidSect="004B3C2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31348"/>
    <w:multiLevelType w:val="hybridMultilevel"/>
    <w:tmpl w:val="20EA3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B9"/>
    <w:rsid w:val="004A3F24"/>
    <w:rsid w:val="004B3C26"/>
    <w:rsid w:val="00897ACD"/>
    <w:rsid w:val="00A406EE"/>
    <w:rsid w:val="00C822B9"/>
    <w:rsid w:val="00D0727F"/>
    <w:rsid w:val="00F2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7E3E89-44E7-4BFC-A13E-27A7B1CA1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F24"/>
    <w:pPr>
      <w:ind w:left="720"/>
      <w:contextualSpacing/>
    </w:pPr>
  </w:style>
  <w:style w:type="paragraph" w:styleId="a4">
    <w:name w:val="Title"/>
    <w:basedOn w:val="a"/>
    <w:link w:val="a5"/>
    <w:qFormat/>
    <w:rsid w:val="004B3C2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B3C2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ody Text Indent"/>
    <w:basedOn w:val="a"/>
    <w:link w:val="a7"/>
    <w:rsid w:val="004B3C26"/>
    <w:pPr>
      <w:spacing w:after="0" w:line="360" w:lineRule="auto"/>
      <w:ind w:firstLine="90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4B3C26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8B874-727C-444D-8C24-1F7658AF6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3</cp:revision>
  <dcterms:created xsi:type="dcterms:W3CDTF">2021-03-02T17:07:00Z</dcterms:created>
  <dcterms:modified xsi:type="dcterms:W3CDTF">2021-03-02T17:29:00Z</dcterms:modified>
</cp:coreProperties>
</file>