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94" w:rsidRPr="004B1F94" w:rsidRDefault="004B1F94" w:rsidP="004B1F94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  <w:r w:rsidRPr="004B1F94">
        <w:rPr>
          <w:sz w:val="28"/>
          <w:szCs w:val="28"/>
          <w:lang w:val="uk-UA"/>
        </w:rPr>
        <w:t>РЕФЕРАТ</w:t>
      </w:r>
    </w:p>
    <w:p w:rsidR="004B1F94" w:rsidRPr="004B1F94" w:rsidRDefault="004B1F94" w:rsidP="004B1F94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4B1F94" w:rsidRPr="004B1F94" w:rsidRDefault="004B1F94" w:rsidP="004B1F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8"/>
          <w:lang w:val="uk-UA"/>
        </w:rPr>
        <w:t>Дипломна робота магістра: 10</w:t>
      </w:r>
      <w:r w:rsidRPr="004B1F94">
        <w:rPr>
          <w:sz w:val="28"/>
          <w:szCs w:val="28"/>
        </w:rPr>
        <w:t>2</w:t>
      </w:r>
      <w:r w:rsidRPr="004B1F94">
        <w:rPr>
          <w:sz w:val="28"/>
          <w:szCs w:val="28"/>
          <w:lang w:val="uk-UA"/>
        </w:rPr>
        <w:t xml:space="preserve"> с., 12 рис., 16 табл., 1 додаток, 19 джерел.</w:t>
      </w:r>
    </w:p>
    <w:p w:rsidR="004B1F94" w:rsidRPr="004B1F94" w:rsidRDefault="004B1F94" w:rsidP="004B1F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caps/>
          <w:sz w:val="28"/>
          <w:szCs w:val="28"/>
          <w:lang w:val="uk-UA" w:eastAsia="en-US"/>
        </w:rPr>
        <w:t xml:space="preserve">ВИТРАТИ, </w:t>
      </w:r>
      <w:r w:rsidRPr="004B1F94">
        <w:rPr>
          <w:sz w:val="28"/>
          <w:szCs w:val="28"/>
          <w:lang w:val="uk-UA" w:eastAsia="en-US"/>
        </w:rPr>
        <w:t>ДВОРІВНЕВА СИСТЕМА ЗАПАСІВ</w:t>
      </w:r>
      <w:r w:rsidRPr="004B1F94">
        <w:rPr>
          <w:caps/>
          <w:sz w:val="28"/>
          <w:szCs w:val="28"/>
          <w:lang w:val="uk-UA" w:eastAsia="en-US"/>
        </w:rPr>
        <w:t xml:space="preserve">, Запаси, склад, </w:t>
      </w:r>
      <w:r w:rsidRPr="004B1F94">
        <w:rPr>
          <w:sz w:val="28"/>
          <w:szCs w:val="28"/>
          <w:lang w:val="uk-UA" w:eastAsia="en-US"/>
        </w:rPr>
        <w:t>ПРОГНОЗУВАННЯ</w:t>
      </w:r>
      <w:r w:rsidRPr="004B1F94">
        <w:rPr>
          <w:sz w:val="28"/>
          <w:szCs w:val="28"/>
          <w:lang w:val="uk-UA"/>
        </w:rPr>
        <w:t>.</w:t>
      </w:r>
    </w:p>
    <w:p w:rsidR="004B1F94" w:rsidRPr="004B1F94" w:rsidRDefault="004B1F94" w:rsidP="004B1F94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8"/>
          <w:lang w:val="uk-UA"/>
        </w:rPr>
        <w:t>Об’єкт – дворівнева система розміщення запасів ФОП «Климов Дмитро Володимирович».</w:t>
      </w:r>
    </w:p>
    <w:p w:rsidR="004B1F94" w:rsidRPr="004B1F94" w:rsidRDefault="004B1F94" w:rsidP="004B1F94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8"/>
          <w:lang w:val="uk-UA"/>
        </w:rPr>
        <w:t>Мета роботи – підвищення ефективності  функціонування логістичної системи ФОП «Климов Дмитро Володимирович».</w:t>
      </w:r>
    </w:p>
    <w:p w:rsidR="004B1F94" w:rsidRPr="004B1F94" w:rsidRDefault="004B1F94" w:rsidP="004B1F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8"/>
          <w:lang w:val="uk-UA"/>
        </w:rPr>
        <w:t xml:space="preserve">Метод дослідження – </w:t>
      </w:r>
      <w:proofErr w:type="spellStart"/>
      <w:r w:rsidRPr="004B1F94">
        <w:rPr>
          <w:sz w:val="28"/>
          <w:szCs w:val="28"/>
          <w:lang w:val="uk-UA"/>
        </w:rPr>
        <w:t>натурно</w:t>
      </w:r>
      <w:proofErr w:type="spellEnd"/>
      <w:r w:rsidRPr="004B1F94">
        <w:rPr>
          <w:sz w:val="28"/>
          <w:szCs w:val="28"/>
          <w:lang w:val="uk-UA"/>
        </w:rPr>
        <w:t>-аналітичний.</w:t>
      </w:r>
    </w:p>
    <w:p w:rsidR="004B1F94" w:rsidRPr="004B1F94" w:rsidRDefault="004B1F94" w:rsidP="004B1F94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0"/>
          <w:lang w:val="uk-UA"/>
        </w:rPr>
        <w:t xml:space="preserve">В результаті аналізу існуючих </w:t>
      </w:r>
      <w:r w:rsidRPr="004B1F94">
        <w:rPr>
          <w:sz w:val="28"/>
          <w:szCs w:val="28"/>
          <w:lang w:val="uk-UA" w:eastAsia="en-US"/>
        </w:rPr>
        <w:t xml:space="preserve">витрати на поставку та розміщення запасів на </w:t>
      </w:r>
      <w:r w:rsidRPr="004B1F94">
        <w:rPr>
          <w:sz w:val="28"/>
          <w:szCs w:val="28"/>
          <w:lang w:val="uk-UA"/>
        </w:rPr>
        <w:t>ФОП «Климов Дмитро Володимирович».</w:t>
      </w:r>
    </w:p>
    <w:p w:rsidR="004B1F94" w:rsidRPr="004B1F94" w:rsidRDefault="004B1F94" w:rsidP="004B1F94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0"/>
          <w:lang w:val="uk-UA"/>
        </w:rPr>
        <w:t xml:space="preserve">На основі аналізу літературних і Інтернет джерел </w:t>
      </w:r>
      <w:r w:rsidRPr="004B1F94">
        <w:rPr>
          <w:sz w:val="28"/>
          <w:szCs w:val="28"/>
          <w:lang w:val="uk-UA" w:eastAsia="en-US"/>
        </w:rPr>
        <w:t xml:space="preserve">розроблені комплекс заходів спрямованих на </w:t>
      </w:r>
      <w:r w:rsidRPr="004B1F94">
        <w:rPr>
          <w:sz w:val="28"/>
          <w:szCs w:val="22"/>
          <w:lang w:val="uk-UA" w:eastAsia="en-US"/>
        </w:rPr>
        <w:t xml:space="preserve">підвищення </w:t>
      </w:r>
      <w:r w:rsidRPr="004B1F94">
        <w:rPr>
          <w:sz w:val="28"/>
          <w:szCs w:val="28"/>
          <w:lang w:val="uk-UA"/>
        </w:rPr>
        <w:t>ефективності  функціонування логістичної системи ФОП «Климов Дмитро Володимирович».</w:t>
      </w:r>
    </w:p>
    <w:p w:rsidR="004B1F94" w:rsidRPr="004B1F94" w:rsidRDefault="004B1F94" w:rsidP="004B1F94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4B1F94">
        <w:rPr>
          <w:sz w:val="28"/>
          <w:szCs w:val="22"/>
          <w:lang w:val="uk-UA" w:eastAsia="en-US"/>
        </w:rPr>
        <w:t xml:space="preserve">Розроблена </w:t>
      </w:r>
      <w:r w:rsidRPr="004B1F94">
        <w:rPr>
          <w:sz w:val="28"/>
          <w:szCs w:val="28"/>
          <w:lang w:val="uk-UA"/>
        </w:rPr>
        <w:t xml:space="preserve">модель визначення оптимального розміщення запасів у </w:t>
      </w:r>
      <w:r w:rsidRPr="004B1F94">
        <w:rPr>
          <w:sz w:val="28"/>
          <w:szCs w:val="28"/>
          <w:lang w:val="uk-UA" w:eastAsia="en-US"/>
        </w:rPr>
        <w:t>дворівневих розподільних систем</w:t>
      </w:r>
      <w:r w:rsidRPr="004B1F94">
        <w:rPr>
          <w:sz w:val="28"/>
          <w:szCs w:val="22"/>
          <w:lang w:val="uk-UA" w:eastAsia="en-US"/>
        </w:rPr>
        <w:t xml:space="preserve">. Впровадження </w:t>
      </w:r>
      <w:proofErr w:type="spellStart"/>
      <w:r w:rsidRPr="004B1F94">
        <w:rPr>
          <w:sz w:val="28"/>
          <w:szCs w:val="22"/>
          <w:lang w:val="uk-UA" w:eastAsia="en-US"/>
        </w:rPr>
        <w:t>запропанованої</w:t>
      </w:r>
      <w:proofErr w:type="spellEnd"/>
      <w:r w:rsidRPr="004B1F94">
        <w:rPr>
          <w:sz w:val="28"/>
          <w:szCs w:val="22"/>
          <w:lang w:val="uk-UA" w:eastAsia="en-US"/>
        </w:rPr>
        <w:t xml:space="preserve"> моделі </w:t>
      </w:r>
      <w:proofErr w:type="spellStart"/>
      <w:r w:rsidRPr="004B1F94">
        <w:rPr>
          <w:sz w:val="28"/>
          <w:szCs w:val="22"/>
          <w:lang w:val="uk-UA" w:eastAsia="en-US"/>
        </w:rPr>
        <w:t>дозволит</w:t>
      </w:r>
      <w:proofErr w:type="spellEnd"/>
      <w:r w:rsidRPr="004B1F94">
        <w:rPr>
          <w:sz w:val="28"/>
          <w:szCs w:val="22"/>
          <w:lang w:val="uk-UA" w:eastAsia="en-US"/>
        </w:rPr>
        <w:t xml:space="preserve"> отримати </w:t>
      </w:r>
      <w:proofErr w:type="spellStart"/>
      <w:r w:rsidRPr="004B1F94">
        <w:rPr>
          <w:sz w:val="28"/>
          <w:szCs w:val="22"/>
          <w:lang w:val="uk-UA" w:eastAsia="en-US"/>
        </w:rPr>
        <w:t>екномічний</w:t>
      </w:r>
      <w:proofErr w:type="spellEnd"/>
      <w:r w:rsidRPr="004B1F94">
        <w:rPr>
          <w:sz w:val="28"/>
          <w:szCs w:val="22"/>
          <w:lang w:val="uk-UA" w:eastAsia="en-US"/>
        </w:rPr>
        <w:t xml:space="preserve"> </w:t>
      </w:r>
      <w:r w:rsidRPr="004B1F94">
        <w:rPr>
          <w:sz w:val="28"/>
          <w:szCs w:val="28"/>
          <w:lang w:val="uk-UA"/>
        </w:rPr>
        <w:t>ефект</w:t>
      </w:r>
      <w:r w:rsidRPr="004B1F94">
        <w:rPr>
          <w:sz w:val="28"/>
          <w:szCs w:val="22"/>
          <w:lang w:val="uk-UA" w:eastAsia="en-US"/>
        </w:rPr>
        <w:t xml:space="preserve"> у розмірі </w:t>
      </w:r>
      <w:r w:rsidRPr="004B1F94">
        <w:rPr>
          <w:sz w:val="28"/>
          <w:szCs w:val="28"/>
          <w:lang w:val="uk-UA" w:eastAsia="en-US"/>
        </w:rPr>
        <w:t>86497 гривень.</w:t>
      </w:r>
    </w:p>
    <w:p w:rsidR="004B1F94" w:rsidRPr="004B1F94" w:rsidRDefault="004B1F94" w:rsidP="004B1F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2"/>
          <w:lang w:val="uk-UA" w:eastAsia="en-US"/>
        </w:rPr>
        <w:t xml:space="preserve">Керівництво підприємства </w:t>
      </w:r>
      <w:r w:rsidRPr="004B1F94">
        <w:rPr>
          <w:sz w:val="28"/>
          <w:szCs w:val="28"/>
          <w:lang w:val="uk-UA" w:eastAsia="en-US"/>
        </w:rPr>
        <w:t>ФОП Климов прийняло</w:t>
      </w:r>
      <w:r w:rsidRPr="004B1F94">
        <w:rPr>
          <w:sz w:val="28"/>
          <w:szCs w:val="22"/>
          <w:lang w:val="uk-UA" w:eastAsia="en-US"/>
        </w:rPr>
        <w:t xml:space="preserve"> до розгляду питання про впровадження результатів дослідження</w:t>
      </w:r>
      <w:r w:rsidRPr="004B1F94">
        <w:rPr>
          <w:sz w:val="28"/>
          <w:szCs w:val="28"/>
          <w:lang w:val="uk-UA"/>
        </w:rPr>
        <w:t>.</w:t>
      </w:r>
    </w:p>
    <w:p w:rsidR="004B1F94" w:rsidRPr="004B1F94" w:rsidRDefault="004B1F94" w:rsidP="004B1F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B1F94">
        <w:rPr>
          <w:sz w:val="28"/>
          <w:szCs w:val="28"/>
          <w:lang w:val="uk-UA"/>
        </w:rPr>
        <w:t xml:space="preserve">Сфера застосування: </w:t>
      </w:r>
      <w:r w:rsidRPr="004B1F94">
        <w:rPr>
          <w:sz w:val="28"/>
          <w:szCs w:val="28"/>
          <w:lang w:val="uk-UA" w:eastAsia="en-US"/>
        </w:rPr>
        <w:t>автомобільний транспорт, склади, запаси</w:t>
      </w:r>
      <w:r w:rsidRPr="004B1F94">
        <w:rPr>
          <w:sz w:val="28"/>
          <w:szCs w:val="28"/>
          <w:lang w:val="uk-UA"/>
        </w:rPr>
        <w:t>.</w:t>
      </w:r>
    </w:p>
    <w:p w:rsidR="004B1F94" w:rsidRPr="004B1F94" w:rsidRDefault="004B1F94" w:rsidP="004B1F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D23C8" w:rsidRPr="004B1F94" w:rsidRDefault="008D23C8">
      <w:pPr>
        <w:rPr>
          <w:lang w:val="uk-UA"/>
        </w:rPr>
      </w:pPr>
      <w:bookmarkStart w:id="0" w:name="_GoBack"/>
      <w:bookmarkEnd w:id="0"/>
    </w:p>
    <w:sectPr w:rsidR="008D23C8" w:rsidRPr="004B1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94"/>
    <w:rsid w:val="002F0927"/>
    <w:rsid w:val="004B1F94"/>
    <w:rsid w:val="008D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62E62-90AD-42CC-8151-FBCC02B1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2021-03-03T20:37:00Z</dcterms:created>
  <dcterms:modified xsi:type="dcterms:W3CDTF">2021-03-03T20:37:00Z</dcterms:modified>
</cp:coreProperties>
</file>