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1A" w:rsidRPr="008B7AAF" w:rsidRDefault="0056011A" w:rsidP="0056011A">
      <w:pPr>
        <w:widowControl w:val="0"/>
        <w:shd w:val="clear" w:color="auto" w:fill="FFFFFF"/>
        <w:spacing w:after="0" w:line="240" w:lineRule="auto"/>
        <w:ind w:hanging="11"/>
        <w:jc w:val="center"/>
        <w:rPr>
          <w:rFonts w:ascii="Times New Roman" w:hAnsi="Times New Roman"/>
          <w:b/>
          <w:bCs/>
          <w:sz w:val="36"/>
          <w:szCs w:val="36"/>
        </w:rPr>
      </w:pPr>
      <w:r w:rsidRPr="009F06E1">
        <w:rPr>
          <w:rFonts w:ascii="Times New Roman" w:hAnsi="Times New Roman"/>
          <w:b/>
          <w:bCs/>
          <w:sz w:val="36"/>
          <w:szCs w:val="36"/>
          <w:lang w:val="uk-UA"/>
        </w:rPr>
        <w:t xml:space="preserve">Лабораторна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робота №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 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2</w:t>
      </w:r>
      <w:r w:rsidRPr="008B7AAF">
        <w:rPr>
          <w:rFonts w:ascii="Times New Roman" w:hAnsi="Times New Roman"/>
          <w:b/>
          <w:bCs/>
          <w:sz w:val="36"/>
          <w:szCs w:val="36"/>
        </w:rPr>
        <w:t>3</w:t>
      </w:r>
    </w:p>
    <w:p w:rsidR="0056011A" w:rsidRPr="008B7AAF" w:rsidRDefault="0056011A" w:rsidP="0056011A">
      <w:pPr>
        <w:widowControl w:val="0"/>
        <w:spacing w:after="0" w:line="240" w:lineRule="auto"/>
        <w:rPr>
          <w:rFonts w:ascii="Times New Roman" w:hAnsi="Times New Roman"/>
          <w:b/>
          <w:bCs/>
          <w:caps/>
          <w:sz w:val="32"/>
          <w:szCs w:val="32"/>
        </w:rPr>
      </w:pPr>
    </w:p>
    <w:p w:rsidR="0056011A" w:rsidRPr="008B7AAF" w:rsidRDefault="0056011A" w:rsidP="005601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 w:rsidRPr="009F06E1">
        <w:rPr>
          <w:rFonts w:ascii="Times New Roman" w:hAnsi="Times New Roman"/>
          <w:b/>
          <w:bCs/>
          <w:caps/>
          <w:sz w:val="36"/>
          <w:szCs w:val="36"/>
          <w:lang w:val="uk-UA"/>
        </w:rPr>
        <w:t>КОНТ</w:t>
      </w: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t>РОЛЬ ПРАЦЕЗДАТНОСТІ ТА ТЕХНІЧНЕ</w:t>
      </w:r>
    </w:p>
    <w:p w:rsidR="0056011A" w:rsidRPr="009F06E1" w:rsidRDefault="0056011A" w:rsidP="005601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bCs/>
          <w:caps/>
          <w:sz w:val="36"/>
          <w:szCs w:val="36"/>
          <w:lang w:val="uk-UA"/>
        </w:rPr>
        <w:t>ОБ</w:t>
      </w:r>
      <w:r w:rsidRPr="009F06E1">
        <w:rPr>
          <w:rFonts w:ascii="Times New Roman" w:hAnsi="Times New Roman"/>
          <w:b/>
          <w:bCs/>
          <w:caps/>
          <w:sz w:val="36"/>
          <w:szCs w:val="36"/>
          <w:lang w:val="uk-UA"/>
        </w:rPr>
        <w:t>С</w:t>
      </w:r>
      <w:r w:rsidRPr="009F06E1">
        <w:rPr>
          <w:rFonts w:ascii="Times New Roman" w:hAnsi="Times New Roman"/>
          <w:b/>
          <w:bCs/>
          <w:caps/>
          <w:sz w:val="36"/>
          <w:szCs w:val="36"/>
          <w:lang w:val="uk-UA"/>
        </w:rPr>
        <w:t>ЛУГОВУВАННЯ СИСТЕМИ ОХОЛОДЖЕННЯ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56011A" w:rsidRPr="009F06E1" w:rsidRDefault="0056011A" w:rsidP="005601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bCs/>
          <w:sz w:val="36"/>
          <w:szCs w:val="36"/>
          <w:lang w:val="uk-UA"/>
        </w:rPr>
        <w:t>Мета роботи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Ознайомитися з розміщенням елементів системи охолодження на автомобілі, закріпити знання щодо параметрів працездатності с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стеми, одержати реальне уявлення відносно характеру та обсягу р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біт при техні</w:t>
      </w:r>
      <w:r w:rsidRPr="009F06E1">
        <w:rPr>
          <w:rFonts w:ascii="Times New Roman" w:hAnsi="Times New Roman"/>
          <w:sz w:val="32"/>
          <w:szCs w:val="32"/>
          <w:lang w:val="uk-UA"/>
        </w:rPr>
        <w:t>ч</w:t>
      </w:r>
      <w:r w:rsidRPr="009F06E1">
        <w:rPr>
          <w:rFonts w:ascii="Times New Roman" w:hAnsi="Times New Roman"/>
          <w:sz w:val="32"/>
          <w:szCs w:val="32"/>
          <w:lang w:val="uk-UA"/>
        </w:rPr>
        <w:t>ному обслуговуванні системи.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56011A" w:rsidRPr="009F06E1" w:rsidRDefault="0056011A" w:rsidP="0056011A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Устаткування та інструмент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56011A" w:rsidRPr="009F06E1" w:rsidRDefault="0056011A" w:rsidP="0056011A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Автомобіль Skoda Octavia 1,8 T.</w:t>
      </w:r>
    </w:p>
    <w:p w:rsidR="0056011A" w:rsidRPr="009F06E1" w:rsidRDefault="0056011A" w:rsidP="0056011A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Прилад для визначення герметичності системи охолодження моделі M.S. 554 07.</w:t>
      </w:r>
    </w:p>
    <w:p w:rsidR="0056011A" w:rsidRPr="009F06E1" w:rsidRDefault="0056011A" w:rsidP="0056011A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Автомобільний цифровий тестер Fluke (мод. 334 або Unit мод. M 830 BUZ з термопарою).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56011A" w:rsidRPr="009F06E1" w:rsidRDefault="0056011A" w:rsidP="0056011A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9F06E1">
        <w:rPr>
          <w:sz w:val="36"/>
          <w:szCs w:val="36"/>
          <w:lang w:val="uk-UA"/>
        </w:rPr>
        <w:t>Зміст і порядок виконання роботи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Основними параметрами працездатності системи охолодження двигуна є підтримувана температура охолоджувальної рідини та г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рмети</w:t>
      </w:r>
      <w:r w:rsidRPr="009F06E1">
        <w:rPr>
          <w:rFonts w:ascii="Times New Roman" w:hAnsi="Times New Roman"/>
          <w:sz w:val="32"/>
          <w:szCs w:val="32"/>
          <w:lang w:val="uk-UA"/>
        </w:rPr>
        <w:t>ч</w:t>
      </w:r>
      <w:r w:rsidRPr="009F06E1">
        <w:rPr>
          <w:rFonts w:ascii="Times New Roman" w:hAnsi="Times New Roman"/>
          <w:sz w:val="32"/>
          <w:szCs w:val="32"/>
          <w:lang w:val="uk-UA"/>
        </w:rPr>
        <w:t>ність системи.</w:t>
      </w:r>
    </w:p>
    <w:p w:rsidR="0056011A" w:rsidRPr="008B7AAF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Принципова схема системи охолодження автомобіля Skoda </w:t>
      </w:r>
      <w:r>
        <w:rPr>
          <w:rFonts w:ascii="Times New Roman" w:hAnsi="Times New Roman"/>
          <w:sz w:val="32"/>
          <w:szCs w:val="32"/>
          <w:lang w:val="uk-UA"/>
        </w:rPr>
        <w:t>Octavia 1,8 T зображена на рис.</w:t>
      </w:r>
      <w:r w:rsidRPr="009F06E1">
        <w:rPr>
          <w:rFonts w:ascii="Times New Roman" w:hAnsi="Times New Roman"/>
          <w:sz w:val="32"/>
          <w:szCs w:val="32"/>
          <w:lang w:val="uk-UA"/>
        </w:rPr>
        <w:t>2</w:t>
      </w:r>
      <w:r w:rsidRPr="008B7AAF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  <w:lang w:val="uk-UA"/>
        </w:rPr>
        <w:t>.1.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Параметри працездатності системи охолодження формуються всіма без винятку елементами системи.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56011A" w:rsidRPr="009F06E1" w:rsidRDefault="0056011A" w:rsidP="0056011A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Контрольний огляд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56011A" w:rsidRPr="004F2F59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Використовуючи посібник визначити місця розташування ел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ме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тів системи охолодження на автомобілі.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Перевірити кріплення елементів, патрубків, хомутів. Візуально оцінити герметичність системи за наявністю підтікань. При наявн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сті спі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>них випадків провести апаратурну перевірку герметичності системи за допомогою приладу M.S. 554–07.</w:t>
      </w:r>
    </w:p>
    <w:p w:rsidR="0056011A" w:rsidRPr="008B7AAF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6011A" w:rsidRPr="009F06E1" w:rsidRDefault="0056011A" w:rsidP="0056011A">
      <w:pPr>
        <w:widowControl w:val="0"/>
        <w:spacing w:after="0" w:line="240" w:lineRule="auto"/>
        <w:ind w:firstLine="11"/>
        <w:jc w:val="center"/>
        <w:rPr>
          <w:rFonts w:ascii="Times New Roman" w:hAnsi="Times New Roman"/>
          <w:lang w:val="uk-UA"/>
        </w:rPr>
      </w:pPr>
      <w:r w:rsidRPr="009F06E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43200" cy="2538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lang w:val="uk-UA"/>
        </w:rPr>
      </w:pPr>
    </w:p>
    <w:p w:rsidR="0056011A" w:rsidRPr="008B7AAF" w:rsidRDefault="0056011A" w:rsidP="0056011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9F06E1">
        <w:rPr>
          <w:rFonts w:ascii="Times New Roman" w:hAnsi="Times New Roman"/>
          <w:sz w:val="28"/>
          <w:szCs w:val="28"/>
          <w:lang w:val="uk-UA"/>
        </w:rPr>
        <w:t>2</w:t>
      </w:r>
      <w:r w:rsidRPr="008B7AAF">
        <w:rPr>
          <w:rFonts w:ascii="Times New Roman" w:hAnsi="Times New Roman"/>
          <w:sz w:val="28"/>
          <w:szCs w:val="28"/>
          <w:lang w:val="uk-UA"/>
        </w:rPr>
        <w:t>3</w:t>
      </w:r>
      <w:r w:rsidRPr="009F06E1">
        <w:rPr>
          <w:rFonts w:ascii="Times New Roman" w:hAnsi="Times New Roman"/>
          <w:sz w:val="28"/>
          <w:szCs w:val="28"/>
          <w:lang w:val="uk-UA"/>
        </w:rPr>
        <w:t>.1. Система охолодження двигуна «Skoda AGU»: 1 – радіатор системи охол</w:t>
      </w:r>
      <w:r w:rsidRPr="009F06E1">
        <w:rPr>
          <w:rFonts w:ascii="Times New Roman" w:hAnsi="Times New Roman"/>
          <w:sz w:val="28"/>
          <w:szCs w:val="28"/>
          <w:lang w:val="uk-UA"/>
        </w:rPr>
        <w:t>о</w:t>
      </w:r>
      <w:r w:rsidRPr="009F06E1">
        <w:rPr>
          <w:rFonts w:ascii="Times New Roman" w:hAnsi="Times New Roman"/>
          <w:sz w:val="28"/>
          <w:szCs w:val="28"/>
          <w:lang w:val="uk-UA"/>
        </w:rPr>
        <w:t>дження; 2 – масляний радіатор; 3</w:t>
      </w:r>
      <w:r>
        <w:rPr>
          <w:rFonts w:ascii="Times New Roman" w:hAnsi="Times New Roman"/>
          <w:sz w:val="28"/>
          <w:szCs w:val="28"/>
          <w:lang w:val="uk-UA"/>
        </w:rPr>
        <w:t xml:space="preserve"> – термостат; 4 – насос системи</w:t>
      </w:r>
    </w:p>
    <w:p w:rsidR="0056011A" w:rsidRPr="008B7AAF" w:rsidRDefault="0056011A" w:rsidP="0056011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F06E1">
        <w:rPr>
          <w:rFonts w:ascii="Times New Roman" w:hAnsi="Times New Roman"/>
          <w:sz w:val="28"/>
          <w:szCs w:val="28"/>
          <w:lang w:val="uk-UA"/>
        </w:rPr>
        <w:t>охол</w:t>
      </w:r>
      <w:r w:rsidRPr="009F06E1">
        <w:rPr>
          <w:rFonts w:ascii="Times New Roman" w:hAnsi="Times New Roman"/>
          <w:sz w:val="28"/>
          <w:szCs w:val="28"/>
          <w:lang w:val="uk-UA"/>
        </w:rPr>
        <w:t>о</w:t>
      </w:r>
      <w:r w:rsidRPr="009F06E1">
        <w:rPr>
          <w:rFonts w:ascii="Times New Roman" w:hAnsi="Times New Roman"/>
          <w:sz w:val="28"/>
          <w:szCs w:val="28"/>
          <w:lang w:val="uk-UA"/>
        </w:rPr>
        <w:t>дження; 5 – блок циліндрів; 6–розширю</w:t>
      </w:r>
      <w:r>
        <w:rPr>
          <w:rFonts w:ascii="Times New Roman" w:hAnsi="Times New Roman"/>
          <w:sz w:val="28"/>
          <w:szCs w:val="28"/>
          <w:lang w:val="uk-UA"/>
        </w:rPr>
        <w:t>вальний бачок; 7 – турбонаддув;</w:t>
      </w:r>
    </w:p>
    <w:p w:rsidR="0056011A" w:rsidRPr="009F06E1" w:rsidRDefault="0056011A" w:rsidP="0056011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F06E1">
        <w:rPr>
          <w:rFonts w:ascii="Times New Roman" w:hAnsi="Times New Roman"/>
          <w:sz w:val="28"/>
          <w:szCs w:val="28"/>
          <w:lang w:val="uk-UA"/>
        </w:rPr>
        <w:t>8 – радіатор системи опалення; 9 – радіатор трансмісійного масла</w:t>
      </w:r>
    </w:p>
    <w:p w:rsidR="0056011A" w:rsidRPr="0080507E" w:rsidRDefault="0056011A" w:rsidP="0056011A">
      <w:pPr>
        <w:pStyle w:val="1"/>
        <w:keepNext w:val="0"/>
        <w:widowControl w:val="0"/>
        <w:ind w:firstLine="709"/>
        <w:jc w:val="both"/>
        <w:rPr>
          <w:sz w:val="16"/>
          <w:szCs w:val="16"/>
          <w:lang w:val="uk-UA"/>
        </w:rPr>
      </w:pPr>
    </w:p>
    <w:p w:rsidR="0056011A" w:rsidRPr="009F06E1" w:rsidRDefault="0056011A" w:rsidP="0056011A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Перевірка працездатності системи</w:t>
      </w:r>
    </w:p>
    <w:p w:rsidR="0056011A" w:rsidRPr="0080507E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Зробити контрольний огляд і перевірку герметичності системи в о</w:t>
      </w:r>
      <w:r w:rsidRPr="009F06E1">
        <w:rPr>
          <w:rFonts w:ascii="Times New Roman" w:hAnsi="Times New Roman"/>
          <w:sz w:val="32"/>
          <w:szCs w:val="32"/>
          <w:lang w:val="uk-UA"/>
        </w:rPr>
        <w:t>б</w:t>
      </w:r>
      <w:r w:rsidRPr="009F06E1">
        <w:rPr>
          <w:rFonts w:ascii="Times New Roman" w:hAnsi="Times New Roman"/>
          <w:sz w:val="32"/>
          <w:szCs w:val="32"/>
          <w:lang w:val="uk-UA"/>
        </w:rPr>
        <w:t>сязі операцій, перерахованих вище.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На приєднувальний патрубок, розташований на головці блоку цил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ндрів праворуч від генератора (рис.</w:t>
      </w:r>
      <w:r>
        <w:rPr>
          <w:rFonts w:ascii="Times New Roman" w:hAnsi="Times New Roman"/>
          <w:sz w:val="32"/>
          <w:szCs w:val="32"/>
          <w:lang w:val="uk-UA"/>
        </w:rPr>
        <w:t>2</w:t>
      </w:r>
      <w:r w:rsidRPr="008B7AAF">
        <w:rPr>
          <w:rFonts w:ascii="Times New Roman" w:hAnsi="Times New Roman"/>
          <w:sz w:val="32"/>
          <w:szCs w:val="32"/>
        </w:rPr>
        <w:t>3</w:t>
      </w:r>
      <w:r w:rsidRPr="009F06E1">
        <w:rPr>
          <w:rFonts w:ascii="Times New Roman" w:hAnsi="Times New Roman"/>
          <w:sz w:val="32"/>
          <w:szCs w:val="32"/>
          <w:lang w:val="uk-UA"/>
        </w:rPr>
        <w:t>.2) за допомогою липкої стрічки встановити термопару мультиметра Fluke 334 і запустити двигун.</w:t>
      </w:r>
      <w:r w:rsidRPr="009F06E1">
        <w:rPr>
          <w:rFonts w:ascii="Times New Roman" w:hAnsi="Times New Roman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Записувати показання термометра щохвилини. У міру пр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гріву двигуна при закритому термостаті температура повинна зро</w:t>
      </w: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9F06E1">
        <w:rPr>
          <w:rFonts w:ascii="Times New Roman" w:hAnsi="Times New Roman"/>
          <w:sz w:val="32"/>
          <w:szCs w:val="32"/>
          <w:lang w:val="uk-UA"/>
        </w:rPr>
        <w:t>тати незначно</w:t>
      </w:r>
      <w:r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9F06E1">
        <w:rPr>
          <w:rFonts w:ascii="Times New Roman" w:hAnsi="Times New Roman"/>
          <w:sz w:val="32"/>
          <w:szCs w:val="32"/>
          <w:lang w:val="uk-UA"/>
        </w:rPr>
        <w:t>При подальшому прогріві двигуна термостат відкр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вається і показання термометра різко поч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нають зростати, свідчачи про справність термостата</w:t>
      </w:r>
      <w:r w:rsidRPr="009F06E1">
        <w:rPr>
          <w:rFonts w:ascii="Times New Roman" w:hAnsi="Times New Roman"/>
          <w:lang w:val="uk-UA"/>
        </w:rPr>
        <w:t>.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Продовжити роботу двигуна на холостій ході до вмикання ел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ктровентилятора системи охолодження. Відзначити показання п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кажчика т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мператури охолоджувальної рідини, що відповідає миті вмикання елек</w:t>
      </w:r>
      <w:r w:rsidRPr="009F06E1">
        <w:rPr>
          <w:rFonts w:ascii="Times New Roman" w:hAnsi="Times New Roman"/>
          <w:sz w:val="32"/>
          <w:szCs w:val="32"/>
          <w:lang w:val="uk-UA"/>
        </w:rPr>
        <w:t>т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ровентилятора. </w:t>
      </w:r>
    </w:p>
    <w:p w:rsidR="0056011A" w:rsidRPr="00602F80" w:rsidRDefault="0056011A" w:rsidP="0056011A">
      <w:pPr>
        <w:widowControl w:val="0"/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  <w:r w:rsidRPr="00602F80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51710" cy="17881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1A" w:rsidRPr="00602F80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6011A" w:rsidRPr="00602F80" w:rsidRDefault="0056011A" w:rsidP="0056011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602F8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02F80">
        <w:rPr>
          <w:rFonts w:ascii="Times New Roman" w:hAnsi="Times New Roman"/>
          <w:sz w:val="28"/>
          <w:szCs w:val="28"/>
          <w:lang w:val="uk-UA"/>
        </w:rPr>
        <w:t>.2. Кріплення термостата: 1 – болт; 2 – приєднувальний патрубок;</w:t>
      </w:r>
    </w:p>
    <w:p w:rsidR="0056011A" w:rsidRPr="00602F80" w:rsidRDefault="0056011A" w:rsidP="0056011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02F80">
        <w:rPr>
          <w:rFonts w:ascii="Times New Roman" w:hAnsi="Times New Roman"/>
          <w:sz w:val="28"/>
          <w:szCs w:val="28"/>
          <w:lang w:val="uk-UA"/>
        </w:rPr>
        <w:t>3 – ущільнювальне кільце; 4 – термостат</w:t>
      </w:r>
    </w:p>
    <w:p w:rsidR="0056011A" w:rsidRPr="004F2F59" w:rsidRDefault="0056011A" w:rsidP="005601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Побудувати графік зміни температури вхідного  патрубка з ч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сом і переконатися в наявності стрибкоподібного збільшення те</w:t>
      </w:r>
      <w:r w:rsidRPr="009F06E1">
        <w:rPr>
          <w:rFonts w:ascii="Times New Roman" w:hAnsi="Times New Roman"/>
          <w:sz w:val="32"/>
          <w:szCs w:val="32"/>
          <w:lang w:val="uk-UA"/>
        </w:rPr>
        <w:t>м</w:t>
      </w:r>
      <w:r w:rsidRPr="009F06E1">
        <w:rPr>
          <w:rFonts w:ascii="Times New Roman" w:hAnsi="Times New Roman"/>
          <w:sz w:val="32"/>
          <w:szCs w:val="32"/>
          <w:lang w:val="uk-UA"/>
        </w:rPr>
        <w:t>ператури. На цьому перевірка працездатності системи охолодження вважається заве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>шеною.</w:t>
      </w:r>
    </w:p>
    <w:p w:rsidR="0056011A" w:rsidRPr="004F2F59" w:rsidRDefault="0056011A" w:rsidP="0056011A">
      <w:pPr>
        <w:widowControl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6011A" w:rsidRPr="009F06E1" w:rsidRDefault="0056011A" w:rsidP="005601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bCs/>
          <w:sz w:val="36"/>
          <w:szCs w:val="36"/>
          <w:lang w:val="uk-UA"/>
        </w:rPr>
        <w:t>Перевірка герметичності системи</w:t>
      </w:r>
    </w:p>
    <w:p w:rsidR="0056011A" w:rsidRPr="00136C03" w:rsidRDefault="0056011A" w:rsidP="0056011A">
      <w:pPr>
        <w:widowControl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56011A" w:rsidRPr="009F06E1" w:rsidRDefault="0056011A" w:rsidP="0056011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Поставити замість клапана розширювального бачка адаптер M.S. 554–01.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Приєднати до адаптера прилад M.S. 554–07.</w:t>
      </w:r>
    </w:p>
    <w:p w:rsidR="0056011A" w:rsidRPr="009F06E1" w:rsidRDefault="0056011A" w:rsidP="0056011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Запустити двигун, прогріти , потім заглушити його.</w:t>
      </w:r>
    </w:p>
    <w:p w:rsidR="0056011A" w:rsidRPr="009F06E1" w:rsidRDefault="0056011A" w:rsidP="0056011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За допомогою приладу створити в системі тиск на 10 кПа м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нше тиску спрацьовування запобіжного клапана (150 кПа). Зафікс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вати цей тиск гвинтом приладу. </w:t>
      </w:r>
    </w:p>
    <w:p w:rsidR="0056011A" w:rsidRPr="009F06E1" w:rsidRDefault="0056011A" w:rsidP="0056011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136C03">
        <w:rPr>
          <w:rFonts w:ascii="Times New Roman" w:hAnsi="Times New Roman"/>
          <w:sz w:val="32"/>
          <w:szCs w:val="32"/>
          <w:lang w:val="uk-UA"/>
        </w:rPr>
        <w:t>п</w:t>
      </w:r>
      <w:r w:rsidRPr="009F06E1">
        <w:rPr>
          <w:rFonts w:ascii="Times New Roman" w:hAnsi="Times New Roman"/>
          <w:sz w:val="32"/>
          <w:szCs w:val="32"/>
          <w:lang w:val="uk-UA"/>
        </w:rPr>
        <w:t>остерігати за тиском за показниками манометра, які не п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винні падати. Якщо тиск падає система негерметична, необхідно відшукати 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тік.</w:t>
      </w:r>
    </w:p>
    <w:p w:rsidR="0056011A" w:rsidRPr="004F2F59" w:rsidRDefault="0056011A" w:rsidP="0056011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Поступово знижуючи тиск у системі охолодження, відгвинт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ти пр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лад від адаптера M.S. 554–01 і зняти адаптер.</w:t>
      </w:r>
    </w:p>
    <w:p w:rsidR="0056011A" w:rsidRPr="004F2F59" w:rsidRDefault="0056011A" w:rsidP="0056011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6011A" w:rsidRPr="009F06E1" w:rsidRDefault="0056011A" w:rsidP="0056011A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Перевірка тар</w:t>
      </w:r>
      <w:r>
        <w:rPr>
          <w:b/>
          <w:sz w:val="36"/>
          <w:szCs w:val="36"/>
        </w:rPr>
        <w:t>ування</w:t>
      </w:r>
      <w:r w:rsidRPr="009F06E1">
        <w:rPr>
          <w:b/>
          <w:sz w:val="36"/>
          <w:szCs w:val="36"/>
          <w:lang w:val="uk-UA"/>
        </w:rPr>
        <w:t xml:space="preserve"> клапана розширювального ба</w:t>
      </w:r>
      <w:r w:rsidRPr="009F06E1">
        <w:rPr>
          <w:b/>
          <w:sz w:val="36"/>
          <w:szCs w:val="36"/>
          <w:lang w:val="uk-UA"/>
        </w:rPr>
        <w:t>ч</w:t>
      </w:r>
      <w:r w:rsidRPr="009F06E1">
        <w:rPr>
          <w:b/>
          <w:sz w:val="36"/>
          <w:szCs w:val="36"/>
          <w:lang w:val="uk-UA"/>
        </w:rPr>
        <w:t>ка</w:t>
      </w:r>
    </w:p>
    <w:p w:rsidR="0056011A" w:rsidRPr="00136C03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Приєднати до приладу перехідник M.S. 554–06 і встановити на нього клапан, обраний для перевірки.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Повільно підвищувати тиск до значення 160±10 кПа.</w:t>
      </w:r>
    </w:p>
    <w:p w:rsidR="0056011A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Від’єднати клапан розширювального від перехідника і пове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>нути його на своє місце.</w:t>
      </w:r>
    </w:p>
    <w:p w:rsidR="0056011A" w:rsidRPr="0080507E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6011A" w:rsidRPr="009F06E1" w:rsidRDefault="0056011A" w:rsidP="005601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bCs/>
          <w:sz w:val="36"/>
          <w:szCs w:val="36"/>
          <w:lang w:val="uk-UA"/>
        </w:rPr>
        <w:t>Злив і заправлення охолоджувальної рідини</w:t>
      </w:r>
    </w:p>
    <w:p w:rsidR="0056011A" w:rsidRPr="0080507E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56011A" w:rsidRPr="00136C03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2"/>
          <w:szCs w:val="32"/>
          <w:lang w:val="uk-UA"/>
        </w:rPr>
      </w:pPr>
      <w:r w:rsidRPr="00136C03">
        <w:rPr>
          <w:rFonts w:ascii="Times New Roman" w:hAnsi="Times New Roman"/>
          <w:bCs/>
          <w:iCs/>
          <w:sz w:val="32"/>
          <w:szCs w:val="32"/>
          <w:lang w:val="uk-UA"/>
        </w:rPr>
        <w:lastRenderedPageBreak/>
        <w:t>Не можна допускати, щоб частка антифризу в охолоджувал</w:t>
      </w:r>
      <w:r w:rsidRPr="00136C03">
        <w:rPr>
          <w:rFonts w:ascii="Times New Roman" w:hAnsi="Times New Roman"/>
          <w:bCs/>
          <w:iCs/>
          <w:sz w:val="32"/>
          <w:szCs w:val="32"/>
          <w:lang w:val="uk-UA"/>
        </w:rPr>
        <w:t>ь</w:t>
      </w:r>
      <w:r w:rsidRPr="00136C03">
        <w:rPr>
          <w:rFonts w:ascii="Times New Roman" w:hAnsi="Times New Roman"/>
          <w:bCs/>
          <w:iCs/>
          <w:sz w:val="32"/>
          <w:szCs w:val="32"/>
          <w:lang w:val="uk-UA"/>
        </w:rPr>
        <w:t>ній рідині перевищувала 60%, тому що подальше підвищення її ча</w:t>
      </w:r>
      <w:r w:rsidRPr="00136C03">
        <w:rPr>
          <w:rFonts w:ascii="Times New Roman" w:hAnsi="Times New Roman"/>
          <w:bCs/>
          <w:iCs/>
          <w:sz w:val="32"/>
          <w:szCs w:val="32"/>
          <w:lang w:val="uk-UA"/>
        </w:rPr>
        <w:t>с</w:t>
      </w:r>
      <w:r w:rsidRPr="00136C03">
        <w:rPr>
          <w:rFonts w:ascii="Times New Roman" w:hAnsi="Times New Roman"/>
          <w:bCs/>
          <w:iCs/>
          <w:sz w:val="32"/>
          <w:szCs w:val="32"/>
          <w:lang w:val="uk-UA"/>
        </w:rPr>
        <w:t>тки приводить до погіршення морозостійкості при одночасному п</w:t>
      </w:r>
      <w:r w:rsidRPr="00136C03">
        <w:rPr>
          <w:rFonts w:ascii="Times New Roman" w:hAnsi="Times New Roman"/>
          <w:bCs/>
          <w:iCs/>
          <w:sz w:val="32"/>
          <w:szCs w:val="32"/>
          <w:lang w:val="uk-UA"/>
        </w:rPr>
        <w:t>о</w:t>
      </w:r>
      <w:r w:rsidRPr="00136C03">
        <w:rPr>
          <w:rFonts w:ascii="Times New Roman" w:hAnsi="Times New Roman"/>
          <w:bCs/>
          <w:iCs/>
          <w:sz w:val="32"/>
          <w:szCs w:val="32"/>
          <w:lang w:val="uk-UA"/>
        </w:rPr>
        <w:t>гіршенні охол</w:t>
      </w:r>
      <w:r w:rsidRPr="00136C03">
        <w:rPr>
          <w:rFonts w:ascii="Times New Roman" w:hAnsi="Times New Roman"/>
          <w:bCs/>
          <w:iCs/>
          <w:sz w:val="32"/>
          <w:szCs w:val="32"/>
          <w:lang w:val="uk-UA"/>
        </w:rPr>
        <w:t>о</w:t>
      </w:r>
      <w:r w:rsidRPr="00136C03">
        <w:rPr>
          <w:rFonts w:ascii="Times New Roman" w:hAnsi="Times New Roman"/>
          <w:bCs/>
          <w:iCs/>
          <w:sz w:val="32"/>
          <w:szCs w:val="32"/>
          <w:lang w:val="uk-UA"/>
        </w:rPr>
        <w:t>дних властивостей рідини.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Для зливу охолоджувальної рідини необхідно відкрити пробку розширювального бачка, зняти швидкозйомну муфту шланга ох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лоджувал</w:t>
      </w:r>
      <w:r w:rsidRPr="009F06E1">
        <w:rPr>
          <w:rFonts w:ascii="Times New Roman" w:hAnsi="Times New Roman"/>
          <w:sz w:val="32"/>
          <w:szCs w:val="32"/>
          <w:lang w:val="uk-UA"/>
        </w:rPr>
        <w:t>ь</w:t>
      </w:r>
      <w:r w:rsidRPr="009F06E1">
        <w:rPr>
          <w:rFonts w:ascii="Times New Roman" w:hAnsi="Times New Roman"/>
          <w:sz w:val="32"/>
          <w:szCs w:val="32"/>
          <w:lang w:val="uk-UA"/>
        </w:rPr>
        <w:t>ної рідин</w:t>
      </w:r>
      <w:r>
        <w:rPr>
          <w:rFonts w:ascii="Times New Roman" w:hAnsi="Times New Roman"/>
          <w:sz w:val="32"/>
          <w:szCs w:val="32"/>
          <w:lang w:val="uk-UA"/>
        </w:rPr>
        <w:t>и з масляного радіатора 9 (рис.23.</w:t>
      </w:r>
      <w:r w:rsidRPr="009F06E1">
        <w:rPr>
          <w:rFonts w:ascii="Times New Roman" w:hAnsi="Times New Roman"/>
          <w:sz w:val="32"/>
          <w:szCs w:val="32"/>
          <w:lang w:val="uk-UA"/>
        </w:rPr>
        <w:t>1) і вивернути різьбову пробку зливального отвору на блоці циліндрів.</w:t>
      </w:r>
    </w:p>
    <w:p w:rsidR="0056011A" w:rsidRPr="00136C03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136C03">
        <w:rPr>
          <w:rFonts w:ascii="Times New Roman" w:hAnsi="Times New Roman"/>
          <w:sz w:val="32"/>
          <w:szCs w:val="32"/>
          <w:lang w:val="uk-UA"/>
        </w:rPr>
        <w:t>При відкритті розширювального бачка може відбутися витік гарячої пари. Щоб уникнути травми, необхідно пробку прикрити ганчіркою, д</w:t>
      </w:r>
      <w:r w:rsidRPr="00136C03">
        <w:rPr>
          <w:rFonts w:ascii="Times New Roman" w:hAnsi="Times New Roman"/>
          <w:sz w:val="32"/>
          <w:szCs w:val="32"/>
          <w:lang w:val="uk-UA"/>
        </w:rPr>
        <w:t>о</w:t>
      </w:r>
      <w:r w:rsidRPr="00136C03">
        <w:rPr>
          <w:rFonts w:ascii="Times New Roman" w:hAnsi="Times New Roman"/>
          <w:sz w:val="32"/>
          <w:szCs w:val="32"/>
          <w:lang w:val="uk-UA"/>
        </w:rPr>
        <w:t xml:space="preserve">тримуючись обережності. 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Заправлення системи здійснити в наступній послідовності.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Надягти шланг для охолоджувальної рідини на масляний рад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атор.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Загвинтити різьбову пробку зливального отвору охолоджув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льної р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дини.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Заправити розширювальний бачок охолоджувальною рідиною аж до верхнього рівня – «стрілка» на бачку.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Закрити ро</w:t>
      </w:r>
      <w:r w:rsidRPr="009F06E1">
        <w:rPr>
          <w:rFonts w:ascii="Times New Roman" w:hAnsi="Times New Roman"/>
          <w:sz w:val="32"/>
          <w:szCs w:val="32"/>
          <w:lang w:val="uk-UA"/>
        </w:rPr>
        <w:t>з</w:t>
      </w:r>
      <w:r w:rsidRPr="009F06E1">
        <w:rPr>
          <w:rFonts w:ascii="Times New Roman" w:hAnsi="Times New Roman"/>
          <w:sz w:val="32"/>
          <w:szCs w:val="32"/>
          <w:lang w:val="uk-UA"/>
        </w:rPr>
        <w:t>ширювальний бачок.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Зав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сти двигун і дати йому попрацювати три хвилини на частоті обертання 2000 хв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–1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Залишити працювати дв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гун в режимі холостої х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ди доти, поки не спрацює вентилятор.</w:t>
      </w:r>
    </w:p>
    <w:p w:rsidR="0056011A" w:rsidRPr="009F06E1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Перевірити рівень охолоджувальної рідини і за необхідності, долити її до рівня «стрілка». </w:t>
      </w:r>
    </w:p>
    <w:p w:rsidR="0056011A" w:rsidRPr="00136C03" w:rsidRDefault="0056011A" w:rsidP="0056011A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56011A" w:rsidRPr="009F06E1" w:rsidRDefault="0056011A" w:rsidP="0056011A">
      <w:pPr>
        <w:widowControl w:val="0"/>
        <w:spacing w:after="0" w:line="240" w:lineRule="auto"/>
        <w:ind w:firstLine="11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bCs/>
          <w:sz w:val="36"/>
          <w:szCs w:val="36"/>
          <w:lang w:val="uk-UA"/>
        </w:rPr>
        <w:t>Контрольні запитання</w:t>
      </w:r>
    </w:p>
    <w:p w:rsidR="0056011A" w:rsidRPr="00136C03" w:rsidRDefault="0056011A" w:rsidP="00560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56011A" w:rsidRPr="009F06E1" w:rsidRDefault="0056011A" w:rsidP="0056011A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Які основні параметри визначають працездатність системи ох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лодження?</w:t>
      </w:r>
    </w:p>
    <w:p w:rsidR="0056011A" w:rsidRPr="009F06E1" w:rsidRDefault="0056011A" w:rsidP="0056011A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У чому відмінності систем охолодження з установкою терм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стата у верхньому та нижньому патрубках раді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тора?</w:t>
      </w:r>
    </w:p>
    <w:p w:rsidR="0056011A" w:rsidRPr="009F06E1" w:rsidRDefault="0056011A" w:rsidP="0056011A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Які методи контролю герметичності системи найбільше пош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рені? </w:t>
      </w:r>
    </w:p>
    <w:p w:rsidR="0056011A" w:rsidRPr="009F06E1" w:rsidRDefault="0056011A" w:rsidP="0056011A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Яким є обсяг робіт із системи охолодження у випадку сезонного о</w:t>
      </w:r>
      <w:r w:rsidRPr="009F06E1">
        <w:rPr>
          <w:rFonts w:ascii="Times New Roman" w:hAnsi="Times New Roman"/>
          <w:sz w:val="32"/>
          <w:szCs w:val="32"/>
          <w:lang w:val="uk-UA"/>
        </w:rPr>
        <w:t>б</w:t>
      </w:r>
      <w:r w:rsidRPr="009F06E1">
        <w:rPr>
          <w:rFonts w:ascii="Times New Roman" w:hAnsi="Times New Roman"/>
          <w:sz w:val="32"/>
          <w:szCs w:val="32"/>
          <w:lang w:val="uk-UA"/>
        </w:rPr>
        <w:t>слуговування?</w:t>
      </w:r>
    </w:p>
    <w:p w:rsidR="00E96627" w:rsidRPr="0056011A" w:rsidRDefault="0056011A">
      <w:pPr>
        <w:rPr>
          <w:lang w:val="uk-UA"/>
        </w:rPr>
      </w:pPr>
      <w:bookmarkStart w:id="0" w:name="_GoBack"/>
      <w:bookmarkEnd w:id="0"/>
    </w:p>
    <w:sectPr w:rsidR="00E96627" w:rsidRPr="0056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48C6"/>
    <w:multiLevelType w:val="hybridMultilevel"/>
    <w:tmpl w:val="261E9EFE"/>
    <w:lvl w:ilvl="0" w:tplc="B68ED64A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CB22AE"/>
    <w:multiLevelType w:val="hybridMultilevel"/>
    <w:tmpl w:val="E3920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1A"/>
    <w:rsid w:val="001023D7"/>
    <w:rsid w:val="004916D8"/>
    <w:rsid w:val="0056011A"/>
    <w:rsid w:val="009A457D"/>
    <w:rsid w:val="009C139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D5C15-F9FF-42FF-8318-47364D53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1A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60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011A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1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1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5601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601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2016-01-30T13:27:00Z</dcterms:created>
  <dcterms:modified xsi:type="dcterms:W3CDTF">2016-01-30T13:27:00Z</dcterms:modified>
</cp:coreProperties>
</file>